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8B" w:rsidRDefault="00714A9B">
      <w:pPr>
        <w:pStyle w:val="Normal1"/>
        <w:spacing w:after="0"/>
        <w:jc w:val="center"/>
      </w:pPr>
      <w:bookmarkStart w:id="0" w:name="_GoBack"/>
      <w:bookmarkEnd w:id="0"/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ED378B" w:rsidRDefault="00714A9B">
      <w:pPr>
        <w:pStyle w:val="Normal1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ED378B" w:rsidRDefault="00ED378B">
      <w:pPr>
        <w:pStyle w:val="Normal1"/>
        <w:spacing w:after="0"/>
        <w:jc w:val="center"/>
      </w:pPr>
    </w:p>
    <w:p w:rsidR="00ED378B" w:rsidRDefault="00714A9B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Universität Bochum</w:t>
      </w:r>
    </w:p>
    <w:p w:rsidR="00ED378B" w:rsidRDefault="00714A9B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Julia Tjus</w:t>
      </w:r>
    </w:p>
    <w:p w:rsidR="00ED378B" w:rsidRDefault="00714A9B" w:rsidP="009E33D5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Ph.D Scientists</w:t>
      </w:r>
      <w:r>
        <w:rPr>
          <w:rFonts w:ascii="Times New Roman" w:hAnsi="Times New Roman"/>
          <w:color w:val="000000"/>
        </w:rPr>
        <w:t xml:space="preserve"> (Faculty   Scientist/Post Doc   Grads</w:t>
      </w:r>
      <w:r w:rsidR="003401E5">
        <w:rPr>
          <w:rFonts w:ascii="Times New Roman" w:hAnsi="Times New Roman"/>
          <w:color w:val="000000"/>
        </w:rPr>
        <w:t xml:space="preserve"> </w:t>
      </w:r>
      <w:r w:rsidR="009E33D5">
        <w:rPr>
          <w:rFonts w:ascii="Times New Roman" w:hAnsi="Times New Roman"/>
          <w:color w:val="000000"/>
        </w:rPr>
        <w:t xml:space="preserve">  </w:t>
      </w:r>
      <w:r w:rsidR="009E33D5" w:rsidRPr="009E33D5">
        <w:rPr>
          <w:rFonts w:ascii="Times New Roman" w:hAnsi="Times New Roman"/>
          <w:color w:val="000000"/>
        </w:rPr>
        <w:t>Master</w:t>
      </w:r>
      <w:r>
        <w:rPr>
          <w:rFonts w:ascii="Times New Roman" w:hAnsi="Times New Roman"/>
          <w:color w:val="000000"/>
        </w:rPr>
        <w:t>):</w:t>
      </w:r>
      <w:r>
        <w:rPr>
          <w:rFonts w:ascii="Times New Roman" w:hAnsi="Times New Roman"/>
          <w:b/>
          <w:bCs/>
          <w:color w:val="000000"/>
        </w:rPr>
        <w:t xml:space="preserve">      </w:t>
      </w:r>
      <w:r w:rsidR="009F30DA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(1 </w:t>
      </w:r>
      <w:r w:rsidR="009F30D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9E33D5">
        <w:rPr>
          <w:rFonts w:ascii="Times New Roman" w:hAnsi="Times New Roman"/>
        </w:rPr>
        <w:t>0 1</w:t>
      </w:r>
      <w:r>
        <w:rPr>
          <w:rFonts w:ascii="Times New Roman" w:hAnsi="Times New Roman"/>
        </w:rPr>
        <w:t>)</w:t>
      </w:r>
    </w:p>
    <w:tbl>
      <w:tblPr>
        <w:tblW w:w="9915" w:type="dxa"/>
        <w:tblInd w:w="-2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34"/>
        <w:gridCol w:w="1171"/>
        <w:gridCol w:w="1231"/>
        <w:gridCol w:w="1820"/>
        <w:gridCol w:w="684"/>
        <w:gridCol w:w="684"/>
        <w:gridCol w:w="684"/>
        <w:gridCol w:w="684"/>
        <w:gridCol w:w="684"/>
        <w:gridCol w:w="684"/>
        <w:gridCol w:w="855"/>
      </w:tblGrid>
      <w:tr w:rsidR="00ED378B" w:rsidTr="00AB4743">
        <w:trPr>
          <w:trHeight w:hRule="exact" w:val="480"/>
        </w:trPr>
        <w:tc>
          <w:tcPr>
            <w:tcW w:w="7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2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ED378B" w:rsidTr="00AB4743">
        <w:trPr>
          <w:trHeight w:hRule="exact" w:val="1855"/>
        </w:trPr>
        <w:tc>
          <w:tcPr>
            <w:tcW w:w="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08" w:vert="1"/>
              </w:rPr>
              <w:t>Program Coordination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09" w:vert="1"/>
              </w:rPr>
              <w:t>Detector Maintenance &amp; Operations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0" w:vert="1"/>
              </w:rPr>
              <w:t>Computing &amp; Data Management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1" w:vert="1"/>
              </w:rPr>
              <w:t>Data Processing &amp; Simulation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2" w:vert="1"/>
              </w:rPr>
              <w:t>Software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3" w:vert="1"/>
              </w:rPr>
              <w:t>Calibration</w:t>
            </w:r>
          </w:p>
        </w:tc>
        <w:tc>
          <w:tcPr>
            <w:tcW w:w="85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</w:tr>
      <w:tr w:rsidR="00ED378B" w:rsidTr="00AB4743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Simulation Software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Development PROPOSAL simulation software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Pr="00153216" w:rsidRDefault="00ED378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153216" w:rsidTr="00AB4743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0A0309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0A0309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 xml:space="preserve">Publication </w:t>
            </w:r>
            <w:r w:rsidR="00153216"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committee member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P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9B6A92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TJUS, JULIA Total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</w:tr>
      <w:tr w:rsidR="009B6A92" w:rsidTr="00AB4743">
        <w:trPr>
          <w:trHeight w:val="350"/>
        </w:trPr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153216" w:rsidRDefault="009B6A92" w:rsidP="009B6A92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153216" w:rsidRDefault="009B6A92" w:rsidP="009B6A92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153216" w:rsidRDefault="009B6A92" w:rsidP="009B6A92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153216" w:rsidRDefault="009B6A92" w:rsidP="009B6A92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153216" w:rsidRDefault="009B6A92" w:rsidP="009B6A92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9B6A92" w:rsidRPr="00153216" w:rsidRDefault="009B6A92" w:rsidP="009B6A92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9B6A92" w:rsidRDefault="009B6A92" w:rsidP="009B6A92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</w:tr>
    </w:tbl>
    <w:p w:rsidR="00ED378B" w:rsidRDefault="00ED378B">
      <w:pPr>
        <w:pStyle w:val="Normal1"/>
        <w:spacing w:after="0"/>
        <w:rPr>
          <w:sz w:val="16"/>
          <w:szCs w:val="16"/>
        </w:rPr>
      </w:pPr>
    </w:p>
    <w:p w:rsidR="00613FCF" w:rsidRDefault="00613FCF">
      <w:pPr>
        <w:pStyle w:val="Normal1"/>
        <w:spacing w:after="0"/>
        <w:rPr>
          <w:sz w:val="16"/>
          <w:szCs w:val="16"/>
        </w:rPr>
      </w:pPr>
    </w:p>
    <w:p w:rsidR="00613FCF" w:rsidRDefault="00613FCF" w:rsidP="00613FCF">
      <w:pPr>
        <w:ind w:left="-900" w:firstLine="90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Master Students M&amp;O Contribution:</w:t>
      </w:r>
    </w:p>
    <w:tbl>
      <w:tblPr>
        <w:tblW w:w="9915" w:type="dxa"/>
        <w:tblInd w:w="-2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34"/>
        <w:gridCol w:w="1171"/>
        <w:gridCol w:w="10"/>
        <w:gridCol w:w="1221"/>
        <w:gridCol w:w="1820"/>
        <w:gridCol w:w="684"/>
        <w:gridCol w:w="684"/>
        <w:gridCol w:w="684"/>
        <w:gridCol w:w="684"/>
        <w:gridCol w:w="684"/>
        <w:gridCol w:w="684"/>
        <w:gridCol w:w="855"/>
      </w:tblGrid>
      <w:tr w:rsidR="009B6A92" w:rsidRPr="009B6A92" w:rsidTr="00FD363A">
        <w:trPr>
          <w:trHeight w:hRule="exact" w:val="480"/>
        </w:trPr>
        <w:tc>
          <w:tcPr>
            <w:tcW w:w="7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 Bold" w:eastAsia="Times New Roman" w:hAnsi="Times New Roman Bold" w:cs="Times New Roman"/>
                <w:color w:val="000000" w:themeColor="text1"/>
                <w:sz w:val="18"/>
                <w:szCs w:val="24"/>
                <w:lang w:eastAsia="ar-SA"/>
              </w:rPr>
              <w:t>WBS 2.1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 Bold" w:eastAsia="Times New Roman" w:hAnsi="Times New Roman Bold" w:cs="Times New Roman"/>
                <w:color w:val="000000" w:themeColor="text1"/>
                <w:sz w:val="18"/>
                <w:szCs w:val="24"/>
                <w:lang w:eastAsia="ar-SA"/>
              </w:rPr>
              <w:t>WBS 2.2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 Bold" w:eastAsia="Times New Roman" w:hAnsi="Times New Roman Bold" w:cs="Times New Roman"/>
                <w:color w:val="000000" w:themeColor="text1"/>
                <w:sz w:val="18"/>
                <w:szCs w:val="24"/>
                <w:lang w:eastAsia="ar-SA"/>
              </w:rPr>
              <w:t>WBS 2.3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 Bold" w:eastAsia="Times New Roman" w:hAnsi="Times New Roman Bold" w:cs="Times New Roman"/>
                <w:color w:val="000000" w:themeColor="text1"/>
                <w:sz w:val="18"/>
                <w:szCs w:val="24"/>
                <w:lang w:eastAsia="ar-SA"/>
              </w:rPr>
              <w:t>WBS 2.4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 Bold" w:eastAsia="Times New Roman" w:hAnsi="Times New Roman Bold" w:cs="Times New Roman"/>
                <w:color w:val="000000" w:themeColor="text1"/>
                <w:sz w:val="18"/>
                <w:szCs w:val="24"/>
                <w:lang w:eastAsia="ar-SA"/>
              </w:rPr>
              <w:t>WBS 2.5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 Bold" w:eastAsia="Times New Roman" w:hAnsi="Times New Roman Bold" w:cs="Times New Roman"/>
                <w:color w:val="000000" w:themeColor="text1"/>
                <w:sz w:val="18"/>
                <w:szCs w:val="24"/>
                <w:lang w:eastAsia="ar-SA"/>
              </w:rPr>
              <w:t>WBS 2.6</w:t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9B6A92" w:rsidRPr="009B6A92" w:rsidTr="00FD363A">
        <w:trPr>
          <w:trHeight w:hRule="exact" w:val="1855"/>
        </w:trPr>
        <w:tc>
          <w:tcPr>
            <w:tcW w:w="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pacing w:after="200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pacing w:after="200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pacing w:after="200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pacing w:after="200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  <w:eastAsianLayout w:id="1512798208" w:vert="1"/>
              </w:rPr>
              <w:t>Program Coordination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  <w:eastAsianLayout w:id="1512798209" w:vert="1"/>
              </w:rPr>
              <w:t>Detector Maintenance &amp; Operations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  <w:eastAsianLayout w:id="1512798210" w:vert="1"/>
              </w:rPr>
              <w:t>Computing &amp; Data Management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  <w:eastAsianLayout w:id="1512798211" w:vert="1"/>
              </w:rPr>
              <w:t>Data Processing &amp; Simulation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  <w:eastAsianLayout w:id="1512798212" w:vert="1"/>
              </w:rPr>
              <w:t>Software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B6A92" w:rsidRPr="009B6A92" w:rsidRDefault="009B6A92" w:rsidP="009B6A92">
            <w:pPr>
              <w:tabs>
                <w:tab w:val="left" w:pos="720"/>
              </w:tabs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ar-SA"/>
                <w:eastAsianLayout w:id="1512798213" w:vert="1"/>
              </w:rPr>
              <w:t>Calibration</w:t>
            </w:r>
          </w:p>
        </w:tc>
        <w:tc>
          <w:tcPr>
            <w:tcW w:w="85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pacing w:after="200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B6A92" w:rsidRPr="009B6A92" w:rsidTr="00FD363A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UG </w:t>
            </w:r>
          </w:p>
        </w:tc>
        <w:tc>
          <w:tcPr>
            <w:tcW w:w="118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 xml:space="preserve">Wulff, Johan 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Moon/Sun Filter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9B6A92" w:rsidRPr="009B6A92" w:rsidTr="00FD363A">
        <w:trPr>
          <w:trHeight w:val="255"/>
        </w:trPr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Wulff, Johan Total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9B6A92" w:rsidRPr="009B6A92" w:rsidTr="00FD363A">
        <w:trPr>
          <w:trHeight w:val="350"/>
        </w:trPr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9B6A92" w:rsidRPr="009B6A92" w:rsidRDefault="009B6A92" w:rsidP="009B6A92">
            <w:pPr>
              <w:tabs>
                <w:tab w:val="left" w:pos="720"/>
              </w:tabs>
              <w:suppressAutoHyphens w:val="0"/>
              <w:jc w:val="right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7A0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  <w:r w:rsidRPr="009B6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</w:tr>
    </w:tbl>
    <w:p w:rsidR="00613FCF" w:rsidRDefault="00613FCF" w:rsidP="00613FCF">
      <w:pPr>
        <w:ind w:left="-900" w:firstLine="900"/>
        <w:rPr>
          <w:rFonts w:ascii="Times New Roman" w:hAnsi="Times New Roman"/>
          <w:b/>
          <w:bCs/>
          <w:color w:val="000000" w:themeColor="text1"/>
        </w:rPr>
      </w:pPr>
    </w:p>
    <w:p w:rsidR="00613FCF" w:rsidRPr="00613FCF" w:rsidRDefault="00613FCF">
      <w:pPr>
        <w:pStyle w:val="Normal1"/>
        <w:spacing w:after="0"/>
        <w:rPr>
          <w:sz w:val="16"/>
          <w:szCs w:val="16"/>
          <w:lang w:val="fr-FR"/>
        </w:rPr>
      </w:pPr>
    </w:p>
    <w:p w:rsidR="00ED378B" w:rsidRDefault="00714A9B">
      <w:pPr>
        <w:pStyle w:val="Normal1"/>
        <w:spacing w:after="0"/>
      </w:pPr>
      <w:r>
        <w:rPr>
          <w:rFonts w:ascii="Times New Roman" w:hAnsi="Times New Roman"/>
          <w:b/>
          <w:bCs/>
        </w:rPr>
        <w:t>Faculty:</w:t>
      </w:r>
    </w:p>
    <w:p w:rsidR="00ED378B" w:rsidRDefault="00714A9B">
      <w:pPr>
        <w:pStyle w:val="Normal1"/>
        <w:spacing w:after="120"/>
        <w:ind w:left="547" w:right="-907"/>
      </w:pPr>
      <w:r>
        <w:rPr>
          <w:rFonts w:ascii="Times New Roman" w:hAnsi="Times New Roman"/>
        </w:rPr>
        <w:t>Julia Tjus</w:t>
      </w:r>
    </w:p>
    <w:p w:rsidR="00710841" w:rsidRDefault="00710841">
      <w:pPr>
        <w:pStyle w:val="Normal1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Postdocs </w:t>
      </w:r>
    </w:p>
    <w:p w:rsidR="00710841" w:rsidRDefault="00873466" w:rsidP="009F30DA">
      <w:pPr>
        <w:pStyle w:val="Normal1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</w:t>
      </w:r>
      <w:r w:rsidR="009F30DA">
        <w:rPr>
          <w:rFonts w:ascii="Times New Roman" w:hAnsi="Times New Roman"/>
        </w:rPr>
        <w:t xml:space="preserve">None at this time </w:t>
      </w:r>
    </w:p>
    <w:p w:rsidR="00710841" w:rsidRPr="00710841" w:rsidRDefault="00710841">
      <w:pPr>
        <w:pStyle w:val="Normal1"/>
        <w:spacing w:after="0"/>
        <w:rPr>
          <w:rFonts w:ascii="Times New Roman" w:hAnsi="Times New Roman"/>
        </w:rPr>
      </w:pPr>
    </w:p>
    <w:p w:rsidR="00ED378B" w:rsidRDefault="00CC3FDA">
      <w:pPr>
        <w:pStyle w:val="Normal1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 Students</w:t>
      </w:r>
    </w:p>
    <w:p w:rsidR="00CC3FDA" w:rsidRPr="00CC3FDA" w:rsidRDefault="00CC3FDA">
      <w:pPr>
        <w:pStyle w:val="Normal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CC3FDA">
        <w:rPr>
          <w:rFonts w:ascii="Times New Roman" w:hAnsi="Times New Roman"/>
        </w:rPr>
        <w:t>None at this time</w:t>
      </w:r>
    </w:p>
    <w:p w:rsidR="00CC3FDA" w:rsidRDefault="00CC3FDA">
      <w:pPr>
        <w:pStyle w:val="Normal1"/>
        <w:spacing w:after="0"/>
        <w:rPr>
          <w:rFonts w:ascii="Times New Roman" w:hAnsi="Times New Roman"/>
          <w:b/>
          <w:bCs/>
        </w:rPr>
      </w:pPr>
    </w:p>
    <w:p w:rsidR="00CC3FDA" w:rsidRPr="00CC3FDA" w:rsidRDefault="00CC3FDA" w:rsidP="00CC3FDA">
      <w:pPr>
        <w:pStyle w:val="Normal1"/>
        <w:spacing w:after="0"/>
        <w:rPr>
          <w:rFonts w:ascii="Times New Roman" w:hAnsi="Times New Roman"/>
          <w:b/>
          <w:bCs/>
        </w:rPr>
      </w:pPr>
      <w:r w:rsidRPr="00CC3FDA">
        <w:rPr>
          <w:rFonts w:ascii="Times New Roman" w:hAnsi="Times New Roman"/>
          <w:b/>
          <w:bCs/>
        </w:rPr>
        <w:t>Diploma/Master Students</w:t>
      </w:r>
    </w:p>
    <w:p w:rsidR="00CC3FDA" w:rsidRPr="00CC3FDA" w:rsidRDefault="00CC3FDA">
      <w:pPr>
        <w:pStyle w:val="Normal1"/>
        <w:spacing w:after="0"/>
        <w:rPr>
          <w:lang w:val="fr-FR"/>
        </w:rPr>
      </w:pPr>
    </w:p>
    <w:p w:rsidR="00ED378B" w:rsidRDefault="00CC3FDA" w:rsidP="004B76C4">
      <w:pPr>
        <w:pStyle w:val="Normal1"/>
        <w:tabs>
          <w:tab w:val="left" w:pos="3420"/>
        </w:tabs>
        <w:spacing w:after="120"/>
        <w:ind w:left="540" w:right="-1080"/>
      </w:pPr>
      <w:r>
        <w:rPr>
          <w:rFonts w:ascii="Times New Roman" w:hAnsi="Times New Roman"/>
        </w:rPr>
        <w:t>Johan Wulff</w:t>
      </w:r>
      <w:r w:rsidR="00714A9B">
        <w:rPr>
          <w:rFonts w:ascii="Times New Roman" w:hAnsi="Times New Roman"/>
        </w:rPr>
        <w:t>: Moon</w:t>
      </w:r>
      <w:r w:rsidR="00D8332F">
        <w:rPr>
          <w:rFonts w:ascii="Times New Roman" w:hAnsi="Times New Roman"/>
        </w:rPr>
        <w:t xml:space="preserve">/Sun </w:t>
      </w:r>
      <w:r w:rsidR="004B76C4">
        <w:rPr>
          <w:rFonts w:ascii="Times New Roman" w:hAnsi="Times New Roman"/>
        </w:rPr>
        <w:t xml:space="preserve">filter </w:t>
      </w:r>
    </w:p>
    <w:p w:rsidR="00ED378B" w:rsidRDefault="00714A9B" w:rsidP="00DA5038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FF0000"/>
        </w:rPr>
        <w:tab/>
      </w:r>
      <w:bookmarkStart w:id="1" w:name="__DdeLink__475_623959272"/>
      <w:r>
        <w:rPr>
          <w:rFonts w:ascii="Times New Roman" w:hAnsi="Times New Roman"/>
          <w:color w:val="0070C0"/>
        </w:rPr>
        <w:t xml:space="preserve">Thesis/Analysis topics: </w:t>
      </w:r>
      <w:bookmarkEnd w:id="1"/>
      <w:r w:rsidR="004B76C4" w:rsidRPr="004B76C4">
        <w:rPr>
          <w:rFonts w:ascii="Times New Roman" w:hAnsi="Times New Roman"/>
          <w:color w:val="0070C0"/>
        </w:rPr>
        <w:t>Energy-dependence of the Moon and Sun Shadows</w:t>
      </w:r>
      <w:r w:rsidR="00DA5038">
        <w:t xml:space="preserve"> </w:t>
      </w:r>
    </w:p>
    <w:sectPr w:rsidR="00ED378B" w:rsidSect="000A0309">
      <w:headerReference w:type="default" r:id="rId6"/>
      <w:footerReference w:type="default" r:id="rId7"/>
      <w:pgSz w:w="12240" w:h="15840"/>
      <w:pgMar w:top="1440" w:right="1440" w:bottom="1440" w:left="1440" w:header="720" w:footer="14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5D" w:rsidRDefault="0064735D">
      <w:pPr>
        <w:spacing w:line="240" w:lineRule="auto"/>
      </w:pPr>
      <w:r>
        <w:separator/>
      </w:r>
    </w:p>
  </w:endnote>
  <w:endnote w:type="continuationSeparator" w:id="0">
    <w:p w:rsidR="0064735D" w:rsidRDefault="00647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451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0309" w:rsidRDefault="000A030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0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378B" w:rsidRDefault="00ED378B">
    <w:pPr>
      <w:pStyle w:val="Captio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5D" w:rsidRDefault="0064735D">
      <w:pPr>
        <w:spacing w:line="240" w:lineRule="auto"/>
      </w:pPr>
      <w:r>
        <w:separator/>
      </w:r>
    </w:p>
  </w:footnote>
  <w:footnote w:type="continuationSeparator" w:id="0">
    <w:p w:rsidR="0064735D" w:rsidRDefault="00647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8B" w:rsidRDefault="00FE0F13" w:rsidP="009F30DA">
    <w:pPr>
      <w:pStyle w:val="Kopfzeile1"/>
      <w:jc w:val="right"/>
    </w:pPr>
    <w:r>
      <w:t xml:space="preserve">Last updated: </w:t>
    </w:r>
    <w:r w:rsidR="009F30DA">
      <w:t>June 24,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78B"/>
    <w:rsid w:val="000A0309"/>
    <w:rsid w:val="00153216"/>
    <w:rsid w:val="00223135"/>
    <w:rsid w:val="003401E5"/>
    <w:rsid w:val="003F35F8"/>
    <w:rsid w:val="0046448A"/>
    <w:rsid w:val="004B76C4"/>
    <w:rsid w:val="005539A2"/>
    <w:rsid w:val="00586A31"/>
    <w:rsid w:val="00613FCF"/>
    <w:rsid w:val="0064735D"/>
    <w:rsid w:val="00710841"/>
    <w:rsid w:val="00714A9B"/>
    <w:rsid w:val="007A00FA"/>
    <w:rsid w:val="00873466"/>
    <w:rsid w:val="008E1942"/>
    <w:rsid w:val="00942778"/>
    <w:rsid w:val="009B6A92"/>
    <w:rsid w:val="009E33D5"/>
    <w:rsid w:val="009F30DA"/>
    <w:rsid w:val="00A26D30"/>
    <w:rsid w:val="00AB4743"/>
    <w:rsid w:val="00AF1FD4"/>
    <w:rsid w:val="00B52336"/>
    <w:rsid w:val="00C1634F"/>
    <w:rsid w:val="00CC3FDA"/>
    <w:rsid w:val="00D8332F"/>
    <w:rsid w:val="00DA5038"/>
    <w:rsid w:val="00E51017"/>
    <w:rsid w:val="00ED378B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8A33"/>
  <w15:docId w15:val="{D8FA378F-870F-406E-9A70-5A127D0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9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odyTextChar">
    <w:name w:val="Body Text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noteTextChar">
    <w:name w:val="Footnote Text Char"/>
    <w:basedOn w:val="DefaultParagraphFont"/>
    <w:rPr>
      <w:rFonts w:ascii="Cambria" w:hAnsi="Cambria"/>
      <w:sz w:val="20"/>
      <w:szCs w:val="20"/>
      <w:lang w:val="en-US" w:eastAsia="ar-SA"/>
    </w:rPr>
  </w:style>
  <w:style w:type="character" w:customStyle="1" w:styleId="BalloonTextChar">
    <w:name w:val="Balloon Text Char"/>
    <w:basedOn w:val="DefaultParagraphFont"/>
    <w:rPr>
      <w:sz w:val="0"/>
      <w:szCs w:val="0"/>
      <w:lang w:val="en-US" w:eastAsia="ar-SA"/>
    </w:rPr>
  </w:style>
  <w:style w:type="character" w:customStyle="1" w:styleId="HeaderChar">
    <w:name w:val="Head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uiPriority w:val="99"/>
    <w:rPr>
      <w:rFonts w:ascii="Cambria" w:hAnsi="Cambria"/>
      <w:sz w:val="24"/>
      <w:szCs w:val="24"/>
      <w:lang w:val="en-US" w:eastAsia="ar-SA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</w:rPr>
  </w:style>
  <w:style w:type="character" w:customStyle="1" w:styleId="HeaderChar1">
    <w:name w:val="Header Char1"/>
    <w:basedOn w:val="DefaultParagraphFont"/>
    <w:link w:val="Kopfzeile1"/>
    <w:uiPriority w:val="99"/>
    <w:rsid w:val="00F42554"/>
  </w:style>
  <w:style w:type="character" w:customStyle="1" w:styleId="FooterChar1">
    <w:name w:val="Footer Char1"/>
    <w:basedOn w:val="DefaultParagraphFont"/>
    <w:link w:val="Fuzeile1"/>
    <w:uiPriority w:val="99"/>
    <w:rsid w:val="00F42554"/>
  </w:style>
  <w:style w:type="character" w:customStyle="1" w:styleId="HeaderChar2">
    <w:name w:val="Header Char2"/>
    <w:basedOn w:val="DefaultParagraphFont"/>
    <w:link w:val="Header"/>
    <w:uiPriority w:val="99"/>
    <w:rsid w:val="00F0310E"/>
  </w:style>
  <w:style w:type="character" w:customStyle="1" w:styleId="FooterChar2">
    <w:name w:val="Footer Char2"/>
    <w:basedOn w:val="DefaultParagraphFont"/>
    <w:link w:val="Footer"/>
    <w:uiPriority w:val="99"/>
    <w:rsid w:val="00F0310E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pPr>
      <w:widowControl w:val="0"/>
      <w:suppressAutoHyphens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rmal1">
    <w:name w:val="Normal1"/>
    <w:pPr>
      <w:tabs>
        <w:tab w:val="left" w:pos="720"/>
      </w:tabs>
      <w:suppressAutoHyphens/>
      <w:spacing w:after="200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rschrift">
    <w:name w:val="Überschrift"/>
    <w:basedOn w:val="Normal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krper1">
    <w:name w:val="Textkörper1"/>
    <w:basedOn w:val="Normal1"/>
    <w:pPr>
      <w:spacing w:after="120" w:line="288" w:lineRule="auto"/>
    </w:pPr>
  </w:style>
  <w:style w:type="paragraph" w:customStyle="1" w:styleId="Liste1">
    <w:name w:val="Liste1"/>
    <w:basedOn w:val="Textkrper1"/>
    <w:rPr>
      <w:rFonts w:cs="FreeSans"/>
    </w:rPr>
  </w:style>
  <w:style w:type="paragraph" w:customStyle="1" w:styleId="Beschriftung1">
    <w:name w:val="Beschriftung1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Normal1"/>
    <w:pPr>
      <w:suppressLineNumbers/>
    </w:pPr>
    <w:rPr>
      <w:rFonts w:cs="FreeSans"/>
    </w:rPr>
  </w:style>
  <w:style w:type="paragraph" w:customStyle="1" w:styleId="Fuzeile1">
    <w:name w:val="Fußzeile1"/>
    <w:basedOn w:val="Normal1"/>
    <w:link w:val="Foot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1"/>
    <w:rPr>
      <w:sz w:val="20"/>
      <w:szCs w:val="20"/>
    </w:rPr>
  </w:style>
  <w:style w:type="paragraph" w:customStyle="1" w:styleId="Rahmeninhalt">
    <w:name w:val="Rahmeninhalt"/>
    <w:basedOn w:val="Textkrper1"/>
  </w:style>
  <w:style w:type="paragraph" w:customStyle="1" w:styleId="TabellenInhalt">
    <w:name w:val="Tabellen Inhalt"/>
    <w:basedOn w:val="Normal1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Normal1"/>
    <w:link w:val="Head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paragraph" w:styleId="Header">
    <w:name w:val="header"/>
    <w:basedOn w:val="Normal"/>
    <w:link w:val="Head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64</cp:revision>
  <cp:lastPrinted>2011-04-26T21:51:00Z</cp:lastPrinted>
  <dcterms:created xsi:type="dcterms:W3CDTF">2013-10-03T13:24:00Z</dcterms:created>
  <dcterms:modified xsi:type="dcterms:W3CDTF">2020-09-10T21:03:00Z</dcterms:modified>
  <dc:language>de-DE</dc:language>
</cp:coreProperties>
</file>