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E56483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E56483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Pr="00E56483">
        <w:rPr>
          <w:rFonts w:ascii="Times New Roman" w:hAnsi="Times New Roman"/>
          <w:b/>
          <w:iCs/>
          <w:u w:val="single"/>
        </w:rPr>
        <w:t xml:space="preserve">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4100E8" w:rsidRPr="008C7D33" w:rsidRDefault="0063539F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1EA" w:rsidRDefault="001161EA" w:rsidP="0025435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E93633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ppsala</w:t>
                                </w:r>
                              </w:smartTag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</w:t>
                                </w:r>
                                <w:r w:rsidRPr="00E93633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niversit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y</w:t>
                                </w:r>
                              </w:smartTag>
                            </w:smartTag>
                          </w:p>
                          <w:p w:rsidR="001161EA" w:rsidRPr="00747180" w:rsidRDefault="001161EA" w:rsidP="0025435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Olga Botner</w:t>
                            </w:r>
                          </w:p>
                          <w:p w:rsidR="001161EA" w:rsidRPr="00B5251F" w:rsidRDefault="001161EA" w:rsidP="00FB66FD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307BCA" w:rsidRPr="00B5251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 xml:space="preserve">3  </w:t>
                            </w:r>
                            <w:r w:rsidR="0063539F" w:rsidRPr="00B5251F">
                              <w:rPr>
                                <w:rFonts w:ascii="Times New Roman" w:eastAsia="Times New Roman" w:hAnsi="Times New Roman"/>
                              </w:rPr>
                              <w:t>0</w:t>
                            </w:r>
                            <w:proofErr w:type="gramEnd"/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372FEE" w:rsidRPr="00B5251F"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:rsidR="001161EA" w:rsidRDefault="001161EA" w:rsidP="0025435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E93633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ppsala</w:t>
                          </w:r>
                        </w:smartTag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</w:t>
                          </w:r>
                          <w:r w:rsidRPr="00E93633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niversit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y</w:t>
                          </w:r>
                        </w:smartTag>
                      </w:smartTag>
                    </w:p>
                    <w:p w:rsidR="001161EA" w:rsidRPr="00747180" w:rsidRDefault="001161EA" w:rsidP="0025435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Olga Botner</w:t>
                      </w:r>
                    </w:p>
                    <w:p w:rsidR="001161EA" w:rsidRPr="00B5251F" w:rsidRDefault="001161EA" w:rsidP="00FB66FD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307BCA" w:rsidRPr="00B5251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B5251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B5251F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Pr="00B5251F">
                        <w:rPr>
                          <w:rFonts w:ascii="Times New Roman" w:eastAsia="Times New Roman" w:hAnsi="Times New Roman"/>
                        </w:rPr>
                        <w:t xml:space="preserve">3  </w:t>
                      </w:r>
                      <w:r w:rsidR="0063539F" w:rsidRPr="00B5251F">
                        <w:rPr>
                          <w:rFonts w:ascii="Times New Roman" w:eastAsia="Times New Roman" w:hAnsi="Times New Roman"/>
                        </w:rPr>
                        <w:t>0</w:t>
                      </w:r>
                      <w:proofErr w:type="gramEnd"/>
                      <w:r w:rsidRPr="00B5251F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372FEE" w:rsidRPr="00B5251F">
                        <w:rPr>
                          <w:rFonts w:ascii="Times New Roman" w:eastAsia="Times New Roman" w:hAnsi="Times New Roman"/>
                        </w:rPr>
                        <w:t>2</w:t>
                      </w:r>
                      <w:r w:rsidRPr="00B5251F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58" w:type="dxa"/>
        <w:jc w:val="center"/>
        <w:tblLook w:val="0000" w:firstRow="0" w:lastRow="0" w:firstColumn="0" w:lastColumn="0" w:noHBand="0" w:noVBand="0"/>
      </w:tblPr>
      <w:tblGrid>
        <w:gridCol w:w="697"/>
        <w:gridCol w:w="1733"/>
        <w:gridCol w:w="1890"/>
        <w:gridCol w:w="1776"/>
        <w:gridCol w:w="617"/>
        <w:gridCol w:w="643"/>
        <w:gridCol w:w="596"/>
        <w:gridCol w:w="643"/>
        <w:gridCol w:w="531"/>
        <w:gridCol w:w="605"/>
        <w:gridCol w:w="727"/>
      </w:tblGrid>
      <w:tr w:rsidR="00FC6ABA" w:rsidRPr="00FC6ABA" w:rsidTr="006730F5">
        <w:trPr>
          <w:trHeight w:val="39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251F" w:rsidRPr="00FC6ABA" w:rsidRDefault="00B5251F" w:rsidP="00B5251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FC6ABA" w:rsidRPr="00FC6ABA" w:rsidTr="006730F5">
        <w:trPr>
          <w:trHeight w:val="136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59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531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FC6ABA" w:rsidRPr="00FC6ABA" w:rsidTr="006730F5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BOTNER, OLGA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5251F" w:rsidRPr="00FC6ABA" w:rsidRDefault="00B5251F" w:rsidP="0025435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5251F" w:rsidRPr="00FC6ABA" w:rsidRDefault="00B5251F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FC6ABA" w:rsidRPr="00FC6ABA" w:rsidTr="006730F5">
        <w:trPr>
          <w:trHeight w:val="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</w:t>
            </w:r>
            <w:proofErr w:type="spellEnd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FC6ABA" w:rsidRPr="00FC6ABA" w:rsidTr="006730F5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BOTNER, OLGA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E317BF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B5251F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5251F" w:rsidRPr="00FC6ABA" w:rsidRDefault="000D6C43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B5251F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FC6ABA" w:rsidRPr="00FC6ABA" w:rsidTr="006730F5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los</w:t>
            </w:r>
            <w:proofErr w:type="spellEnd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HEROS, CARLOS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</w:t>
            </w:r>
            <w:proofErr w:type="spellStart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Pnf</w:t>
            </w:r>
            <w:proofErr w:type="spellEnd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C6ABA" w:rsidRPr="00FC6ABA" w:rsidTr="006730F5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0A4C0C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0A4C0C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0A4C0C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FC6ABA" w:rsidRPr="00FC6ABA" w:rsidTr="006730F5">
        <w:trPr>
          <w:trHeight w:val="11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los</w:t>
            </w:r>
            <w:proofErr w:type="spellEnd"/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HEROS, CARLOS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0A4C0C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336A9" w:rsidRPr="00FC6ABA" w:rsidRDefault="000A4C0C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  <w:tr w:rsidR="00FC6ABA" w:rsidRPr="00FC6ABA" w:rsidTr="006730F5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HALLGREN, ALLAN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0D2C76" w:rsidRPr="00FC6ABA" w:rsidTr="006730F5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0D2C76" w:rsidRPr="00FC6ABA" w:rsidRDefault="000D2C76" w:rsidP="000D2C76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0D2C76" w:rsidRDefault="000D2C76" w:rsidP="000D2C7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ja-JP"/>
              </w:rPr>
              <w:t xml:space="preserve">Calibration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WG co-chair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0D2C76" w:rsidRDefault="000D2C76" w:rsidP="000D2C76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ja-JP"/>
              </w:rPr>
              <w:t>0.15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D2C76" w:rsidRDefault="000D2C76" w:rsidP="000D2C76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0.15</w:t>
            </w:r>
          </w:p>
        </w:tc>
      </w:tr>
      <w:tr w:rsidR="000D2C76" w:rsidRPr="00FC6ABA" w:rsidTr="006730F5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0D2C76" w:rsidRPr="00FC6ABA" w:rsidRDefault="000D2C76" w:rsidP="000D2C76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</w:t>
            </w:r>
            <w:proofErr w:type="spellStart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Pnf</w:t>
            </w:r>
            <w:proofErr w:type="spellEnd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TFT Chair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0D2C76" w:rsidRPr="00FC6ABA" w:rsidRDefault="000D2C76" w:rsidP="000D2C7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0D2C76" w:rsidRPr="00FC6ABA" w:rsidTr="006730F5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HALLGREN, ALLAN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D2C76" w:rsidRPr="00FC6ABA" w:rsidRDefault="000D2C76" w:rsidP="000D2C7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D2C76" w:rsidRPr="00FC6ABA" w:rsidRDefault="000D2C76" w:rsidP="000D2C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D2C76" w:rsidRPr="00FC6ABA" w:rsidRDefault="000D2C76" w:rsidP="000D2C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D2C76" w:rsidRPr="00FC6ABA" w:rsidRDefault="000D2C76" w:rsidP="000D2C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0D2C76" w:rsidRPr="000D2C76" w:rsidRDefault="000D2C76" w:rsidP="000D2C7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2C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ja-JP"/>
              </w:rPr>
              <w:t>0.15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0D2C76" w:rsidRPr="00FC6ABA" w:rsidRDefault="000D2C76" w:rsidP="000D2C7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0.45</w:t>
            </w:r>
          </w:p>
        </w:tc>
      </w:tr>
      <w:tr w:rsidR="000D2C76" w:rsidRPr="00FC6ABA" w:rsidTr="006730F5">
        <w:trPr>
          <w:trHeight w:val="30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BURGMAN, ALEXANDER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0D2C76" w:rsidRPr="00FC6ABA" w:rsidRDefault="000D2C76" w:rsidP="000D2C7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0D2C76" w:rsidRPr="00FC6ABA" w:rsidTr="006730F5">
        <w:trPr>
          <w:trHeight w:val="26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LISA UNGER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0D2C76" w:rsidRPr="00FC6ABA" w:rsidRDefault="000D2C76" w:rsidP="000D2C7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03</w:t>
            </w:r>
          </w:p>
        </w:tc>
      </w:tr>
      <w:tr w:rsidR="000D2C76" w:rsidRPr="00FC6ABA" w:rsidTr="006730F5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D2C76" w:rsidRPr="00FC6ABA" w:rsidRDefault="000D2C76" w:rsidP="000D2C7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D2C76" w:rsidRPr="00FC6ABA" w:rsidRDefault="000D2C76" w:rsidP="000D2C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D2C76" w:rsidRPr="00FC6ABA" w:rsidRDefault="000D2C76" w:rsidP="000D2C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D2C76" w:rsidRPr="00FC6ABA" w:rsidRDefault="000D2C76" w:rsidP="000D2C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0D2C76" w:rsidRPr="00FC6ABA" w:rsidRDefault="000D2C76" w:rsidP="000D2C7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0D2C76" w:rsidRPr="00FC6ABA" w:rsidRDefault="000D2C76" w:rsidP="000D2C7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06</w:t>
            </w:r>
          </w:p>
        </w:tc>
      </w:tr>
      <w:tr w:rsidR="00753150" w:rsidRPr="00FC6ABA" w:rsidTr="006730F5">
        <w:trPr>
          <w:trHeight w:val="98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753150" w:rsidRPr="00FC6ABA" w:rsidRDefault="00753150" w:rsidP="0075315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UU 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53150" w:rsidRPr="00FC6ABA" w:rsidRDefault="00753150" w:rsidP="0075315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53150" w:rsidRPr="00FC6ABA" w:rsidRDefault="00753150" w:rsidP="0075315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53150" w:rsidRPr="00FC6ABA" w:rsidRDefault="00753150" w:rsidP="0075315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53150" w:rsidRPr="00FC6ABA" w:rsidRDefault="00753150" w:rsidP="0075315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53150" w:rsidRPr="00FC6ABA" w:rsidRDefault="00753150" w:rsidP="0075315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53150" w:rsidRPr="00FC6ABA" w:rsidRDefault="00753150" w:rsidP="007531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53150" w:rsidRPr="00FC6ABA" w:rsidRDefault="00753150" w:rsidP="007531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53150" w:rsidRPr="000D2C76" w:rsidRDefault="00753150" w:rsidP="0075315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2C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ja-JP"/>
              </w:rPr>
              <w:t>0.15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753150" w:rsidRPr="00FC6ABA" w:rsidRDefault="00753150" w:rsidP="0075315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0.91</w:t>
            </w:r>
          </w:p>
        </w:tc>
      </w:tr>
    </w:tbl>
    <w:p w:rsidR="002F740B" w:rsidRDefault="002F740B" w:rsidP="00254351">
      <w:pPr>
        <w:spacing w:after="0"/>
        <w:ind w:left="-360"/>
        <w:rPr>
          <w:rFonts w:ascii="Times New Roman" w:hAnsi="Times New Roman"/>
          <w:b/>
          <w:bCs/>
          <w:color w:val="000000" w:themeColor="text1"/>
          <w:sz w:val="8"/>
          <w:szCs w:val="8"/>
        </w:rPr>
      </w:pPr>
    </w:p>
    <w:p w:rsidR="00254351" w:rsidRPr="00E55C40" w:rsidRDefault="00254351" w:rsidP="0063539F">
      <w:pPr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Faculty:</w:t>
      </w:r>
    </w:p>
    <w:p w:rsidR="00254351" w:rsidRPr="00E55C40" w:rsidRDefault="00254351" w:rsidP="00DD7733">
      <w:pPr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Olga Botner – </w:t>
      </w:r>
      <w:r w:rsidR="00DD7733" w:rsidRPr="00E55C4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Institution lead, </w:t>
      </w:r>
      <w:proofErr w:type="spellStart"/>
      <w:r w:rsidR="00C5307F" w:rsidRPr="00E55C40">
        <w:rPr>
          <w:rFonts w:ascii="Times New Roman" w:hAnsi="Times New Roman"/>
          <w:color w:val="000000" w:themeColor="text1"/>
          <w:sz w:val="22"/>
          <w:szCs w:val="22"/>
        </w:rPr>
        <w:t>ExecCom</w:t>
      </w:r>
      <w:proofErr w:type="spellEnd"/>
      <w:r w:rsidR="00C5307F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Outreach, Mentoring</w:t>
      </w:r>
      <w:r w:rsidRPr="00E55C40">
        <w:rPr>
          <w:rFonts w:ascii="Times New Roman" w:hAnsi="Times New Roman"/>
          <w:sz w:val="22"/>
          <w:szCs w:val="22"/>
        </w:rPr>
        <w:t xml:space="preserve"> students</w:t>
      </w:r>
    </w:p>
    <w:p w:rsidR="00254351" w:rsidRPr="00E55C40" w:rsidRDefault="00254351" w:rsidP="00A80C6F">
      <w:pPr>
        <w:spacing w:before="120" w:after="0"/>
        <w:ind w:left="1886" w:right="-1440" w:hanging="1699"/>
        <w:rPr>
          <w:rFonts w:ascii="Times New Roman" w:hAnsi="Times New Roman"/>
          <w:color w:val="000000" w:themeColor="text1"/>
          <w:sz w:val="22"/>
          <w:szCs w:val="22"/>
        </w:rPr>
      </w:pP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Allan </w:t>
      </w:r>
      <w:proofErr w:type="spellStart"/>
      <w:r w:rsidRPr="00E55C40">
        <w:rPr>
          <w:rFonts w:ascii="Times New Roman" w:hAnsi="Times New Roman"/>
          <w:color w:val="000000" w:themeColor="text1"/>
          <w:sz w:val="22"/>
          <w:szCs w:val="22"/>
        </w:rPr>
        <w:t>Hallgren</w:t>
      </w:r>
      <w:proofErr w:type="spellEnd"/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r w:rsidR="00DD7733" w:rsidRPr="00E55C40">
        <w:rPr>
          <w:rFonts w:ascii="Times New Roman" w:hAnsi="Times New Roman"/>
          <w:color w:val="000000" w:themeColor="text1"/>
          <w:sz w:val="22"/>
          <w:szCs w:val="22"/>
        </w:rPr>
        <w:tab/>
      </w:r>
      <w:r w:rsidR="00FC75D9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ICB, </w:t>
      </w:r>
      <w:r w:rsidR="003E5F3A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TFT </w:t>
      </w:r>
      <w:r w:rsidR="001A36FB" w:rsidRPr="00E55C40">
        <w:rPr>
          <w:rFonts w:ascii="Times New Roman" w:hAnsi="Times New Roman"/>
          <w:color w:val="000000" w:themeColor="text1"/>
          <w:sz w:val="22"/>
          <w:szCs w:val="22"/>
        </w:rPr>
        <w:t>Chair</w:t>
      </w:r>
      <w:r w:rsidR="003E5F3A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A80C6F">
        <w:rPr>
          <w:rFonts w:ascii="Times New Roman" w:hAnsi="Times New Roman"/>
          <w:color w:val="000000" w:themeColor="text1"/>
          <w:sz w:val="22"/>
          <w:szCs w:val="22"/>
        </w:rPr>
        <w:t>C</w:t>
      </w:r>
      <w:r w:rsidR="00A8191F" w:rsidRPr="00A8191F">
        <w:rPr>
          <w:rFonts w:ascii="Times New Roman" w:hAnsi="Times New Roman"/>
          <w:color w:val="000000" w:themeColor="text1"/>
          <w:sz w:val="22"/>
          <w:szCs w:val="22"/>
        </w:rPr>
        <w:t>o-chair of calibration WG</w:t>
      </w:r>
      <w:r w:rsidR="00A8191F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A8191F" w:rsidRPr="00A8191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Outreach,</w:t>
      </w:r>
      <w:r w:rsidR="008E0D5E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Mentoring students</w:t>
      </w:r>
      <w:r w:rsidR="00DC2F3F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:rsidR="0063539F" w:rsidRDefault="00254351" w:rsidP="0063539F">
      <w:pPr>
        <w:spacing w:before="120" w:after="0"/>
        <w:ind w:left="1886" w:right="-1440" w:hanging="1699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 xml:space="preserve">Carlos de </w:t>
      </w:r>
      <w:proofErr w:type="spellStart"/>
      <w:r w:rsidRPr="00E55C40">
        <w:rPr>
          <w:rFonts w:ascii="Times New Roman" w:hAnsi="Times New Roman"/>
          <w:sz w:val="22"/>
          <w:szCs w:val="22"/>
        </w:rPr>
        <w:t>los</w:t>
      </w:r>
      <w:proofErr w:type="spellEnd"/>
      <w:r w:rsidRPr="00E55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55C40">
        <w:rPr>
          <w:rFonts w:ascii="Times New Roman" w:hAnsi="Times New Roman"/>
          <w:sz w:val="22"/>
          <w:szCs w:val="22"/>
        </w:rPr>
        <w:t>Heros</w:t>
      </w:r>
      <w:proofErr w:type="spellEnd"/>
      <w:r w:rsidRPr="00E55C40">
        <w:rPr>
          <w:rFonts w:ascii="Times New Roman" w:hAnsi="Times New Roman"/>
          <w:sz w:val="22"/>
          <w:szCs w:val="22"/>
        </w:rPr>
        <w:t xml:space="preserve"> –</w:t>
      </w:r>
      <w:r w:rsidR="00016FA5">
        <w:rPr>
          <w:rFonts w:ascii="Times New Roman" w:hAnsi="Times New Roman"/>
          <w:sz w:val="22"/>
          <w:szCs w:val="22"/>
        </w:rPr>
        <w:t xml:space="preserve"> </w:t>
      </w:r>
      <w:r w:rsidR="00337BED">
        <w:rPr>
          <w:rFonts w:ascii="Times New Roman" w:hAnsi="Times New Roman"/>
          <w:sz w:val="22"/>
          <w:szCs w:val="22"/>
        </w:rPr>
        <w:t xml:space="preserve">ICB, </w:t>
      </w:r>
      <w:r w:rsidRPr="00E55C40">
        <w:rPr>
          <w:rFonts w:ascii="Times New Roman" w:hAnsi="Times New Roman"/>
          <w:sz w:val="22"/>
          <w:szCs w:val="22"/>
        </w:rPr>
        <w:t>TFT board member</w:t>
      </w:r>
      <w:r w:rsidR="001A36FB" w:rsidRPr="00E55C40">
        <w:rPr>
          <w:rFonts w:ascii="Times New Roman" w:hAnsi="Times New Roman"/>
          <w:sz w:val="22"/>
          <w:szCs w:val="22"/>
        </w:rPr>
        <w:t xml:space="preserve">, </w:t>
      </w:r>
      <w:r w:rsidR="00337BED">
        <w:rPr>
          <w:rFonts w:ascii="Times New Roman" w:hAnsi="Times New Roman"/>
          <w:sz w:val="22"/>
          <w:szCs w:val="22"/>
        </w:rPr>
        <w:t>Outreach</w:t>
      </w:r>
      <w:r w:rsidR="0063539F">
        <w:rPr>
          <w:rFonts w:ascii="Times New Roman" w:hAnsi="Times New Roman"/>
          <w:sz w:val="22"/>
          <w:szCs w:val="22"/>
        </w:rPr>
        <w:t>, Mentoring students</w:t>
      </w:r>
    </w:p>
    <w:p w:rsidR="00254351" w:rsidRPr="0063539F" w:rsidRDefault="00DD7733" w:rsidP="0063539F">
      <w:pPr>
        <w:spacing w:before="120" w:after="0"/>
        <w:ind w:right="-1440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 xml:space="preserve">Ph.D. </w:t>
      </w:r>
      <w:r w:rsidR="00254351" w:rsidRPr="00E55C40">
        <w:rPr>
          <w:rFonts w:ascii="Times New Roman" w:hAnsi="Times New Roman"/>
          <w:b/>
          <w:bCs/>
          <w:sz w:val="22"/>
          <w:szCs w:val="22"/>
        </w:rPr>
        <w:t>Students:</w:t>
      </w:r>
      <w:r w:rsidR="00E723B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DD7733" w:rsidRPr="000A4C0C" w:rsidRDefault="00E32B1D" w:rsidP="000A4C0C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7B114B">
        <w:rPr>
          <w:rFonts w:ascii="Times New Roman" w:hAnsi="Times New Roman"/>
          <w:sz w:val="22"/>
          <w:szCs w:val="22"/>
        </w:rPr>
        <w:t xml:space="preserve">Alexander </w:t>
      </w:r>
      <w:proofErr w:type="spellStart"/>
      <w:r w:rsidRPr="007B114B">
        <w:rPr>
          <w:rFonts w:ascii="Times New Roman" w:hAnsi="Times New Roman"/>
          <w:sz w:val="22"/>
          <w:szCs w:val="22"/>
        </w:rPr>
        <w:t>Burgman</w:t>
      </w:r>
      <w:proofErr w:type="spellEnd"/>
      <w:r w:rsidR="000A4C0C">
        <w:rPr>
          <w:rFonts w:ascii="Times New Roman" w:hAnsi="Times New Roman"/>
          <w:sz w:val="22"/>
          <w:szCs w:val="22"/>
        </w:rPr>
        <w:t xml:space="preserve">: </w:t>
      </w:r>
      <w:r w:rsidR="000A4C0C">
        <w:rPr>
          <w:rFonts w:ascii="Times New Roman" w:hAnsi="Times New Roman"/>
          <w:color w:val="0070C0"/>
          <w:sz w:val="22"/>
          <w:szCs w:val="22"/>
        </w:rPr>
        <w:t>Thesis/analysis topic</w:t>
      </w:r>
      <w:r w:rsidR="00DD7733" w:rsidRPr="00E55C40">
        <w:rPr>
          <w:rFonts w:ascii="Times New Roman" w:hAnsi="Times New Roman"/>
          <w:color w:val="0070C0"/>
          <w:sz w:val="22"/>
          <w:szCs w:val="22"/>
        </w:rPr>
        <w:t>:</w:t>
      </w:r>
      <w:r w:rsidR="000745F2" w:rsidRPr="00E55C40"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63539F">
        <w:rPr>
          <w:rFonts w:ascii="Times New Roman" w:hAnsi="Times New Roman"/>
          <w:color w:val="0070C0"/>
          <w:sz w:val="22"/>
          <w:szCs w:val="22"/>
        </w:rPr>
        <w:t>Magnetic Monopoles</w:t>
      </w:r>
    </w:p>
    <w:p w:rsidR="00780E12" w:rsidRPr="000A4C0C" w:rsidRDefault="00780E12" w:rsidP="000A4C0C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>Lisa Unger</w:t>
      </w:r>
      <w:r w:rsidR="000A4C0C">
        <w:rPr>
          <w:rFonts w:ascii="Times New Roman" w:hAnsi="Times New Roman"/>
          <w:sz w:val="22"/>
          <w:szCs w:val="22"/>
        </w:rPr>
        <w:t xml:space="preserve">: </w:t>
      </w:r>
      <w:r w:rsidRPr="00E55C40">
        <w:rPr>
          <w:rFonts w:ascii="Times New Roman" w:hAnsi="Times New Roman"/>
          <w:color w:val="0070C0"/>
          <w:sz w:val="22"/>
          <w:szCs w:val="22"/>
        </w:rPr>
        <w:t>Thesis</w:t>
      </w:r>
      <w:r w:rsidR="000A4C0C" w:rsidRPr="00E55C40">
        <w:rPr>
          <w:rFonts w:ascii="Times New Roman" w:hAnsi="Times New Roman"/>
          <w:color w:val="0070C0"/>
          <w:sz w:val="22"/>
          <w:szCs w:val="22"/>
        </w:rPr>
        <w:t>/analysis</w:t>
      </w:r>
      <w:r w:rsidR="000A4C0C">
        <w:rPr>
          <w:rFonts w:ascii="Times New Roman" w:hAnsi="Times New Roman"/>
          <w:color w:val="0070C0"/>
          <w:sz w:val="22"/>
          <w:szCs w:val="22"/>
        </w:rPr>
        <w:t xml:space="preserve"> topic</w:t>
      </w:r>
      <w:r w:rsidRPr="00E55C40">
        <w:rPr>
          <w:rFonts w:ascii="Times New Roman" w:hAnsi="Times New Roman"/>
          <w:color w:val="0070C0"/>
          <w:sz w:val="22"/>
          <w:szCs w:val="22"/>
        </w:rPr>
        <w:t xml:space="preserve">: </w:t>
      </w:r>
      <w:r w:rsidR="00E32B1D" w:rsidRPr="00E55C40">
        <w:rPr>
          <w:rFonts w:ascii="Times New Roman" w:hAnsi="Times New Roman"/>
          <w:color w:val="0070C0"/>
          <w:sz w:val="22"/>
          <w:szCs w:val="22"/>
        </w:rPr>
        <w:t>Fermi bubbles</w:t>
      </w:r>
    </w:p>
    <w:p w:rsidR="00997385" w:rsidRPr="00E55C40" w:rsidRDefault="00997385" w:rsidP="000953DF">
      <w:pPr>
        <w:spacing w:before="120" w:after="0"/>
        <w:ind w:right="-1440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Diploma/Master Students:</w:t>
      </w:r>
    </w:p>
    <w:p w:rsidR="00254351" w:rsidRPr="00E55C40" w:rsidRDefault="00254351" w:rsidP="000953DF">
      <w:pPr>
        <w:spacing w:before="120" w:after="0"/>
        <w:ind w:right="-1440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General:</w:t>
      </w:r>
    </w:p>
    <w:p w:rsidR="001E7C54" w:rsidRDefault="00256CF2" w:rsidP="00256CF2">
      <w:pPr>
        <w:spacing w:after="120"/>
        <w:ind w:left="-360" w:right="-1440" w:firstLine="360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IceCube</w:t>
      </w:r>
      <w:proofErr w:type="spellEnd"/>
      <w:r w:rsidR="00254351" w:rsidRPr="00E55C4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94178" w:rsidRPr="00E55C40">
        <w:rPr>
          <w:rFonts w:ascii="Times New Roman" w:hAnsi="Times New Roman"/>
          <w:color w:val="000000"/>
          <w:sz w:val="22"/>
          <w:szCs w:val="22"/>
        </w:rPr>
        <w:t>uses</w:t>
      </w:r>
      <w:r w:rsidR="00254351" w:rsidRPr="00E55C40">
        <w:rPr>
          <w:rFonts w:ascii="Times New Roman" w:hAnsi="Times New Roman"/>
          <w:color w:val="000000"/>
          <w:sz w:val="22"/>
          <w:szCs w:val="22"/>
        </w:rPr>
        <w:t xml:space="preserve"> Swedish GRID resources for </w:t>
      </w:r>
      <w:proofErr w:type="spellStart"/>
      <w:r w:rsidR="00254351" w:rsidRPr="00E55C40">
        <w:rPr>
          <w:rFonts w:ascii="Times New Roman" w:hAnsi="Times New Roman"/>
          <w:color w:val="000000"/>
          <w:sz w:val="22"/>
          <w:szCs w:val="22"/>
        </w:rPr>
        <w:t>IceCube</w:t>
      </w:r>
      <w:proofErr w:type="spellEnd"/>
      <w:r w:rsidR="00254351" w:rsidRPr="00E55C40">
        <w:rPr>
          <w:rFonts w:ascii="Times New Roman" w:hAnsi="Times New Roman"/>
          <w:color w:val="000000"/>
          <w:sz w:val="22"/>
          <w:szCs w:val="22"/>
        </w:rPr>
        <w:t xml:space="preserve"> activities</w:t>
      </w:r>
      <w:r w:rsidR="00D94178" w:rsidRPr="00E55C40">
        <w:rPr>
          <w:rFonts w:ascii="Times New Roman" w:hAnsi="Times New Roman"/>
          <w:color w:val="000000"/>
          <w:sz w:val="22"/>
          <w:szCs w:val="22"/>
        </w:rPr>
        <w:t>.</w:t>
      </w:r>
    </w:p>
    <w:p w:rsidR="001E7C54" w:rsidRDefault="001E7C54" w:rsidP="002D0D95">
      <w:pPr>
        <w:spacing w:after="120"/>
        <w:rPr>
          <w:rFonts w:ascii="Times New Roman" w:eastAsia="Calibri" w:hAnsi="Times New Roman"/>
          <w:b/>
          <w:sz w:val="22"/>
          <w:szCs w:val="22"/>
        </w:rPr>
      </w:pPr>
      <w:r w:rsidRPr="00E56BAB">
        <w:rPr>
          <w:rFonts w:ascii="Times New Roman" w:eastAsia="Calibri" w:hAnsi="Times New Roman"/>
          <w:b/>
          <w:sz w:val="22"/>
          <w:szCs w:val="22"/>
        </w:rPr>
        <w:t xml:space="preserve">Uppsala Computing Resources </w:t>
      </w:r>
    </w:p>
    <w:p w:rsidR="00C22955" w:rsidRPr="009E2B87" w:rsidRDefault="009E2B87" w:rsidP="002D0D95">
      <w:pPr>
        <w:spacing w:after="120"/>
        <w:rPr>
          <w:rFonts w:ascii="Times New Roman" w:eastAsia="Calibri" w:hAnsi="Times New Roman"/>
          <w:b/>
          <w:sz w:val="22"/>
          <w:szCs w:val="22"/>
        </w:rPr>
      </w:pPr>
      <w:r w:rsidRPr="009E2B87">
        <w:rPr>
          <w:rFonts w:ascii="Times New Roman" w:eastAsia="Calibri" w:hAnsi="Times New Roman"/>
          <w:sz w:val="22"/>
          <w:szCs w:val="22"/>
        </w:rPr>
        <w:t>During 2019 we have access to</w:t>
      </w:r>
      <w:r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Pr="009E2B87">
        <w:rPr>
          <w:rFonts w:ascii="Times New Roman" w:hAnsi="Times New Roman"/>
          <w:sz w:val="22"/>
          <w:szCs w:val="22"/>
        </w:rPr>
        <w:t xml:space="preserve">1000 core-hours/month in a cluster that has 486 nodes with </w:t>
      </w:r>
      <w:r w:rsidRPr="009E2B87">
        <w:rPr>
          <w:rFonts w:ascii="Times New Roman" w:hAnsi="Times New Roman"/>
          <w:sz w:val="22"/>
          <w:szCs w:val="22"/>
        </w:rPr>
        <w:br/>
        <w:t>two 10-core CPUs each (i</w:t>
      </w:r>
      <w:r>
        <w:rPr>
          <w:rFonts w:ascii="Times New Roman" w:hAnsi="Times New Roman"/>
          <w:sz w:val="22"/>
          <w:szCs w:val="22"/>
        </w:rPr>
        <w:t>.e.</w:t>
      </w:r>
      <w:r w:rsidRPr="009E2B87">
        <w:rPr>
          <w:rFonts w:ascii="Times New Roman" w:hAnsi="Times New Roman"/>
          <w:sz w:val="22"/>
          <w:szCs w:val="22"/>
        </w:rPr>
        <w:t xml:space="preserve"> 9720 cores available).</w:t>
      </w:r>
    </w:p>
    <w:sectPr w:rsidR="00C22955" w:rsidRPr="009E2B87" w:rsidSect="000D2C76">
      <w:headerReference w:type="default" r:id="rId6"/>
      <w:footerReference w:type="default" r:id="rId7"/>
      <w:pgSz w:w="12240" w:h="15840"/>
      <w:pgMar w:top="360" w:right="1800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F8" w:rsidRDefault="00DA79F8">
      <w:r>
        <w:separator/>
      </w:r>
    </w:p>
  </w:endnote>
  <w:endnote w:type="continuationSeparator" w:id="0">
    <w:p w:rsidR="00DA79F8" w:rsidRDefault="00DA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52732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D2C76" w:rsidRDefault="000D2C7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80C6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80C6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D2C76" w:rsidRDefault="000D2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F8" w:rsidRDefault="00DA79F8">
      <w:r>
        <w:separator/>
      </w:r>
    </w:p>
  </w:footnote>
  <w:footnote w:type="continuationSeparator" w:id="0">
    <w:p w:rsidR="00DA79F8" w:rsidRDefault="00DA7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EA" w:rsidRDefault="001161EA" w:rsidP="000D2C76">
    <w:pPr>
      <w:pStyle w:val="Header"/>
      <w:jc w:val="right"/>
    </w:pPr>
    <w:r>
      <w:t xml:space="preserve">Last updated: </w:t>
    </w:r>
    <w:r w:rsidR="000D2C76">
      <w:t>September 3,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18"/>
    <w:rsid w:val="000026E4"/>
    <w:rsid w:val="00011C75"/>
    <w:rsid w:val="00016FA5"/>
    <w:rsid w:val="000371D8"/>
    <w:rsid w:val="000649FA"/>
    <w:rsid w:val="000730E5"/>
    <w:rsid w:val="000745F2"/>
    <w:rsid w:val="00091D7F"/>
    <w:rsid w:val="0009380F"/>
    <w:rsid w:val="00094F83"/>
    <w:rsid w:val="000953DF"/>
    <w:rsid w:val="000964AE"/>
    <w:rsid w:val="000A4C0C"/>
    <w:rsid w:val="000B2BE0"/>
    <w:rsid w:val="000C27E6"/>
    <w:rsid w:val="000C2FBF"/>
    <w:rsid w:val="000D2C76"/>
    <w:rsid w:val="000D6C43"/>
    <w:rsid w:val="001019E1"/>
    <w:rsid w:val="001161EA"/>
    <w:rsid w:val="00127B67"/>
    <w:rsid w:val="001742D3"/>
    <w:rsid w:val="00182CBE"/>
    <w:rsid w:val="00184C36"/>
    <w:rsid w:val="001A36FB"/>
    <w:rsid w:val="001B08E6"/>
    <w:rsid w:val="001B4B49"/>
    <w:rsid w:val="001B779A"/>
    <w:rsid w:val="001B7B5B"/>
    <w:rsid w:val="001E7C54"/>
    <w:rsid w:val="001F1DA5"/>
    <w:rsid w:val="001F4A08"/>
    <w:rsid w:val="001F558D"/>
    <w:rsid w:val="001F6DDF"/>
    <w:rsid w:val="002061B4"/>
    <w:rsid w:val="00207290"/>
    <w:rsid w:val="0021149A"/>
    <w:rsid w:val="00214EF1"/>
    <w:rsid w:val="00230699"/>
    <w:rsid w:val="002371B0"/>
    <w:rsid w:val="00254351"/>
    <w:rsid w:val="00256CF2"/>
    <w:rsid w:val="0026167F"/>
    <w:rsid w:val="00265115"/>
    <w:rsid w:val="00280D93"/>
    <w:rsid w:val="00291E31"/>
    <w:rsid w:val="002A0E6A"/>
    <w:rsid w:val="002B5462"/>
    <w:rsid w:val="002C2C56"/>
    <w:rsid w:val="002D0D95"/>
    <w:rsid w:val="002E2568"/>
    <w:rsid w:val="002F740B"/>
    <w:rsid w:val="00303216"/>
    <w:rsid w:val="003045C2"/>
    <w:rsid w:val="00307BCA"/>
    <w:rsid w:val="003268E4"/>
    <w:rsid w:val="00330392"/>
    <w:rsid w:val="003343C2"/>
    <w:rsid w:val="00337BED"/>
    <w:rsid w:val="00372FEE"/>
    <w:rsid w:val="00383FC6"/>
    <w:rsid w:val="003B5F9F"/>
    <w:rsid w:val="003C7EC2"/>
    <w:rsid w:val="003E5F3A"/>
    <w:rsid w:val="004100E8"/>
    <w:rsid w:val="0042092E"/>
    <w:rsid w:val="00431C6D"/>
    <w:rsid w:val="00432669"/>
    <w:rsid w:val="00434F3E"/>
    <w:rsid w:val="00455889"/>
    <w:rsid w:val="004600B2"/>
    <w:rsid w:val="004834F7"/>
    <w:rsid w:val="004850E3"/>
    <w:rsid w:val="004A2731"/>
    <w:rsid w:val="004C09D8"/>
    <w:rsid w:val="004C214D"/>
    <w:rsid w:val="004D72B0"/>
    <w:rsid w:val="004E5D95"/>
    <w:rsid w:val="004F69BA"/>
    <w:rsid w:val="00536657"/>
    <w:rsid w:val="00556392"/>
    <w:rsid w:val="00576F6A"/>
    <w:rsid w:val="00597C5D"/>
    <w:rsid w:val="005A1B06"/>
    <w:rsid w:val="005D47C8"/>
    <w:rsid w:val="005F4E91"/>
    <w:rsid w:val="00601289"/>
    <w:rsid w:val="00625397"/>
    <w:rsid w:val="0063539F"/>
    <w:rsid w:val="00655866"/>
    <w:rsid w:val="006618A7"/>
    <w:rsid w:val="0066693F"/>
    <w:rsid w:val="006730F5"/>
    <w:rsid w:val="006751E1"/>
    <w:rsid w:val="00680C4A"/>
    <w:rsid w:val="00694E60"/>
    <w:rsid w:val="006C0E1D"/>
    <w:rsid w:val="006C1A14"/>
    <w:rsid w:val="006C5C6F"/>
    <w:rsid w:val="006D20BB"/>
    <w:rsid w:val="006D302C"/>
    <w:rsid w:val="006F5E46"/>
    <w:rsid w:val="006F7394"/>
    <w:rsid w:val="00706BC0"/>
    <w:rsid w:val="00712118"/>
    <w:rsid w:val="007202A8"/>
    <w:rsid w:val="007336A9"/>
    <w:rsid w:val="0073400E"/>
    <w:rsid w:val="00747180"/>
    <w:rsid w:val="00753150"/>
    <w:rsid w:val="00756439"/>
    <w:rsid w:val="0076341B"/>
    <w:rsid w:val="00771C4D"/>
    <w:rsid w:val="00780E12"/>
    <w:rsid w:val="00790F5A"/>
    <w:rsid w:val="00794524"/>
    <w:rsid w:val="007A4DA9"/>
    <w:rsid w:val="007B114B"/>
    <w:rsid w:val="007C0E8A"/>
    <w:rsid w:val="007C4D10"/>
    <w:rsid w:val="007D0646"/>
    <w:rsid w:val="007D44C6"/>
    <w:rsid w:val="007E5FD1"/>
    <w:rsid w:val="007F0C92"/>
    <w:rsid w:val="00803645"/>
    <w:rsid w:val="00812AE3"/>
    <w:rsid w:val="008477BB"/>
    <w:rsid w:val="0086596E"/>
    <w:rsid w:val="00867104"/>
    <w:rsid w:val="0087049D"/>
    <w:rsid w:val="00870788"/>
    <w:rsid w:val="00876B3E"/>
    <w:rsid w:val="00891DA9"/>
    <w:rsid w:val="00896A18"/>
    <w:rsid w:val="008A0061"/>
    <w:rsid w:val="008A086F"/>
    <w:rsid w:val="008C3DDC"/>
    <w:rsid w:val="008C7D33"/>
    <w:rsid w:val="008E0D5E"/>
    <w:rsid w:val="008E22EA"/>
    <w:rsid w:val="0091727A"/>
    <w:rsid w:val="009402E0"/>
    <w:rsid w:val="0096690B"/>
    <w:rsid w:val="0097621D"/>
    <w:rsid w:val="0098730A"/>
    <w:rsid w:val="00997385"/>
    <w:rsid w:val="009A104A"/>
    <w:rsid w:val="009A1E95"/>
    <w:rsid w:val="009A3E96"/>
    <w:rsid w:val="009B18F9"/>
    <w:rsid w:val="009B3428"/>
    <w:rsid w:val="009D1570"/>
    <w:rsid w:val="009E2B87"/>
    <w:rsid w:val="009E549A"/>
    <w:rsid w:val="009F4D0A"/>
    <w:rsid w:val="009F72AD"/>
    <w:rsid w:val="00A5250E"/>
    <w:rsid w:val="00A55D35"/>
    <w:rsid w:val="00A57A0F"/>
    <w:rsid w:val="00A80C6F"/>
    <w:rsid w:val="00A8191F"/>
    <w:rsid w:val="00A940A7"/>
    <w:rsid w:val="00AB13A3"/>
    <w:rsid w:val="00AC4DCA"/>
    <w:rsid w:val="00AC60AF"/>
    <w:rsid w:val="00AE77EB"/>
    <w:rsid w:val="00B00BBA"/>
    <w:rsid w:val="00B11644"/>
    <w:rsid w:val="00B2726C"/>
    <w:rsid w:val="00B3207B"/>
    <w:rsid w:val="00B37FB2"/>
    <w:rsid w:val="00B5251F"/>
    <w:rsid w:val="00B87010"/>
    <w:rsid w:val="00BA7663"/>
    <w:rsid w:val="00BC3A31"/>
    <w:rsid w:val="00BD3000"/>
    <w:rsid w:val="00BD6C4C"/>
    <w:rsid w:val="00BF2D40"/>
    <w:rsid w:val="00C142B6"/>
    <w:rsid w:val="00C224DF"/>
    <w:rsid w:val="00C22955"/>
    <w:rsid w:val="00C33068"/>
    <w:rsid w:val="00C41F11"/>
    <w:rsid w:val="00C5307F"/>
    <w:rsid w:val="00C54E53"/>
    <w:rsid w:val="00C624A7"/>
    <w:rsid w:val="00C660F3"/>
    <w:rsid w:val="00C964BE"/>
    <w:rsid w:val="00CC1AB4"/>
    <w:rsid w:val="00CD39FD"/>
    <w:rsid w:val="00CD7977"/>
    <w:rsid w:val="00CF22E6"/>
    <w:rsid w:val="00CF3D66"/>
    <w:rsid w:val="00D3535C"/>
    <w:rsid w:val="00D67719"/>
    <w:rsid w:val="00D72A41"/>
    <w:rsid w:val="00D94178"/>
    <w:rsid w:val="00DA3A5F"/>
    <w:rsid w:val="00DA3D96"/>
    <w:rsid w:val="00DA79F8"/>
    <w:rsid w:val="00DC2F3F"/>
    <w:rsid w:val="00DD50F4"/>
    <w:rsid w:val="00DD7733"/>
    <w:rsid w:val="00DF1673"/>
    <w:rsid w:val="00E0246E"/>
    <w:rsid w:val="00E0607E"/>
    <w:rsid w:val="00E317BF"/>
    <w:rsid w:val="00E32B1D"/>
    <w:rsid w:val="00E46A3F"/>
    <w:rsid w:val="00E55C40"/>
    <w:rsid w:val="00E56BAB"/>
    <w:rsid w:val="00E723BD"/>
    <w:rsid w:val="00E82F09"/>
    <w:rsid w:val="00E93633"/>
    <w:rsid w:val="00EB7C55"/>
    <w:rsid w:val="00EC24B3"/>
    <w:rsid w:val="00EE3DE7"/>
    <w:rsid w:val="00EF03C5"/>
    <w:rsid w:val="00F0088D"/>
    <w:rsid w:val="00F10AFA"/>
    <w:rsid w:val="00F33918"/>
    <w:rsid w:val="00F407E9"/>
    <w:rsid w:val="00F47F40"/>
    <w:rsid w:val="00F54C94"/>
    <w:rsid w:val="00FB66FD"/>
    <w:rsid w:val="00FC41E2"/>
    <w:rsid w:val="00FC6ABA"/>
    <w:rsid w:val="00FC75D9"/>
    <w:rsid w:val="00FD506C"/>
    <w:rsid w:val="00FD5476"/>
    <w:rsid w:val="00FE2BDD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7898596B"/>
  <w15:docId w15:val="{7BD6B832-1389-4787-A831-0AE65C6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6353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3539F"/>
    <w:rPr>
      <w:rFonts w:ascii="Tahoma" w:eastAsia="Cambri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1E7C54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E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D2C76"/>
    <w:rPr>
      <w:rFonts w:ascii="Cambria" w:eastAsia="Cambria" w:hAnsi="Cambr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6</cp:revision>
  <cp:lastPrinted>2011-04-26T15:13:00Z</cp:lastPrinted>
  <dcterms:created xsi:type="dcterms:W3CDTF">2019-04-25T15:10:00Z</dcterms:created>
  <dcterms:modified xsi:type="dcterms:W3CDTF">2019-09-17T08:16:00Z</dcterms:modified>
</cp:coreProperties>
</file>