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9B0CFE1" w14:textId="77777777" w:rsidR="00A86B6B" w:rsidRPr="006C249C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C249C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6C249C">
        <w:rPr>
          <w:rFonts w:ascii="Times New Roman" w:hAnsi="Times New Roman"/>
          <w:b/>
          <w:iCs/>
          <w:u w:val="single"/>
        </w:rPr>
        <w:t>Of</w:t>
      </w:r>
      <w:proofErr w:type="gramEnd"/>
      <w:r w:rsidRPr="006C249C">
        <w:rPr>
          <w:rFonts w:ascii="Times New Roman" w:hAnsi="Times New Roman"/>
          <w:b/>
          <w:iCs/>
          <w:u w:val="single"/>
        </w:rPr>
        <w:t xml:space="preserve"> U</w:t>
      </w:r>
      <w:r w:rsidR="00731891" w:rsidRPr="006C249C">
        <w:rPr>
          <w:rFonts w:ascii="Times New Roman" w:hAnsi="Times New Roman"/>
          <w:b/>
          <w:iCs/>
          <w:u w:val="single"/>
        </w:rPr>
        <w:t>n</w:t>
      </w:r>
      <w:r w:rsidRPr="006C249C">
        <w:rPr>
          <w:rFonts w:ascii="Times New Roman" w:hAnsi="Times New Roman"/>
          <w:b/>
          <w:iCs/>
          <w:u w:val="single"/>
        </w:rPr>
        <w:t>derstanding (MOU)</w:t>
      </w:r>
    </w:p>
    <w:p w14:paraId="4F23C2A1" w14:textId="77777777" w:rsidR="00034693" w:rsidRPr="006C249C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C249C">
        <w:rPr>
          <w:rFonts w:ascii="Times New Roman" w:hAnsi="Times New Roman"/>
          <w:b/>
          <w:iCs/>
          <w:u w:val="single"/>
        </w:rPr>
        <w:t>Scope of Work</w:t>
      </w:r>
    </w:p>
    <w:p w14:paraId="29EE76CD" w14:textId="77777777" w:rsidR="00782A5A" w:rsidRPr="006C249C" w:rsidRDefault="00A10D5C" w:rsidP="00F8698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6C0ED8" wp14:editId="28822374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9C6E3" w14:textId="77777777" w:rsidR="001D1A03" w:rsidRPr="00CF1A87" w:rsidRDefault="001D1A03" w:rsidP="000518D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18D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Lawrence Berkeley National Laboratory</w:t>
                            </w:r>
                          </w:p>
                          <w:p w14:paraId="40EFEB40" w14:textId="77777777" w:rsidR="001D1A03" w:rsidRDefault="001D1A03" w:rsidP="000518D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Spencer Klein</w:t>
                            </w:r>
                            <w:r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F20C898" w14:textId="78C91723" w:rsidR="001D1A03" w:rsidRPr="00675827" w:rsidRDefault="001D1A03" w:rsidP="00C87225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F63E23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 w:rsidRPr="00F63E23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AA0F1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bidi="he-IL"/>
                              </w:rPr>
                              <w:t>4</w:t>
                            </w:r>
                            <w:r w:rsidR="009A7958" w:rsidRPr="00675827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r w:rsidR="00AA0F14">
                              <w:rPr>
                                <w:rFonts w:ascii="Times New Roman" w:eastAsia="Times New Roman" w:hAnsi="Times New Roman"/>
                                <w:lang w:bidi="he-IL"/>
                              </w:rPr>
                              <w:t>2</w:t>
                            </w:r>
                            <w:r w:rsidR="009A7958" w:rsidRPr="00675827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</w:rPr>
                              <w:t xml:space="preserve">2 </w:t>
                            </w:r>
                            <w:r w:rsidR="00C87225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C0E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iuAt64AAAAAoBAAAPAAAAZHJzL2Rvd25yZXYu&#10;eG1sTI/NTsMwEITvSLyDtUhcUOu0TdM2xKkQEghuUCq4uvE2ibDXIXbT8PYsJzjtz4xmvy22o7Ni&#10;wD60nhTMpgkIpMqblmoF+7eHyRpEiJqMtp5QwTcG2JaXF4XOjT/TKw67WAsOoZBrBU2MXS5lqBp0&#10;Okx9h8Ta0fdORx77WppenzncWTlPkkw63RJfaHSH9w1Wn7uTU7BOn4aP8Lx4ea+yo93Em9Xw+NUr&#10;dX013t2CiDjGPzP84jM6lMx08CcyQVgFkzRZspWFjCsbNrMFNwdezNMlyLKQ/18of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iuAt64AAAAAoBAAAPAAAAAAAAAAAAAAAAAIMEAABk&#10;cnMvZG93bnJldi54bWxQSwUGAAAAAAQABADzAAAAkAUAAAAA&#10;">
                <v:textbox>
                  <w:txbxContent>
                    <w:p w14:paraId="5D19C6E3" w14:textId="77777777" w:rsidR="001D1A03" w:rsidRPr="00CF1A87" w:rsidRDefault="001D1A03" w:rsidP="000518D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518DC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Lawrence Berkeley National Laboratory</w:t>
                      </w:r>
                    </w:p>
                    <w:p w14:paraId="40EFEB40" w14:textId="77777777" w:rsidR="001D1A03" w:rsidRDefault="001D1A03" w:rsidP="000518D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Spencer Klein</w:t>
                      </w:r>
                      <w:r w:rsidRP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14:paraId="4F20C898" w14:textId="78C91723" w:rsidR="001D1A03" w:rsidRPr="00675827" w:rsidRDefault="001D1A03" w:rsidP="00C87225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F63E23">
                        <w:rPr>
                          <w:rFonts w:ascii="Times New Roman" w:hAnsi="Times New Roman"/>
                        </w:rPr>
                        <w:t>):</w:t>
                      </w:r>
                      <w:r w:rsidRPr="00F63E23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</w:t>
                      </w:r>
                      <w:r w:rsidRPr="00675827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AA0F14">
                        <w:rPr>
                          <w:rFonts w:ascii="Times New Roman" w:eastAsia="Times New Roman" w:hAnsi="Times New Roman"/>
                          <w:b/>
                          <w:bCs/>
                          <w:lang w:bidi="he-IL"/>
                        </w:rPr>
                        <w:t>4</w:t>
                      </w:r>
                      <w:r w:rsidR="009A7958" w:rsidRPr="00675827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675827">
                        <w:rPr>
                          <w:rFonts w:ascii="Times New Roman" w:eastAsia="Times New Roman" w:hAnsi="Times New Roman"/>
                        </w:rPr>
                        <w:t>(</w:t>
                      </w:r>
                      <w:r w:rsidR="00AA0F14">
                        <w:rPr>
                          <w:rFonts w:ascii="Times New Roman" w:eastAsia="Times New Roman" w:hAnsi="Times New Roman"/>
                          <w:lang w:bidi="he-IL"/>
                        </w:rPr>
                        <w:t>2</w:t>
                      </w:r>
                      <w:r w:rsidR="009A7958" w:rsidRPr="00675827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Pr="00675827">
                        <w:rPr>
                          <w:rFonts w:ascii="Times New Roman" w:eastAsia="Times New Roman" w:hAnsi="Times New Roman"/>
                        </w:rPr>
                        <w:t xml:space="preserve">2 </w:t>
                      </w:r>
                      <w:r w:rsidR="00C87225">
                        <w:rPr>
                          <w:rFonts w:ascii="Times New Roman" w:eastAsia="Times New Roman" w:hAnsi="Times New Roman"/>
                        </w:rPr>
                        <w:t>1</w:t>
                      </w:r>
                      <w:r w:rsidRPr="00675827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16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1350"/>
        <w:gridCol w:w="1800"/>
        <w:gridCol w:w="1086"/>
        <w:gridCol w:w="711"/>
        <w:gridCol w:w="633"/>
        <w:gridCol w:w="686"/>
        <w:gridCol w:w="660"/>
        <w:gridCol w:w="650"/>
        <w:gridCol w:w="614"/>
        <w:gridCol w:w="810"/>
      </w:tblGrid>
      <w:tr w:rsidR="008778B8" w:rsidRPr="006C249C" w14:paraId="242C10BA" w14:textId="77777777" w:rsidTr="008778B8">
        <w:trPr>
          <w:trHeight w:val="25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067EC" w14:textId="77777777" w:rsidR="008778B8" w:rsidRPr="006C249C" w:rsidRDefault="008778B8" w:rsidP="008778B8">
            <w:pPr>
              <w:tabs>
                <w:tab w:val="left" w:pos="522"/>
              </w:tabs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8D37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77EF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D687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D68F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E37D370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EB73EF7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6F743F3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6F6A04A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E6FF6A6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85607E2" w14:textId="77777777" w:rsidR="008778B8" w:rsidRDefault="008778B8" w:rsidP="008778B8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512E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8778B8" w:rsidRPr="006C249C" w14:paraId="333E0119" w14:textId="77777777" w:rsidTr="008778B8">
        <w:trPr>
          <w:trHeight w:val="125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8031" w14:textId="77777777" w:rsidR="008778B8" w:rsidRPr="006C249C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C2B9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14C3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69B7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421B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4C50196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4DADA64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AF914C2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09E1591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BAE3345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F19E81" w14:textId="77777777" w:rsidR="008778B8" w:rsidRPr="0003681B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9CCB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D97565" w:rsidRPr="002B1FF3" w14:paraId="72FAD1DC" w14:textId="77777777" w:rsidTr="00800EB9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BCDE64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AC9904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KLEIN, SPENCER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C76FD82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BE8098A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Supervise LBNL effort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C2DE82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DEDFDF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3F1BCB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1A13E9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7AB153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F1BBA3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6B800B4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BFFE4D7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</w:tr>
      <w:tr w:rsidR="00D97565" w:rsidRPr="002B1FF3" w14:paraId="775E7317" w14:textId="77777777" w:rsidTr="00800EB9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51E93F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06DE756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5092BB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519C429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Oversee raw data storage at LBNL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8872387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6AB93A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50AEF9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557C8B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97C488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5B3553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F199987" w14:textId="77777777" w:rsidR="00D97565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423AADB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</w:tr>
      <w:tr w:rsidR="00D97565" w:rsidRPr="002B1FF3" w14:paraId="1BE223E9" w14:textId="77777777" w:rsidTr="00800EB9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D7229E5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BE2FCD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E3C9DD1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67F4CAA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PINGU Coordination Committee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AD0B9E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A3A1E3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86541D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559D6D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851D9D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CDE0A8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23077F5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876AD46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03</w:t>
            </w:r>
          </w:p>
        </w:tc>
      </w:tr>
      <w:tr w:rsidR="00D97565" w:rsidRPr="002B1FF3" w14:paraId="45639BAB" w14:textId="77777777" w:rsidTr="00800EB9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D886514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9A9C64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A6E5FED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62D865" w14:textId="77777777" w:rsidR="00D97565" w:rsidRPr="002B1FF3" w:rsidDel="00DD5251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D52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Gen2 HEA/Surface working group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614779A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3D31C7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AB692C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EE9A92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ACA7DB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B06E13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37BAFDC" w14:textId="77777777" w:rsidR="00D97565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B166669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</w:tr>
      <w:tr w:rsidR="00D97565" w:rsidRPr="002B1FF3" w14:paraId="5AF3788E" w14:textId="77777777" w:rsidTr="00800EB9">
        <w:trPr>
          <w:trHeight w:val="25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57BA94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59D6FDE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KLEIN, SPENCER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3D98905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B6A317A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F8D2B0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BB77AB7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EB6A9E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A65E25A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A95DF4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9862983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21</w:t>
            </w:r>
          </w:p>
        </w:tc>
      </w:tr>
      <w:tr w:rsidR="008778B8" w:rsidRPr="006C249C" w14:paraId="3DAC99B3" w14:textId="77777777" w:rsidTr="008778B8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964C3FD" w14:textId="77777777" w:rsidR="008778B8" w:rsidRPr="006C249C" w:rsidRDefault="00793F34" w:rsidP="00793F3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  <w:r w:rsidR="008778B8"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8EAEF0B" w14:textId="511B6FAF" w:rsidR="00A71FD1" w:rsidRPr="002B1FF3" w:rsidRDefault="000570F7" w:rsidP="001442B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ROBERTSON, SALLY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E12F52" w14:textId="77777777" w:rsidR="008778B8" w:rsidRPr="00793F34" w:rsidRDefault="00793F34" w:rsidP="007F07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4E12AB7" w14:textId="77777777" w:rsidR="008778B8" w:rsidRPr="00793F34" w:rsidRDefault="00793F34" w:rsidP="00855E9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3084B9" w14:textId="77777777" w:rsidR="008778B8" w:rsidRPr="00793F34" w:rsidRDefault="008778B8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6089AC" w14:textId="77777777" w:rsidR="008778B8" w:rsidRPr="00793F34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8E4480" w14:textId="77777777" w:rsidR="008778B8" w:rsidRPr="00793F34" w:rsidRDefault="00793F34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E6EB79" w14:textId="77777777" w:rsidR="008778B8" w:rsidRPr="00793F34" w:rsidRDefault="008778B8" w:rsidP="00E85FE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E435EE" w14:textId="77777777" w:rsidR="008778B8" w:rsidRPr="00793F34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F5D569" w14:textId="77777777" w:rsidR="008778B8" w:rsidRPr="00793F34" w:rsidRDefault="008778B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B08F0D7" w14:textId="77777777" w:rsidR="008778B8" w:rsidRPr="00793F34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0C3DD3" w14:textId="77777777" w:rsidR="008778B8" w:rsidRPr="00793F34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3F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09</w:t>
            </w:r>
          </w:p>
        </w:tc>
      </w:tr>
      <w:tr w:rsidR="008778B8" w:rsidRPr="006C249C" w14:paraId="43B82161" w14:textId="77777777" w:rsidTr="008778B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913DE6" w14:textId="77777777" w:rsidR="008778B8" w:rsidRPr="006C249C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C005A2C" w14:textId="0551E8E5" w:rsidR="008778B8" w:rsidRPr="000B79FF" w:rsidRDefault="00C437FD" w:rsidP="000B79F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ROBERTSON, SALLY</w:t>
            </w:r>
            <w:r w:rsidR="008778B8" w:rsidRPr="000B79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4903DFA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A65A30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4DED063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2ED1DA3" w14:textId="77777777" w:rsidR="008778B8" w:rsidRPr="002B1FF3" w:rsidRDefault="008778B8" w:rsidP="00E5096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D96CE7C" w14:textId="77777777" w:rsidR="008778B8" w:rsidRPr="002B1FF3" w:rsidRDefault="008778B8" w:rsidP="00E5096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7C1D79" w14:textId="77777777" w:rsidR="008778B8" w:rsidRPr="002B1FF3" w:rsidRDefault="007D4F4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8778B8"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D838E29" w14:textId="77777777" w:rsidR="008778B8" w:rsidRPr="002B1FF3" w:rsidRDefault="008778B8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AF1A79E" w14:textId="77777777" w:rsidR="008778B8" w:rsidRPr="002B1FF3" w:rsidRDefault="008778B8" w:rsidP="00793F3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3F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09</w:t>
            </w:r>
          </w:p>
        </w:tc>
      </w:tr>
      <w:tr w:rsidR="008778B8" w:rsidRPr="006C249C" w14:paraId="404B3E6C" w14:textId="77777777" w:rsidTr="008778B8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E55CEF" w14:textId="77777777" w:rsidR="008778B8" w:rsidRPr="006C249C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2AF65F" w14:textId="77777777" w:rsidR="008778B8" w:rsidRPr="002B1FF3" w:rsidRDefault="008778B8" w:rsidP="009A795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STEZELBERGER, THORSTEN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E3A612B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0AE9379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Maintain DAQ Hardware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5C75AD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1B5D30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D2F77F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6D7CC1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57EC1B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09822D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8D3E54C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4104C48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8778B8" w:rsidRPr="006C249C" w14:paraId="2A8E347D" w14:textId="77777777" w:rsidTr="008778B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1A68E07" w14:textId="77777777" w:rsidR="008778B8" w:rsidRPr="006C249C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DA35F63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STEZELBERGER, THORSTEN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F8F1F52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0B17C22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F3FB0A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F2B4E7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712EEF1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65521D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60C1613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28B7B457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EB3278" w:rsidRPr="006C249C" w14:paraId="2CA81D53" w14:textId="77777777" w:rsidTr="002F7C5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C8072CF" w14:textId="79AC17BD" w:rsidR="00EB3278" w:rsidRPr="006C249C" w:rsidRDefault="000570F7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C1290B" w14:textId="311FA82D" w:rsidR="00EB3278" w:rsidRPr="002B1FF3" w:rsidRDefault="000570F7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LYU,</w:t>
            </w:r>
            <w:r w:rsidR="00C437F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Y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ANG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B506D87" w14:textId="77777777" w:rsidR="00EB3278" w:rsidRPr="005F57C5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786A869" w14:textId="51BE2571" w:rsidR="00EB3278" w:rsidRPr="002B1FF3" w:rsidRDefault="00C437FD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Starting event energy, muon bundles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3F7B237" w14:textId="06EE6B1F" w:rsidR="00EB3278" w:rsidRPr="002B1FF3" w:rsidRDefault="00FC1550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7CBB4D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2A5237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A0C845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2FD311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C0D80B" w14:textId="3B181F43" w:rsidR="00EB3278" w:rsidRPr="002B1FF3" w:rsidRDefault="00F4112D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C437F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32CDF8F" w14:textId="77777777" w:rsidR="00EB3278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B894852" w14:textId="2A838A40" w:rsidR="00EB3278" w:rsidRPr="002B1FF3" w:rsidRDefault="00F4112D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C437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10</w:t>
            </w:r>
          </w:p>
        </w:tc>
      </w:tr>
      <w:tr w:rsidR="00EB3278" w:rsidRPr="006C249C" w14:paraId="13A725D7" w14:textId="77777777" w:rsidTr="002F7C50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79C115" w14:textId="77777777" w:rsidR="00EB3278" w:rsidRPr="006C249C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1F12ADC" w14:textId="70C84AA5" w:rsidR="00EB3278" w:rsidRPr="002B1FF3" w:rsidRDefault="00C437FD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LYU, YANG</w:t>
            </w:r>
            <w:r w:rsidR="00EB3278"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C05E070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7FEA1B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44C7E1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FB4D3D0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2E9A92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EC9BDE" w14:textId="672EA2DD" w:rsidR="00EB3278" w:rsidRPr="002B1FF3" w:rsidRDefault="00F4112D" w:rsidP="008D189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</w:t>
            </w:r>
            <w:r w:rsidR="008D18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D2482C5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CB9816E" w14:textId="21B36C28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C437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10</w:t>
            </w:r>
          </w:p>
        </w:tc>
      </w:tr>
      <w:tr w:rsidR="00EB3278" w:rsidRPr="006C249C" w14:paraId="14EF1FBB" w14:textId="77777777" w:rsidTr="00A960C2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E636A85" w14:textId="77777777" w:rsidR="00EB3278" w:rsidRPr="006C249C" w:rsidRDefault="00793F34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FA39C0" w14:textId="77777777" w:rsidR="00EB3278" w:rsidRPr="002B1FF3" w:rsidRDefault="009B2024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All, </w:t>
            </w:r>
            <w:r w:rsid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LBNL </w:t>
            </w:r>
            <w:r w:rsidR="00EB3278" w:rsidRPr="00EB32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862E87" w14:textId="77777777" w:rsidR="00EB3278" w:rsidRPr="0021361B" w:rsidRDefault="00EB3278" w:rsidP="00EB327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1361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Central Computing Resources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EB3B839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NERSC </w:t>
            </w:r>
            <w:r w:rsidRPr="00EB32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Archiving, Distributed Computing and Labor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AF51F9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E8B39F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3F9F79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D5AE16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1.00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84669F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61B96D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A13785E" w14:textId="77777777" w:rsidR="00EB3278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7FD8BF6" w14:textId="77777777" w:rsidR="00EB3278" w:rsidRPr="002B1FF3" w:rsidRDefault="00416814" w:rsidP="0041681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EB32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00</w:t>
            </w:r>
          </w:p>
        </w:tc>
      </w:tr>
      <w:tr w:rsidR="00EB3278" w:rsidRPr="006C249C" w14:paraId="49F8BCFC" w14:textId="77777777" w:rsidTr="00A960C2">
        <w:trPr>
          <w:trHeight w:val="255"/>
        </w:trPr>
        <w:tc>
          <w:tcPr>
            <w:tcW w:w="63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A107B9" w14:textId="77777777" w:rsidR="00EB3278" w:rsidRPr="006C249C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0B2264A" w14:textId="77777777" w:rsidR="00EB3278" w:rsidRPr="00D00602" w:rsidRDefault="00D00602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00602"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LBNL IT</w:t>
            </w:r>
            <w:r w:rsidR="00EB3278" w:rsidRPr="00D006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6D73B5CE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B128046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CFA836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C7514F5" w14:textId="77777777" w:rsidR="00EB3278" w:rsidRPr="002B1FF3" w:rsidRDefault="00E12777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2B1BFB6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14989D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92F7D4D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6DE6CAA3" w14:textId="77777777" w:rsidR="00EB3278" w:rsidRPr="002B1FF3" w:rsidRDefault="00416814" w:rsidP="0041681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EB3278"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00</w:t>
            </w:r>
          </w:p>
        </w:tc>
      </w:tr>
      <w:tr w:rsidR="00EB3278" w:rsidRPr="006C249C" w14:paraId="117FC4E7" w14:textId="77777777" w:rsidTr="00692026">
        <w:trPr>
          <w:trHeight w:val="2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76ED6E" w14:textId="77777777" w:rsidR="00EB3278" w:rsidRPr="006C249C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B7F85A6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LBNL Total  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663738B3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6F870D8E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B1FFB52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4F940A6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931DB32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416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8B30487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FFFF99"/>
            <w:noWrap/>
          </w:tcPr>
          <w:p w14:paraId="46C17015" w14:textId="56FF6583" w:rsidR="00EB3278" w:rsidRPr="002B1FF3" w:rsidRDefault="00EB3278" w:rsidP="005F229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F411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 w:rsidR="005F229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5F5A296" w14:textId="77777777" w:rsidR="00EB3278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3B6AF683" w14:textId="28FFDB93" w:rsidR="00EB3278" w:rsidRPr="002B1FF3" w:rsidRDefault="00F4112D" w:rsidP="008D189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8D18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45</w:t>
            </w:r>
          </w:p>
        </w:tc>
      </w:tr>
    </w:tbl>
    <w:p w14:paraId="6DB18611" w14:textId="77777777" w:rsidR="000C5B58" w:rsidRPr="006C249C" w:rsidRDefault="000C5B58" w:rsidP="000C5B58">
      <w:pPr>
        <w:pStyle w:val="BodyTextIndent"/>
        <w:spacing w:after="0"/>
        <w:ind w:left="-115" w:right="-907" w:firstLine="720"/>
        <w:jc w:val="both"/>
      </w:pPr>
    </w:p>
    <w:p w14:paraId="4E712433" w14:textId="77777777" w:rsidR="0061181F" w:rsidRDefault="0061181F">
      <w:pPr>
        <w:suppressAutoHyphens w:val="0"/>
        <w:spacing w:after="0"/>
      </w:pPr>
      <w:r>
        <w:br w:type="page"/>
      </w:r>
      <w:bookmarkStart w:id="0" w:name="_GoBack"/>
      <w:bookmarkEnd w:id="0"/>
    </w:p>
    <w:p w14:paraId="65869343" w14:textId="1D5841E3" w:rsidR="00B542B4" w:rsidRDefault="00B542B4" w:rsidP="00B542B4">
      <w:pPr>
        <w:pStyle w:val="BodyTextIndent"/>
        <w:spacing w:after="0"/>
        <w:ind w:left="-115" w:right="-907" w:firstLine="720"/>
        <w:jc w:val="both"/>
      </w:pPr>
      <w:r>
        <w:lastRenderedPageBreak/>
        <w:t>LBNL is involved in many a</w:t>
      </w:r>
      <w:r w:rsidR="009B2024">
        <w:t xml:space="preserve">spects of IceCube service.  We </w:t>
      </w:r>
      <w:r w:rsidR="000518DC" w:rsidRPr="006C249C">
        <w:t>built the DOM main boards, and many of our service tasks are related to that</w:t>
      </w:r>
      <w:r>
        <w:t>, including maintenance of DAQ hardware (contributing to firmware and online soft</w:t>
      </w:r>
      <w:r w:rsidR="009B2024">
        <w:t xml:space="preserve">ware updates).   </w:t>
      </w:r>
      <w:r w:rsidR="00574F26">
        <w:t xml:space="preserve">PI Klein </w:t>
      </w:r>
      <w:r w:rsidR="000570F7">
        <w:t>is also on the writing committee for the new joint IceCube U. S. NSF proposal.</w:t>
      </w:r>
    </w:p>
    <w:p w14:paraId="63A6E86D" w14:textId="0AF76C6B" w:rsidR="001B316A" w:rsidRDefault="00B542B4" w:rsidP="001B316A">
      <w:pPr>
        <w:pStyle w:val="BodyTextIndent"/>
        <w:spacing w:after="0"/>
        <w:ind w:left="-115" w:right="-907" w:firstLine="720"/>
        <w:jc w:val="both"/>
      </w:pPr>
      <w:r>
        <w:t>We are also heavily involved in software work</w:t>
      </w:r>
      <w:r w:rsidR="001B316A">
        <w:t xml:space="preserve"> </w:t>
      </w:r>
      <w:r w:rsidR="001B316A" w:rsidRPr="006C249C">
        <w:rPr>
          <w:rFonts w:ascii="Times New Roman" w:hAnsi="Times New Roman"/>
          <w:bCs/>
        </w:rPr>
        <w:t xml:space="preserve">National Energy Research Supercomputer Center (NERSC) </w:t>
      </w:r>
      <w:r w:rsidR="001B316A">
        <w:rPr>
          <w:rFonts w:ascii="Times New Roman" w:hAnsi="Times New Roman"/>
          <w:bCs/>
        </w:rPr>
        <w:t xml:space="preserve">at LBNL’s </w:t>
      </w:r>
      <w:r w:rsidR="001B316A" w:rsidRPr="006C249C">
        <w:rPr>
          <w:rFonts w:ascii="Times New Roman" w:hAnsi="Times New Roman"/>
          <w:bCs/>
        </w:rPr>
        <w:t>National Energy Research Supercomputer Center (NERSC)</w:t>
      </w:r>
      <w:r w:rsidR="001B316A">
        <w:rPr>
          <w:rFonts w:ascii="Times New Roman" w:hAnsi="Times New Roman"/>
          <w:bCs/>
        </w:rPr>
        <w:t>.</w:t>
      </w:r>
      <w:r w:rsidR="001B316A" w:rsidRPr="006C249C">
        <w:rPr>
          <w:rFonts w:ascii="Times New Roman" w:hAnsi="Times New Roman"/>
          <w:bCs/>
        </w:rPr>
        <w:t xml:space="preserve"> </w:t>
      </w:r>
      <w:r>
        <w:t xml:space="preserve"> NERSC </w:t>
      </w:r>
      <w:r w:rsidR="00D229F5">
        <w:t>is respon</w:t>
      </w:r>
      <w:r w:rsidR="000570F7">
        <w:t xml:space="preserve">sible for storing </w:t>
      </w:r>
      <w:r>
        <w:t xml:space="preserve">a copy of all of </w:t>
      </w:r>
      <w:proofErr w:type="spellStart"/>
      <w:r>
        <w:t>IceCube’s</w:t>
      </w:r>
      <w:proofErr w:type="spellEnd"/>
      <w:r>
        <w:t xml:space="preserve"> raw data on their HPSS storage system.  </w:t>
      </w:r>
      <w:r w:rsidR="000570F7">
        <w:t xml:space="preserve">Currently, NERSC is storing over 2 Petabytes of data for IceCube.    </w:t>
      </w:r>
      <w:r>
        <w:t xml:space="preserve">This is a lot of data, and we have been heavily involved in developing the data transfer procedures.   </w:t>
      </w:r>
    </w:p>
    <w:p w14:paraId="76CC7044" w14:textId="14901E7B" w:rsidR="00A71FD1" w:rsidRDefault="000570F7" w:rsidP="001B316A">
      <w:pPr>
        <w:pStyle w:val="BodyTextIndent"/>
        <w:spacing w:after="0"/>
        <w:ind w:left="-115" w:right="-907" w:firstLine="720"/>
        <w:jc w:val="both"/>
      </w:pPr>
      <w:r>
        <w:t>We also have a FY ‘18 allocation of 1,2</w:t>
      </w:r>
      <w:r w:rsidR="001B316A">
        <w:t>5</w:t>
      </w:r>
      <w:r w:rsidR="00A71FD1">
        <w:t xml:space="preserve">0,000 CPU hours </w:t>
      </w:r>
      <w:r w:rsidR="001B316A">
        <w:t xml:space="preserve">(equivalent to 114 cores running 24/7/365) </w:t>
      </w:r>
      <w:r w:rsidR="00A71FD1">
        <w:t>this year on NERSC</w:t>
      </w:r>
      <w:r>
        <w:t xml:space="preserve"> supercomputer systems.  </w:t>
      </w:r>
      <w:r w:rsidR="00C437FD">
        <w:t xml:space="preserve">IceCube computing has recently gotten </w:t>
      </w:r>
      <w:proofErr w:type="spellStart"/>
      <w:r w:rsidR="00C437FD">
        <w:t>IceProd</w:t>
      </w:r>
      <w:proofErr w:type="spellEnd"/>
      <w:r w:rsidR="00C437FD">
        <w:t xml:space="preserve"> working at NERSC, and used this time for production in March.  Over the next few months, we need to develop a sustainable model for IceCube CPU usage at NERSC. </w:t>
      </w:r>
    </w:p>
    <w:p w14:paraId="426297BD" w14:textId="726EB8D5" w:rsidR="00A563F7" w:rsidRDefault="000518DC">
      <w:pPr>
        <w:pStyle w:val="BodyTextIndent"/>
        <w:spacing w:after="0"/>
        <w:ind w:left="-115" w:right="-907" w:firstLine="720"/>
        <w:jc w:val="both"/>
      </w:pPr>
      <w:r w:rsidRPr="006C249C">
        <w:t>Our analysis efforts</w:t>
      </w:r>
      <w:r w:rsidR="000570F7">
        <w:t xml:space="preserve"> are focused in several areas.</w:t>
      </w:r>
    </w:p>
    <w:p w14:paraId="5B640ACB" w14:textId="65697070" w:rsidR="00A71FD1" w:rsidRDefault="000570F7" w:rsidP="000570F7">
      <w:pPr>
        <w:pStyle w:val="BodyTextIndent"/>
        <w:spacing w:after="0"/>
        <w:ind w:left="-115" w:right="-907" w:firstLine="720"/>
        <w:jc w:val="both"/>
      </w:pPr>
      <w:r>
        <w:t xml:space="preserve">Sally Robertson is working on a multi-year measurement of muon-neutrino absorption in the Earth.   </w:t>
      </w:r>
    </w:p>
    <w:p w14:paraId="05994F7C" w14:textId="250938B5" w:rsidR="000570F7" w:rsidRDefault="00D97565" w:rsidP="000570F7">
      <w:pPr>
        <w:pStyle w:val="BodyTextIndent"/>
        <w:spacing w:after="0"/>
        <w:ind w:left="-115" w:right="-907"/>
        <w:jc w:val="both"/>
      </w:pPr>
      <w:r>
        <w:tab/>
      </w:r>
      <w:r>
        <w:tab/>
      </w:r>
      <w:r w:rsidR="000570F7">
        <w:t xml:space="preserve">New graduate student Yang </w:t>
      </w:r>
      <w:proofErr w:type="spellStart"/>
      <w:r w:rsidR="000570F7">
        <w:t>Lyu</w:t>
      </w:r>
      <w:proofErr w:type="spellEnd"/>
      <w:r w:rsidR="000570F7">
        <w:t xml:space="preserve"> </w:t>
      </w:r>
      <w:r w:rsidR="00C437FD">
        <w:t>is starting to</w:t>
      </w:r>
      <w:r w:rsidR="000570F7">
        <w:t xml:space="preserve"> work</w:t>
      </w:r>
      <w:r>
        <w:t xml:space="preserve"> on a study of high-energy down-going neutrinos.  He </w:t>
      </w:r>
      <w:r w:rsidR="000570F7">
        <w:t>plans to develop</w:t>
      </w:r>
      <w:r>
        <w:t xml:space="preserve"> algorithms to select single muon events (developed for the forward muon search) to reject muon bundle background. </w:t>
      </w:r>
      <w:r w:rsidR="000570F7">
        <w:t xml:space="preserve"> </w:t>
      </w:r>
      <w:r w:rsidR="001B316A">
        <w:t>In</w:t>
      </w:r>
      <w:r w:rsidR="000570F7">
        <w:t xml:space="preserve"> parallel track, </w:t>
      </w:r>
      <w:r w:rsidR="001B316A">
        <w:t>we are</w:t>
      </w:r>
      <w:r w:rsidR="000570F7">
        <w:t xml:space="preserve"> working with a group of computer scientists (using their own funding) to make a similar selection using machine learning methods.  So far, this is just using simulation, but early efforts are promising. </w:t>
      </w:r>
    </w:p>
    <w:p w14:paraId="4FA7F26F" w14:textId="77777777" w:rsidR="00B54D5C" w:rsidRPr="006C249C" w:rsidRDefault="00B54D5C" w:rsidP="00705CE4">
      <w:pPr>
        <w:spacing w:after="120"/>
        <w:ind w:left="-115" w:right="-907" w:firstLine="720"/>
        <w:jc w:val="both"/>
        <w:rPr>
          <w:rFonts w:ascii="Times New Roman" w:hAnsi="Times New Roman"/>
          <w:b/>
          <w:bCs/>
        </w:rPr>
      </w:pPr>
    </w:p>
    <w:p w14:paraId="790C6663" w14:textId="77777777" w:rsidR="000518DC" w:rsidRPr="006C249C" w:rsidRDefault="000518DC" w:rsidP="0061181F">
      <w:pPr>
        <w:spacing w:before="120"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>Faculty:</w:t>
      </w:r>
    </w:p>
    <w:p w14:paraId="6BC0CA8A" w14:textId="77777777"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R. </w:t>
      </w:r>
      <w:proofErr w:type="spellStart"/>
      <w:r w:rsidRPr="006C249C">
        <w:rPr>
          <w:rFonts w:ascii="Times New Roman" w:hAnsi="Times New Roman"/>
        </w:rPr>
        <w:t>Stokstad</w:t>
      </w:r>
      <w:proofErr w:type="spellEnd"/>
      <w:r w:rsidRPr="006C249C">
        <w:rPr>
          <w:rFonts w:ascii="Times New Roman" w:hAnsi="Times New Roman"/>
        </w:rPr>
        <w:t xml:space="preserve"> – </w:t>
      </w:r>
      <w:r w:rsidR="009D2E7F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>timing calibrations</w:t>
      </w:r>
    </w:p>
    <w:p w14:paraId="19C1DAFA" w14:textId="64F5BD29"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S.R. Klein </w:t>
      </w:r>
      <w:r w:rsidR="00635E5D" w:rsidRPr="006C249C">
        <w:rPr>
          <w:rFonts w:ascii="Times New Roman" w:hAnsi="Times New Roman"/>
        </w:rPr>
        <w:t>–</w:t>
      </w:r>
      <w:r w:rsidRPr="006C249C">
        <w:rPr>
          <w:rFonts w:ascii="Times New Roman" w:hAnsi="Times New Roman"/>
        </w:rPr>
        <w:t xml:space="preserve"> </w:t>
      </w:r>
      <w:r w:rsidR="009D2E7F">
        <w:rPr>
          <w:rFonts w:ascii="Times New Roman" w:hAnsi="Times New Roman"/>
        </w:rPr>
        <w:tab/>
      </w:r>
      <w:r w:rsidR="00422E51">
        <w:rPr>
          <w:rFonts w:ascii="Times New Roman" w:hAnsi="Times New Roman"/>
        </w:rPr>
        <w:t xml:space="preserve">PINGU coordination committee, </w:t>
      </w:r>
      <w:r w:rsidR="00422E51" w:rsidRPr="00422E51">
        <w:rPr>
          <w:rFonts w:ascii="Times New Roman" w:hAnsi="Times New Roman"/>
        </w:rPr>
        <w:t>Gen2 HEA/Surface working group</w:t>
      </w:r>
      <w:r w:rsidR="00422E51">
        <w:rPr>
          <w:rFonts w:ascii="Times New Roman" w:hAnsi="Times New Roman"/>
        </w:rPr>
        <w:t xml:space="preserve">, with a focus on particle physics and cosmic-ray topics; administrative oversight of raw data transfer from Madison to LBNL. </w:t>
      </w:r>
      <w:r w:rsidR="001B316A">
        <w:rPr>
          <w:rFonts w:ascii="Times New Roman" w:hAnsi="Times New Roman"/>
        </w:rPr>
        <w:t xml:space="preserve"> </w:t>
      </w:r>
    </w:p>
    <w:p w14:paraId="3CFA6CDB" w14:textId="77777777" w:rsidR="000518DC" w:rsidRPr="006C249C" w:rsidRDefault="000518DC" w:rsidP="0061181F">
      <w:pPr>
        <w:spacing w:before="120"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 xml:space="preserve">Scientists and Post Docs: </w:t>
      </w:r>
    </w:p>
    <w:p w14:paraId="6E2EE4B3" w14:textId="77777777" w:rsidR="006C249C" w:rsidRPr="009D2E7F" w:rsidRDefault="000518DC" w:rsidP="00D97565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70C0"/>
        </w:rPr>
      </w:pPr>
      <w:r w:rsidRPr="006C249C">
        <w:rPr>
          <w:rFonts w:ascii="Times New Roman" w:hAnsi="Times New Roman"/>
        </w:rPr>
        <w:t>Lisa Gerhard</w:t>
      </w:r>
      <w:r w:rsidR="009F2C87" w:rsidRPr="006C249C">
        <w:rPr>
          <w:rFonts w:ascii="Times New Roman" w:hAnsi="Times New Roman"/>
        </w:rPr>
        <w:t>t</w:t>
      </w:r>
      <w:r w:rsidRPr="006C249C">
        <w:rPr>
          <w:rFonts w:ascii="Times New Roman" w:hAnsi="Times New Roman"/>
        </w:rPr>
        <w:t xml:space="preserve"> </w:t>
      </w:r>
      <w:r w:rsidR="0013022B" w:rsidRPr="006C249C">
        <w:rPr>
          <w:rFonts w:ascii="Times New Roman" w:hAnsi="Times New Roman"/>
        </w:rPr>
        <w:t>–</w:t>
      </w:r>
      <w:r w:rsidRPr="006C249C">
        <w:rPr>
          <w:rFonts w:ascii="Times New Roman" w:hAnsi="Times New Roman"/>
        </w:rPr>
        <w:t xml:space="preserve"> </w:t>
      </w:r>
      <w:r w:rsidR="006C249C">
        <w:rPr>
          <w:rFonts w:ascii="Times New Roman" w:hAnsi="Times New Roman"/>
        </w:rPr>
        <w:tab/>
      </w:r>
      <w:r w:rsidR="00D97565">
        <w:rPr>
          <w:rFonts w:ascii="Times New Roman" w:hAnsi="Times New Roman"/>
        </w:rPr>
        <w:t>Software and administrative support for raw data transfer and simulation at NERSC</w:t>
      </w:r>
    </w:p>
    <w:p w14:paraId="18088A63" w14:textId="4F145FDF" w:rsidR="006C249C" w:rsidRPr="00A7036B" w:rsidRDefault="000570F7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Sally Robertson</w:t>
      </w:r>
      <w:r w:rsidR="00B82E10" w:rsidRPr="002B1FF3">
        <w:rPr>
          <w:rFonts w:ascii="Times New Roman" w:hAnsi="Times New Roman"/>
        </w:rPr>
        <w:t xml:space="preserve"> </w:t>
      </w:r>
      <w:r w:rsidR="0013022B" w:rsidRPr="002B1FF3">
        <w:rPr>
          <w:rFonts w:ascii="Times New Roman" w:hAnsi="Times New Roman"/>
        </w:rPr>
        <w:t>–</w:t>
      </w:r>
      <w:r w:rsidR="00003981" w:rsidRPr="002B1FF3">
        <w:rPr>
          <w:rFonts w:ascii="Times New Roman" w:hAnsi="Times New Roman"/>
        </w:rPr>
        <w:t xml:space="preserve"> </w:t>
      </w:r>
      <w:r w:rsidR="00B82E10" w:rsidRPr="002B1FF3">
        <w:rPr>
          <w:rFonts w:ascii="Times New Roman" w:hAnsi="Times New Roman"/>
        </w:rPr>
        <w:tab/>
      </w:r>
      <w:r>
        <w:rPr>
          <w:rFonts w:ascii="Times New Roman" w:hAnsi="Times New Roman"/>
        </w:rPr>
        <w:t>Muon energy measurement methods.  Oversight of s</w:t>
      </w:r>
      <w:r w:rsidR="007C7E57" w:rsidRPr="002B1FF3">
        <w:rPr>
          <w:rFonts w:ascii="Times New Roman" w:hAnsi="Times New Roman"/>
        </w:rPr>
        <w:t>imulation</w:t>
      </w:r>
      <w:r w:rsidR="007C7E57" w:rsidRPr="00A7036B">
        <w:rPr>
          <w:rFonts w:ascii="Times New Roman" w:hAnsi="Times New Roman"/>
          <w:color w:val="000000" w:themeColor="text1"/>
        </w:rPr>
        <w:t xml:space="preserve"> production</w:t>
      </w:r>
      <w:r w:rsidR="002B5C8C">
        <w:rPr>
          <w:rFonts w:ascii="Times New Roman" w:hAnsi="Times New Roman"/>
          <w:color w:val="000000" w:themeColor="text1"/>
        </w:rPr>
        <w:t xml:space="preserve"> at LBNL, </w:t>
      </w:r>
      <w:r w:rsidR="00422E51">
        <w:rPr>
          <w:rFonts w:ascii="Times New Roman" w:hAnsi="Times New Roman"/>
          <w:color w:val="000000" w:themeColor="text1"/>
        </w:rPr>
        <w:t xml:space="preserve">programming and technical work on raw data transfer from Madison to LBNL </w:t>
      </w:r>
    </w:p>
    <w:p w14:paraId="1AB1A60C" w14:textId="5CC555E4" w:rsidR="000518DC" w:rsidRPr="00AB7BC1" w:rsidRDefault="006C249C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  <w:color w:val="0070C0"/>
        </w:rPr>
      </w:pPr>
      <w:r w:rsidRPr="00AB7BC1">
        <w:rPr>
          <w:rFonts w:ascii="Times New Roman" w:hAnsi="Times New Roman"/>
          <w:color w:val="FF0000"/>
        </w:rPr>
        <w:tab/>
      </w:r>
      <w:r w:rsidRPr="00AB7BC1">
        <w:rPr>
          <w:rFonts w:ascii="Times New Roman" w:hAnsi="Times New Roman"/>
          <w:color w:val="0070C0"/>
        </w:rPr>
        <w:t xml:space="preserve">Analysis topics: </w:t>
      </w:r>
      <w:r w:rsidR="000570F7">
        <w:rPr>
          <w:rFonts w:ascii="Times New Roman" w:hAnsi="Times New Roman"/>
          <w:color w:val="0070C0"/>
        </w:rPr>
        <w:t>muon-neutrino cross-section measurement</w:t>
      </w:r>
      <w:r w:rsidR="00AB7BC1">
        <w:rPr>
          <w:rFonts w:ascii="Times New Roman" w:hAnsi="Times New Roman"/>
          <w:color w:val="0070C0"/>
        </w:rPr>
        <w:t xml:space="preserve"> </w:t>
      </w:r>
    </w:p>
    <w:p w14:paraId="43D923E0" w14:textId="6EBD4228" w:rsidR="00C87225" w:rsidRDefault="00C87225" w:rsidP="00C87225">
      <w:pPr>
        <w:tabs>
          <w:tab w:val="left" w:pos="2340"/>
        </w:tabs>
        <w:spacing w:after="0"/>
        <w:ind w:right="-907"/>
        <w:rPr>
          <w:rFonts w:ascii="Times New Roman" w:eastAsia="Times New Roman" w:hAnsi="Times New Roman"/>
          <w:lang w:eastAsia="en-US" w:bidi="he-IL"/>
        </w:rPr>
      </w:pPr>
      <w:r w:rsidRPr="00C02FB1">
        <w:rPr>
          <w:rFonts w:ascii="Times New Roman" w:hAnsi="Times New Roman"/>
          <w:b/>
          <w:bCs/>
        </w:rPr>
        <w:t>Grad Students</w:t>
      </w:r>
      <w:r>
        <w:rPr>
          <w:rFonts w:ascii="Times New Roman" w:hAnsi="Times New Roman"/>
          <w:b/>
          <w:bCs/>
        </w:rPr>
        <w:t xml:space="preserve">: </w:t>
      </w:r>
    </w:p>
    <w:p w14:paraId="48BF2A62" w14:textId="505ABB88" w:rsidR="003243ED" w:rsidRDefault="000570F7" w:rsidP="0061181F">
      <w:pPr>
        <w:tabs>
          <w:tab w:val="left" w:pos="2340"/>
        </w:tabs>
        <w:spacing w:after="0"/>
        <w:ind w:left="2347" w:right="-907" w:hanging="1800"/>
        <w:rPr>
          <w:rFonts w:ascii="Times New Roman" w:eastAsia="Times New Roman" w:hAnsi="Times New Roman"/>
          <w:lang w:eastAsia="en-US" w:bidi="he-IL"/>
        </w:rPr>
      </w:pPr>
      <w:r>
        <w:rPr>
          <w:rFonts w:ascii="Times New Roman" w:eastAsia="Times New Roman" w:hAnsi="Times New Roman"/>
          <w:lang w:eastAsia="en-US" w:bidi="he-IL"/>
        </w:rPr>
        <w:t xml:space="preserve">Yang </w:t>
      </w:r>
      <w:proofErr w:type="spellStart"/>
      <w:r>
        <w:rPr>
          <w:rFonts w:ascii="Times New Roman" w:eastAsia="Times New Roman" w:hAnsi="Times New Roman"/>
          <w:lang w:eastAsia="en-US" w:bidi="he-IL"/>
        </w:rPr>
        <w:t>Lyu</w:t>
      </w:r>
      <w:proofErr w:type="spellEnd"/>
      <w:r w:rsidR="00904388" w:rsidRPr="006C249C">
        <w:rPr>
          <w:rFonts w:ascii="Times New Roman" w:eastAsia="Times New Roman" w:hAnsi="Times New Roman"/>
          <w:lang w:eastAsia="en-US" w:bidi="he-IL"/>
        </w:rPr>
        <w:t xml:space="preserve"> </w:t>
      </w:r>
      <w:r w:rsidR="003E1A83" w:rsidRPr="006C249C">
        <w:rPr>
          <w:rFonts w:ascii="Times New Roman" w:eastAsia="Times New Roman" w:hAnsi="Times New Roman"/>
          <w:lang w:eastAsia="en-US" w:bidi="he-IL"/>
        </w:rPr>
        <w:t>–</w:t>
      </w:r>
      <w:r w:rsidR="00904388" w:rsidRPr="006C249C">
        <w:rPr>
          <w:rFonts w:ascii="Times New Roman" w:eastAsia="Times New Roman" w:hAnsi="Times New Roman"/>
          <w:lang w:eastAsia="en-US" w:bidi="he-IL"/>
        </w:rPr>
        <w:t xml:space="preserve"> </w:t>
      </w:r>
      <w:r w:rsidR="006C249C">
        <w:rPr>
          <w:rFonts w:ascii="Times New Roman" w:eastAsia="Times New Roman" w:hAnsi="Times New Roman"/>
          <w:lang w:eastAsia="en-US" w:bidi="he-IL"/>
        </w:rPr>
        <w:tab/>
      </w:r>
      <w:r>
        <w:rPr>
          <w:rFonts w:ascii="Times New Roman" w:eastAsia="Times New Roman" w:hAnsi="Times New Roman"/>
          <w:lang w:eastAsia="en-US" w:bidi="he-IL"/>
        </w:rPr>
        <w:t xml:space="preserve">TBD: Could be </w:t>
      </w:r>
      <w:r w:rsidR="003E1A83" w:rsidRPr="006C249C">
        <w:rPr>
          <w:rFonts w:ascii="Times New Roman" w:eastAsia="Times New Roman" w:hAnsi="Times New Roman"/>
          <w:lang w:eastAsia="en-US" w:bidi="he-IL"/>
        </w:rPr>
        <w:t xml:space="preserve">PMT saturation corrections for analysis </w:t>
      </w:r>
    </w:p>
    <w:p w14:paraId="0F974D0D" w14:textId="125FC2E7" w:rsidR="00B82E10" w:rsidRPr="001B316A" w:rsidRDefault="006C249C" w:rsidP="001B316A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9D2E7F">
        <w:rPr>
          <w:rFonts w:ascii="Times New Roman" w:hAnsi="Times New Roman"/>
          <w:color w:val="0070C0"/>
        </w:rPr>
        <w:t xml:space="preserve">Thesis/Analysis topics:  </w:t>
      </w:r>
      <w:r w:rsidR="000570F7">
        <w:rPr>
          <w:rFonts w:ascii="Times New Roman" w:hAnsi="Times New Roman"/>
          <w:color w:val="0070C0"/>
        </w:rPr>
        <w:t xml:space="preserve">TBD, but tentatively energetic (PeV) </w:t>
      </w:r>
      <w:r w:rsidR="001B316A">
        <w:rPr>
          <w:rFonts w:ascii="Times New Roman" w:hAnsi="Times New Roman"/>
          <w:color w:val="0070C0"/>
        </w:rPr>
        <w:t>downward-going muon neutrinos</w:t>
      </w:r>
    </w:p>
    <w:sectPr w:rsidR="00B82E10" w:rsidRPr="001B316A" w:rsidSect="00483543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17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2B968" w14:textId="77777777" w:rsidR="00031B79" w:rsidRDefault="00031B79">
      <w:r>
        <w:separator/>
      </w:r>
    </w:p>
  </w:endnote>
  <w:endnote w:type="continuationSeparator" w:id="0">
    <w:p w14:paraId="72B67272" w14:textId="77777777" w:rsidR="00031B79" w:rsidRDefault="0003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01"/>
    <w:family w:val="roman"/>
    <w:pitch w:val="variable"/>
  </w:font>
  <w:font w:name="DejaVu Sans">
    <w:altName w:val="MS Mincho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9992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039B6CE" w14:textId="37B687AC" w:rsidR="00483543" w:rsidRDefault="0048354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3A3A0F7" w14:textId="0FCA326B" w:rsidR="001D1A03" w:rsidRDefault="001D1A03" w:rsidP="00F11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DBE0B" w14:textId="77777777" w:rsidR="00031B79" w:rsidRDefault="00031B79">
      <w:r>
        <w:separator/>
      </w:r>
    </w:p>
  </w:footnote>
  <w:footnote w:type="continuationSeparator" w:id="0">
    <w:p w14:paraId="1666E9D0" w14:textId="77777777" w:rsidR="00031B79" w:rsidRDefault="00031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344C2" w14:textId="6E26737D" w:rsidR="001D1A03" w:rsidRDefault="001D1A03" w:rsidP="00483543">
    <w:pPr>
      <w:pStyle w:val="Header"/>
      <w:jc w:val="right"/>
    </w:pPr>
    <w:r>
      <w:t xml:space="preserve">Last updated: </w:t>
    </w:r>
    <w:r w:rsidR="00483543">
      <w:t>September 9</w:t>
    </w:r>
    <w:r>
      <w:t>, 201</w:t>
    </w:r>
    <w:r w:rsidR="00483543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03981"/>
    <w:rsid w:val="00031B79"/>
    <w:rsid w:val="00032E51"/>
    <w:rsid w:val="00034693"/>
    <w:rsid w:val="00040DFA"/>
    <w:rsid w:val="00044296"/>
    <w:rsid w:val="000518DC"/>
    <w:rsid w:val="000535D8"/>
    <w:rsid w:val="000570F7"/>
    <w:rsid w:val="00073B38"/>
    <w:rsid w:val="000845D2"/>
    <w:rsid w:val="00092078"/>
    <w:rsid w:val="000B5E5C"/>
    <w:rsid w:val="000B79FF"/>
    <w:rsid w:val="000C3AB4"/>
    <w:rsid w:val="000C5B58"/>
    <w:rsid w:val="001007CB"/>
    <w:rsid w:val="0011140E"/>
    <w:rsid w:val="0012295D"/>
    <w:rsid w:val="0012385E"/>
    <w:rsid w:val="00124212"/>
    <w:rsid w:val="0013022B"/>
    <w:rsid w:val="001442B4"/>
    <w:rsid w:val="00144793"/>
    <w:rsid w:val="00166BFA"/>
    <w:rsid w:val="001755C1"/>
    <w:rsid w:val="00184E72"/>
    <w:rsid w:val="001B04AF"/>
    <w:rsid w:val="001B316A"/>
    <w:rsid w:val="001B5674"/>
    <w:rsid w:val="001D1A03"/>
    <w:rsid w:val="001E7BE6"/>
    <w:rsid w:val="00211A0D"/>
    <w:rsid w:val="00241243"/>
    <w:rsid w:val="002A2226"/>
    <w:rsid w:val="002B035D"/>
    <w:rsid w:val="002B1FF3"/>
    <w:rsid w:val="002B5C8C"/>
    <w:rsid w:val="002B612F"/>
    <w:rsid w:val="002E34BC"/>
    <w:rsid w:val="003243ED"/>
    <w:rsid w:val="00333B43"/>
    <w:rsid w:val="00356577"/>
    <w:rsid w:val="00371BCC"/>
    <w:rsid w:val="003728DB"/>
    <w:rsid w:val="00372E1B"/>
    <w:rsid w:val="00374A03"/>
    <w:rsid w:val="003845C2"/>
    <w:rsid w:val="003A4565"/>
    <w:rsid w:val="003B448D"/>
    <w:rsid w:val="003B6F82"/>
    <w:rsid w:val="003D5EDA"/>
    <w:rsid w:val="003E1A83"/>
    <w:rsid w:val="003F03C7"/>
    <w:rsid w:val="003F44AF"/>
    <w:rsid w:val="003F595C"/>
    <w:rsid w:val="00412475"/>
    <w:rsid w:val="00416814"/>
    <w:rsid w:val="00422E51"/>
    <w:rsid w:val="00435742"/>
    <w:rsid w:val="00437DB6"/>
    <w:rsid w:val="0044372E"/>
    <w:rsid w:val="004446FC"/>
    <w:rsid w:val="0045365E"/>
    <w:rsid w:val="004714E0"/>
    <w:rsid w:val="00480506"/>
    <w:rsid w:val="00481D14"/>
    <w:rsid w:val="0048285A"/>
    <w:rsid w:val="00483543"/>
    <w:rsid w:val="004A7793"/>
    <w:rsid w:val="004C0E00"/>
    <w:rsid w:val="004C5E79"/>
    <w:rsid w:val="004E5395"/>
    <w:rsid w:val="005033AE"/>
    <w:rsid w:val="00540958"/>
    <w:rsid w:val="00550D8D"/>
    <w:rsid w:val="00556E5C"/>
    <w:rsid w:val="00573D10"/>
    <w:rsid w:val="00574F26"/>
    <w:rsid w:val="00582BBD"/>
    <w:rsid w:val="005E2BD2"/>
    <w:rsid w:val="005F2298"/>
    <w:rsid w:val="005F57C5"/>
    <w:rsid w:val="0060403A"/>
    <w:rsid w:val="0061181F"/>
    <w:rsid w:val="006226DA"/>
    <w:rsid w:val="00635E5D"/>
    <w:rsid w:val="00670B16"/>
    <w:rsid w:val="00672CE7"/>
    <w:rsid w:val="00674FD6"/>
    <w:rsid w:val="00675827"/>
    <w:rsid w:val="00692026"/>
    <w:rsid w:val="00694945"/>
    <w:rsid w:val="006C249C"/>
    <w:rsid w:val="006C2749"/>
    <w:rsid w:val="006D52EB"/>
    <w:rsid w:val="00705CE4"/>
    <w:rsid w:val="00731891"/>
    <w:rsid w:val="00753F45"/>
    <w:rsid w:val="00782A5A"/>
    <w:rsid w:val="00783474"/>
    <w:rsid w:val="00793F34"/>
    <w:rsid w:val="007A077B"/>
    <w:rsid w:val="007C7E57"/>
    <w:rsid w:val="007D4F4C"/>
    <w:rsid w:val="007E447C"/>
    <w:rsid w:val="007F07D1"/>
    <w:rsid w:val="007F10B7"/>
    <w:rsid w:val="008007D1"/>
    <w:rsid w:val="00815EEE"/>
    <w:rsid w:val="00816395"/>
    <w:rsid w:val="0083075D"/>
    <w:rsid w:val="00830F17"/>
    <w:rsid w:val="00834064"/>
    <w:rsid w:val="008343EE"/>
    <w:rsid w:val="008362A4"/>
    <w:rsid w:val="00841B52"/>
    <w:rsid w:val="00852A48"/>
    <w:rsid w:val="00855E97"/>
    <w:rsid w:val="008778B8"/>
    <w:rsid w:val="00882CC6"/>
    <w:rsid w:val="00893CD6"/>
    <w:rsid w:val="008A1520"/>
    <w:rsid w:val="008A3337"/>
    <w:rsid w:val="008D1899"/>
    <w:rsid w:val="008D3C2F"/>
    <w:rsid w:val="008D58D3"/>
    <w:rsid w:val="008F0A2E"/>
    <w:rsid w:val="008F2393"/>
    <w:rsid w:val="008F3021"/>
    <w:rsid w:val="00904388"/>
    <w:rsid w:val="009117A4"/>
    <w:rsid w:val="0095433C"/>
    <w:rsid w:val="00975304"/>
    <w:rsid w:val="0098777A"/>
    <w:rsid w:val="009A7958"/>
    <w:rsid w:val="009B2024"/>
    <w:rsid w:val="009D1F45"/>
    <w:rsid w:val="009D2E7F"/>
    <w:rsid w:val="009F2C87"/>
    <w:rsid w:val="009F3DEA"/>
    <w:rsid w:val="00A001E9"/>
    <w:rsid w:val="00A10D5C"/>
    <w:rsid w:val="00A17F6C"/>
    <w:rsid w:val="00A2672A"/>
    <w:rsid w:val="00A41934"/>
    <w:rsid w:val="00A563F7"/>
    <w:rsid w:val="00A7036B"/>
    <w:rsid w:val="00A71FD1"/>
    <w:rsid w:val="00A864C2"/>
    <w:rsid w:val="00A86B6B"/>
    <w:rsid w:val="00A960C2"/>
    <w:rsid w:val="00AA0F14"/>
    <w:rsid w:val="00AB7BC1"/>
    <w:rsid w:val="00AC192D"/>
    <w:rsid w:val="00AC4872"/>
    <w:rsid w:val="00AE20EA"/>
    <w:rsid w:val="00AE2665"/>
    <w:rsid w:val="00AE2DAC"/>
    <w:rsid w:val="00AF33C1"/>
    <w:rsid w:val="00AF6811"/>
    <w:rsid w:val="00AF7CB4"/>
    <w:rsid w:val="00B128E8"/>
    <w:rsid w:val="00B431F4"/>
    <w:rsid w:val="00B542B4"/>
    <w:rsid w:val="00B54D5C"/>
    <w:rsid w:val="00B8196C"/>
    <w:rsid w:val="00B82E10"/>
    <w:rsid w:val="00B93726"/>
    <w:rsid w:val="00BA23F7"/>
    <w:rsid w:val="00BA465F"/>
    <w:rsid w:val="00BB2DB1"/>
    <w:rsid w:val="00BE2EFD"/>
    <w:rsid w:val="00BF031B"/>
    <w:rsid w:val="00BF308C"/>
    <w:rsid w:val="00BF3C6A"/>
    <w:rsid w:val="00C00369"/>
    <w:rsid w:val="00C01882"/>
    <w:rsid w:val="00C06E7A"/>
    <w:rsid w:val="00C437FD"/>
    <w:rsid w:val="00C43EC7"/>
    <w:rsid w:val="00C43F54"/>
    <w:rsid w:val="00C55FBF"/>
    <w:rsid w:val="00C822A3"/>
    <w:rsid w:val="00C82AFF"/>
    <w:rsid w:val="00C84A3E"/>
    <w:rsid w:val="00C85DEF"/>
    <w:rsid w:val="00C87225"/>
    <w:rsid w:val="00C9106D"/>
    <w:rsid w:val="00CA0A48"/>
    <w:rsid w:val="00CB0054"/>
    <w:rsid w:val="00CB06C8"/>
    <w:rsid w:val="00CC0362"/>
    <w:rsid w:val="00CE0088"/>
    <w:rsid w:val="00CE115D"/>
    <w:rsid w:val="00CF70D2"/>
    <w:rsid w:val="00D00602"/>
    <w:rsid w:val="00D147C2"/>
    <w:rsid w:val="00D2023A"/>
    <w:rsid w:val="00D229F5"/>
    <w:rsid w:val="00D26816"/>
    <w:rsid w:val="00D31D7A"/>
    <w:rsid w:val="00D42DD0"/>
    <w:rsid w:val="00D535D9"/>
    <w:rsid w:val="00D84871"/>
    <w:rsid w:val="00D858D9"/>
    <w:rsid w:val="00D87913"/>
    <w:rsid w:val="00D97565"/>
    <w:rsid w:val="00DA0134"/>
    <w:rsid w:val="00DB1F9A"/>
    <w:rsid w:val="00DB25C7"/>
    <w:rsid w:val="00DD5251"/>
    <w:rsid w:val="00DE4F30"/>
    <w:rsid w:val="00DF08D5"/>
    <w:rsid w:val="00DF609B"/>
    <w:rsid w:val="00E078B7"/>
    <w:rsid w:val="00E12777"/>
    <w:rsid w:val="00E271F2"/>
    <w:rsid w:val="00E50969"/>
    <w:rsid w:val="00E57EA8"/>
    <w:rsid w:val="00E65011"/>
    <w:rsid w:val="00E7248B"/>
    <w:rsid w:val="00E81B8B"/>
    <w:rsid w:val="00E85FE8"/>
    <w:rsid w:val="00E90C3C"/>
    <w:rsid w:val="00E978A0"/>
    <w:rsid w:val="00EB3278"/>
    <w:rsid w:val="00EC2D5D"/>
    <w:rsid w:val="00ED4121"/>
    <w:rsid w:val="00EE7EF4"/>
    <w:rsid w:val="00F018D7"/>
    <w:rsid w:val="00F0397C"/>
    <w:rsid w:val="00F0448D"/>
    <w:rsid w:val="00F06F1E"/>
    <w:rsid w:val="00F11B1E"/>
    <w:rsid w:val="00F30775"/>
    <w:rsid w:val="00F4112D"/>
    <w:rsid w:val="00F55620"/>
    <w:rsid w:val="00F5752A"/>
    <w:rsid w:val="00F63E23"/>
    <w:rsid w:val="00F83253"/>
    <w:rsid w:val="00F86987"/>
    <w:rsid w:val="00F9089B"/>
    <w:rsid w:val="00F934DF"/>
    <w:rsid w:val="00FA20D4"/>
    <w:rsid w:val="00FB19FD"/>
    <w:rsid w:val="00FB50F6"/>
    <w:rsid w:val="00FB5919"/>
    <w:rsid w:val="00FC1550"/>
    <w:rsid w:val="00FD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35194"/>
  <w15:docId w15:val="{748A5A42-DEB2-41FB-9B29-D5C4F063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13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A0134"/>
  </w:style>
  <w:style w:type="character" w:customStyle="1" w:styleId="WW-Absatz-Standardschriftart">
    <w:name w:val="WW-Absatz-Standardschriftart"/>
    <w:rsid w:val="00DA0134"/>
  </w:style>
  <w:style w:type="character" w:customStyle="1" w:styleId="WW-Absatz-Standardschriftart1">
    <w:name w:val="WW-Absatz-Standardschriftart1"/>
    <w:rsid w:val="00DA0134"/>
  </w:style>
  <w:style w:type="paragraph" w:customStyle="1" w:styleId="Heading">
    <w:name w:val="Heading"/>
    <w:basedOn w:val="Normal"/>
    <w:next w:val="BodyText"/>
    <w:rsid w:val="00DA013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A0134"/>
    <w:pPr>
      <w:spacing w:after="120"/>
    </w:pPr>
  </w:style>
  <w:style w:type="paragraph" w:styleId="List">
    <w:name w:val="List"/>
    <w:basedOn w:val="BodyText"/>
    <w:rsid w:val="00DA0134"/>
  </w:style>
  <w:style w:type="paragraph" w:styleId="Caption">
    <w:name w:val="caption"/>
    <w:basedOn w:val="Normal"/>
    <w:qFormat/>
    <w:rsid w:val="00DA01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A0134"/>
    <w:pPr>
      <w:suppressLineNumbers/>
    </w:pPr>
  </w:style>
  <w:style w:type="paragraph" w:styleId="FootnoteText">
    <w:name w:val="footnote text"/>
    <w:basedOn w:val="Normal"/>
    <w:semiHidden/>
    <w:rsid w:val="00DA0134"/>
    <w:rPr>
      <w:sz w:val="20"/>
      <w:szCs w:val="20"/>
    </w:rPr>
  </w:style>
  <w:style w:type="paragraph" w:customStyle="1" w:styleId="Framecontents">
    <w:name w:val="Frame contents"/>
    <w:basedOn w:val="BodyText"/>
    <w:rsid w:val="00DA0134"/>
  </w:style>
  <w:style w:type="paragraph" w:customStyle="1" w:styleId="TableContents">
    <w:name w:val="Table Contents"/>
    <w:basedOn w:val="Normal"/>
    <w:rsid w:val="00DA0134"/>
    <w:pPr>
      <w:suppressLineNumbers/>
    </w:pPr>
  </w:style>
  <w:style w:type="paragraph" w:customStyle="1" w:styleId="TableHeading">
    <w:name w:val="Table Heading"/>
    <w:basedOn w:val="TableContents"/>
    <w:rsid w:val="00DA013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character" w:styleId="Hyperlink">
    <w:name w:val="Hyperlink"/>
    <w:basedOn w:val="DefaultParagraphFont"/>
    <w:unhideWhenUsed/>
    <w:rsid w:val="00B54D5C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83543"/>
    <w:rPr>
      <w:rFonts w:ascii="Cambria" w:eastAsia="Cambria" w:hAnsi="Cambria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5</cp:revision>
  <cp:lastPrinted>2017-09-06T21:41:00Z</cp:lastPrinted>
  <dcterms:created xsi:type="dcterms:W3CDTF">2019-04-22T04:43:00Z</dcterms:created>
  <dcterms:modified xsi:type="dcterms:W3CDTF">2019-09-17T06:59:00Z</dcterms:modified>
</cp:coreProperties>
</file>