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2CB" w:rsidRDefault="006E6DA7">
      <w:pPr>
        <w:pStyle w:val="BodyA"/>
        <w:ind w:firstLine="720"/>
        <w:jc w:val="center"/>
        <w:rPr>
          <w:b/>
          <w:bCs/>
          <w:u w:val="single"/>
        </w:rPr>
      </w:pPr>
      <w:proofErr w:type="spellStart"/>
      <w:r>
        <w:rPr>
          <w:b/>
          <w:bCs/>
          <w:u w:val="single"/>
        </w:rPr>
        <w:t>IceCube</w:t>
      </w:r>
      <w:proofErr w:type="spellEnd"/>
      <w:r>
        <w:rPr>
          <w:b/>
          <w:bCs/>
          <w:u w:val="single"/>
        </w:rPr>
        <w:t xml:space="preserve"> Institutional Memorandum </w:t>
      </w:r>
      <w:proofErr w:type="gramStart"/>
      <w:r>
        <w:rPr>
          <w:b/>
          <w:bCs/>
          <w:u w:val="single"/>
        </w:rPr>
        <w:t>Of</w:t>
      </w:r>
      <w:proofErr w:type="gramEnd"/>
      <w:r>
        <w:rPr>
          <w:b/>
          <w:bCs/>
          <w:u w:val="single"/>
        </w:rPr>
        <w:t xml:space="preserve"> Understanding (MOU)</w:t>
      </w:r>
    </w:p>
    <w:p w:rsidR="00CB32CB" w:rsidRDefault="006E6DA7">
      <w:pPr>
        <w:pStyle w:val="BodyA"/>
        <w:jc w:val="center"/>
      </w:pPr>
      <w:r>
        <w:rPr>
          <w:b/>
          <w:bCs/>
          <w:u w:val="single"/>
        </w:rPr>
        <w:t>Scope of Work</w:t>
      </w:r>
    </w:p>
    <w:p w:rsidR="00CB32CB" w:rsidRDefault="006E6DA7">
      <w:pPr>
        <w:pStyle w:val="FootnoteText1"/>
        <w:spacing w:after="120"/>
        <w:rPr>
          <w:b/>
          <w:bCs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57465" distB="57465" distL="57465" distR="57465" simplePos="0" relativeHeight="251659264" behindDoc="0" locked="0" layoutInCell="1" allowOverlap="1">
                <wp:simplePos x="0" y="0"/>
                <wp:positionH relativeFrom="column">
                  <wp:posOffset>-182242</wp:posOffset>
                </wp:positionH>
                <wp:positionV relativeFrom="line">
                  <wp:posOffset>148589</wp:posOffset>
                </wp:positionV>
                <wp:extent cx="6059810" cy="704097"/>
                <wp:effectExtent l="0" t="0" r="0" b="0"/>
                <wp:wrapSquare wrapText="bothSides" distT="57465" distB="57465" distL="57465" distR="57465"/>
                <wp:docPr id="1073741827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59810" cy="704097"/>
                          <a:chOff x="0" y="-1"/>
                          <a:chExt cx="6059809" cy="704096"/>
                        </a:xfrm>
                      </wpg:grpSpPr>
                      <wps:wsp>
                        <wps:cNvPr id="1073741825" name="Shape 1073741825"/>
                        <wps:cNvSpPr/>
                        <wps:spPr>
                          <a:xfrm>
                            <a:off x="-1" y="-2"/>
                            <a:ext cx="6059810" cy="68771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073741826" name="Shape 1073741826"/>
                        <wps:cNvSpPr txBox="1"/>
                        <wps:spPr>
                          <a:xfrm>
                            <a:off x="-1" y="-2"/>
                            <a:ext cx="6059810" cy="704098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:rsidR="00CB32CB" w:rsidRDefault="006E6DA7">
                              <w:pPr>
                                <w:pStyle w:val="BodyA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  <w:t>Sungkyunkwan</w:t>
                              </w:r>
                              <w:proofErr w:type="spellEnd"/>
                              <w:r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  <w:t xml:space="preserve"> University</w:t>
                              </w:r>
                            </w:p>
                            <w:p w:rsidR="00CB32CB" w:rsidRDefault="006E6DA7">
                              <w:pPr>
                                <w:pStyle w:val="BodyA"/>
                                <w:jc w:val="center"/>
                                <w:rPr>
                                  <w:b/>
                                  <w:bCs/>
                                  <w:lang w:val="nl-NL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lang w:val="nl-NL"/>
                                </w:rPr>
                                <w:t>Carsten Rott</w:t>
                              </w:r>
                            </w:p>
                            <w:p w:rsidR="00CB32CB" w:rsidRDefault="006E6DA7">
                              <w:pPr>
                                <w:pStyle w:val="BodyA"/>
                                <w:jc w:val="center"/>
                              </w:pPr>
                              <w:proofErr w:type="spellStart"/>
                              <w:r>
                                <w:rPr>
                                  <w:b/>
                                  <w:bCs/>
                                </w:rPr>
                                <w:t>Ph.D</w:t>
                              </w:r>
                              <w:proofErr w:type="spellEnd"/>
                              <w:r>
                                <w:rPr>
                                  <w:b/>
                                  <w:bCs/>
                                </w:rPr>
                                <w:t xml:space="preserve"> Scientists</w:t>
                              </w:r>
                              <w:r>
                                <w:t xml:space="preserve"> (Faculty   Scientist/Post Doc   Grads):</w:t>
                              </w:r>
                              <w:r>
                                <w:rPr>
                                  <w:b/>
                                  <w:bCs/>
                                  <w:lang w:val="de-DE"/>
                                </w:rPr>
                                <w:t xml:space="preserve">     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2 </w:t>
                              </w:r>
                              <w:r>
                                <w:rPr>
                                  <w:lang w:val="de-DE"/>
                                </w:rPr>
                                <w:t>(</w:t>
                              </w:r>
                              <w:proofErr w:type="gramStart"/>
                              <w:r>
                                <w:rPr>
                                  <w:lang w:val="de-DE"/>
                                </w:rPr>
                                <w:t>1  1</w:t>
                              </w:r>
                              <w:proofErr w:type="gramEnd"/>
                              <w:r>
                                <w:rPr>
                                  <w:lang w:val="de-DE"/>
                                </w:rPr>
                                <w:t xml:space="preserve">  5)</w:t>
                              </w:r>
                            </w:p>
                          </w:txbxContent>
                        </wps:txbx>
                        <wps:bodyPr wrap="square" lIns="48893" tIns="48893" rIns="48893" bIns="48893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officeArt object" o:spid="_x0000_s1026" alt="officeArt object" style="position:absolute;margin-left:-14.35pt;margin-top:11.7pt;width:477.15pt;height:55.45pt;z-index:251659264;mso-wrap-distance-left:1.59625mm;mso-wrap-distance-top:1.59625mm;mso-wrap-distance-right:1.59625mm;mso-wrap-distance-bottom:1.59625mm;mso-position-vertical-relative:line" coordorigin="" coordsize="60598,7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">
                <v:rect id="Shape 1073741825" o:spid="_x0000_s1027" style="position:absolute;width:60598;height:68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" strokeweight="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Shape 1073741826" o:spid="_x0000_s1028" type="#_x0000_t202" style="position:absolute;width:60598;height:7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" filled="f" stroked="f" strokeweight="1pt">
                  <v:stroke miterlimit="4"/>
                  <v:textbox inset="1.3581mm,1.3581mm,1.3581mm,1.3581mm">
                    <w:txbxContent>
                      <w:p w:rsidR="00CB32CB" w:rsidRDefault="006E6DA7">
                        <w:pPr>
                          <w:pStyle w:val="BodyA"/>
                          <w:jc w:val="center"/>
                          <w:rPr>
                            <w:b/>
                            <w:bCs/>
                          </w:rPr>
                        </w:pPr>
                        <w:proofErr w:type="spellStart"/>
                        <w:r>
                          <w:rPr>
                            <w:b/>
                            <w:bCs/>
                            <w:sz w:val="32"/>
                            <w:szCs w:val="32"/>
                          </w:rPr>
                          <w:t>Sungkyunkwan</w:t>
                        </w:r>
                        <w:proofErr w:type="spellEnd"/>
                        <w:r>
                          <w:rPr>
                            <w:b/>
                            <w:bCs/>
                            <w:sz w:val="32"/>
                            <w:szCs w:val="32"/>
                          </w:rPr>
                          <w:t xml:space="preserve"> University</w:t>
                        </w:r>
                      </w:p>
                      <w:p w:rsidR="00CB32CB" w:rsidRDefault="006E6DA7">
                        <w:pPr>
                          <w:pStyle w:val="BodyA"/>
                          <w:jc w:val="center"/>
                          <w:rPr>
                            <w:b/>
                            <w:bCs/>
                            <w:lang w:val="nl-NL"/>
                          </w:rPr>
                        </w:pPr>
                        <w:r>
                          <w:rPr>
                            <w:b/>
                            <w:bCs/>
                            <w:lang w:val="nl-NL"/>
                          </w:rPr>
                          <w:t>Carsten Rott</w:t>
                        </w:r>
                      </w:p>
                      <w:p w:rsidR="00CB32CB" w:rsidRDefault="006E6DA7">
                        <w:pPr>
                          <w:pStyle w:val="BodyA"/>
                          <w:jc w:val="center"/>
                        </w:pPr>
                        <w:proofErr w:type="spellStart"/>
                        <w:r>
                          <w:rPr>
                            <w:b/>
                            <w:bCs/>
                          </w:rPr>
                          <w:t>Ph.D</w:t>
                        </w:r>
                        <w:proofErr w:type="spellEnd"/>
                        <w:r>
                          <w:rPr>
                            <w:b/>
                            <w:bCs/>
                          </w:rPr>
                          <w:t xml:space="preserve"> Scientists</w:t>
                        </w:r>
                        <w:r>
                          <w:t xml:space="preserve"> (Faculty   Scientist/Post Doc   Grads):</w:t>
                        </w:r>
                        <w:r>
                          <w:rPr>
                            <w:b/>
                            <w:bCs/>
                            <w:lang w:val="de-DE"/>
                          </w:rPr>
                          <w:t xml:space="preserve">     </w:t>
                        </w:r>
                        <w:r>
                          <w:rPr>
                            <w:b/>
                            <w:bCs/>
                          </w:rPr>
                          <w:t xml:space="preserve">2 </w:t>
                        </w:r>
                        <w:r>
                          <w:rPr>
                            <w:lang w:val="de-DE"/>
                          </w:rPr>
                          <w:t>(</w:t>
                        </w:r>
                        <w:proofErr w:type="gramStart"/>
                        <w:r>
                          <w:rPr>
                            <w:lang w:val="de-DE"/>
                          </w:rPr>
                          <w:t>1  1</w:t>
                        </w:r>
                        <w:proofErr w:type="gramEnd"/>
                        <w:r>
                          <w:rPr>
                            <w:lang w:val="de-DE"/>
                          </w:rPr>
                          <w:t xml:space="preserve">  5)</w:t>
                        </w:r>
                      </w:p>
                    </w:txbxContent>
                  </v:textbox>
                </v:shape>
                <w10:wrap type="square" anchory="line"/>
              </v:group>
            </w:pict>
          </mc:Fallback>
        </mc:AlternateContent>
      </w:r>
      <w:r>
        <w:rPr>
          <w:sz w:val="22"/>
          <w:szCs w:val="22"/>
        </w:rPr>
        <w:t xml:space="preserve"> </w:t>
      </w:r>
    </w:p>
    <w:tbl>
      <w:tblPr>
        <w:tblW w:w="9359" w:type="dxa"/>
        <w:tblInd w:w="21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645"/>
        <w:gridCol w:w="1089"/>
        <w:gridCol w:w="1383"/>
        <w:gridCol w:w="160"/>
        <w:gridCol w:w="1899"/>
        <w:gridCol w:w="595"/>
        <w:gridCol w:w="36"/>
        <w:gridCol w:w="630"/>
        <w:gridCol w:w="11"/>
        <w:gridCol w:w="594"/>
        <w:gridCol w:w="25"/>
        <w:gridCol w:w="489"/>
        <w:gridCol w:w="509"/>
        <w:gridCol w:w="549"/>
        <w:gridCol w:w="508"/>
        <w:gridCol w:w="57"/>
        <w:gridCol w:w="180"/>
      </w:tblGrid>
      <w:tr w:rsidR="00CB32CB" w:rsidTr="00903FBB">
        <w:trPr>
          <w:trHeight w:val="747"/>
        </w:trPr>
        <w:tc>
          <w:tcPr>
            <w:tcW w:w="64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32CB" w:rsidRDefault="006E6DA7">
            <w:pPr>
              <w:pStyle w:val="BodyA"/>
              <w:suppressAutoHyphens w:val="0"/>
              <w:jc w:val="center"/>
            </w:pPr>
            <w:r>
              <w:rPr>
                <w:b/>
                <w:bCs/>
                <w:sz w:val="18"/>
                <w:szCs w:val="18"/>
              </w:rPr>
              <w:t>Labor Cat.</w:t>
            </w:r>
          </w:p>
        </w:tc>
        <w:tc>
          <w:tcPr>
            <w:tcW w:w="108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32CB" w:rsidRDefault="006E6DA7">
            <w:pPr>
              <w:pStyle w:val="BodyA"/>
              <w:suppressAutoHyphens w:val="0"/>
              <w:jc w:val="center"/>
            </w:pPr>
            <w:r>
              <w:rPr>
                <w:b/>
                <w:bCs/>
                <w:sz w:val="18"/>
                <w:szCs w:val="18"/>
              </w:rPr>
              <w:t>Names</w:t>
            </w:r>
          </w:p>
        </w:tc>
        <w:tc>
          <w:tcPr>
            <w:tcW w:w="13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32CB" w:rsidRDefault="006E6DA7">
            <w:pPr>
              <w:pStyle w:val="BodyA"/>
              <w:suppressAutoHyphens w:val="0"/>
              <w:jc w:val="center"/>
            </w:pPr>
            <w:r>
              <w:rPr>
                <w:b/>
                <w:bCs/>
                <w:sz w:val="18"/>
                <w:szCs w:val="18"/>
              </w:rPr>
              <w:t>WBS Level 3</w:t>
            </w:r>
          </w:p>
        </w:tc>
        <w:tc>
          <w:tcPr>
            <w:tcW w:w="20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32CB" w:rsidRDefault="006E6DA7">
            <w:pPr>
              <w:pStyle w:val="BodyA"/>
              <w:suppressAutoHyphens w:val="0"/>
              <w:jc w:val="center"/>
            </w:pPr>
            <w:r>
              <w:rPr>
                <w:b/>
                <w:bCs/>
                <w:sz w:val="18"/>
                <w:szCs w:val="18"/>
              </w:rPr>
              <w:t>Tasks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32CB" w:rsidRDefault="006E6DA7">
            <w:pPr>
              <w:pStyle w:val="BodyA"/>
              <w:suppressAutoHyphens w:val="0"/>
              <w:jc w:val="center"/>
            </w:pPr>
            <w:r>
              <w:rPr>
                <w:b/>
                <w:bCs/>
                <w:sz w:val="18"/>
                <w:szCs w:val="18"/>
              </w:rPr>
              <w:t>WBS 2.1</w:t>
            </w:r>
          </w:p>
        </w:tc>
        <w:tc>
          <w:tcPr>
            <w:tcW w:w="677" w:type="dxa"/>
            <w:gridSpan w:val="3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32CB" w:rsidRDefault="006E6DA7">
            <w:pPr>
              <w:pStyle w:val="BodyA"/>
              <w:suppressAutoHyphens w:val="0"/>
              <w:jc w:val="center"/>
            </w:pPr>
            <w:r>
              <w:rPr>
                <w:b/>
                <w:bCs/>
                <w:sz w:val="18"/>
                <w:szCs w:val="18"/>
              </w:rPr>
              <w:t>WBS 2.2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32CB" w:rsidRDefault="006E6DA7">
            <w:pPr>
              <w:pStyle w:val="BodyA"/>
              <w:suppressAutoHyphens w:val="0"/>
              <w:jc w:val="center"/>
            </w:pPr>
            <w:r>
              <w:rPr>
                <w:b/>
                <w:bCs/>
                <w:sz w:val="18"/>
                <w:szCs w:val="18"/>
              </w:rPr>
              <w:t>WBS 2.3</w:t>
            </w:r>
          </w:p>
        </w:tc>
        <w:tc>
          <w:tcPr>
            <w:tcW w:w="514" w:type="dxa"/>
            <w:gridSpan w:val="2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32CB" w:rsidRDefault="006E6DA7">
            <w:pPr>
              <w:pStyle w:val="BodyA"/>
              <w:suppressAutoHyphens w:val="0"/>
              <w:jc w:val="center"/>
            </w:pPr>
            <w:r>
              <w:rPr>
                <w:b/>
                <w:bCs/>
                <w:sz w:val="18"/>
                <w:szCs w:val="18"/>
              </w:rPr>
              <w:t>WBS 2.4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32CB" w:rsidRDefault="006E6DA7">
            <w:pPr>
              <w:pStyle w:val="BodyA"/>
              <w:suppressAutoHyphens w:val="0"/>
              <w:jc w:val="center"/>
            </w:pPr>
            <w:r>
              <w:rPr>
                <w:b/>
                <w:bCs/>
                <w:sz w:val="18"/>
                <w:szCs w:val="18"/>
              </w:rPr>
              <w:t>WBS 2.5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32CB" w:rsidRDefault="006E6DA7">
            <w:pPr>
              <w:pStyle w:val="BodyA"/>
              <w:suppressAutoHyphens w:val="0"/>
              <w:jc w:val="center"/>
            </w:pPr>
            <w:r>
              <w:rPr>
                <w:b/>
                <w:bCs/>
                <w:sz w:val="18"/>
                <w:szCs w:val="18"/>
              </w:rPr>
              <w:t>WBS 2.6</w:t>
            </w:r>
          </w:p>
        </w:tc>
        <w:tc>
          <w:tcPr>
            <w:tcW w:w="56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32CB" w:rsidRDefault="006E6DA7">
            <w:pPr>
              <w:pStyle w:val="BodyA"/>
              <w:suppressAutoHyphens w:val="0"/>
              <w:jc w:val="center"/>
            </w:pPr>
            <w:r>
              <w:rPr>
                <w:b/>
                <w:bCs/>
                <w:sz w:val="18"/>
                <w:szCs w:val="18"/>
              </w:rPr>
              <w:t>Grand Total</w:t>
            </w:r>
          </w:p>
        </w:tc>
        <w:tc>
          <w:tcPr>
            <w:tcW w:w="1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32CB" w:rsidRDefault="00CB32CB"/>
        </w:tc>
      </w:tr>
      <w:tr w:rsidR="00903FBB" w:rsidTr="00903FBB">
        <w:trPr>
          <w:trHeight w:val="1629"/>
        </w:trPr>
        <w:tc>
          <w:tcPr>
            <w:tcW w:w="64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903FBB" w:rsidRDefault="00903FBB" w:rsidP="00903FBB"/>
        </w:tc>
        <w:tc>
          <w:tcPr>
            <w:tcW w:w="108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903FBB" w:rsidRDefault="00903FBB" w:rsidP="00903FBB"/>
        </w:tc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3FBB" w:rsidRDefault="00903FBB" w:rsidP="00903FBB"/>
        </w:tc>
        <w:tc>
          <w:tcPr>
            <w:tcW w:w="20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3FBB" w:rsidRDefault="00903FBB" w:rsidP="00903FBB"/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193" w:type="dxa"/>
              <w:bottom w:w="80" w:type="dxa"/>
              <w:right w:w="193" w:type="dxa"/>
            </w:tcMar>
            <w:textDirection w:val="btLr"/>
            <w:vAlign w:val="center"/>
          </w:tcPr>
          <w:p w:rsidR="00903FBB" w:rsidRPr="007738D9" w:rsidRDefault="00903FBB" w:rsidP="00903FBB">
            <w:pPr>
              <w:ind w:left="113" w:right="113"/>
              <w:jc w:val="center"/>
              <w:rPr>
                <w:color w:val="000000" w:themeColor="text1"/>
                <w:sz w:val="18"/>
              </w:rPr>
            </w:pPr>
            <w:r w:rsidRPr="007738D9">
              <w:rPr>
                <w:color w:val="000000" w:themeColor="text1"/>
                <w:sz w:val="18"/>
              </w:rPr>
              <w:t>Program Coordination</w:t>
            </w:r>
          </w:p>
        </w:tc>
        <w:tc>
          <w:tcPr>
            <w:tcW w:w="677" w:type="dxa"/>
            <w:gridSpan w:val="3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193" w:type="dxa"/>
              <w:bottom w:w="80" w:type="dxa"/>
              <w:right w:w="193" w:type="dxa"/>
            </w:tcMar>
            <w:textDirection w:val="btLr"/>
            <w:vAlign w:val="center"/>
          </w:tcPr>
          <w:p w:rsidR="00903FBB" w:rsidRPr="007738D9" w:rsidRDefault="00903FBB" w:rsidP="00903FBB">
            <w:pPr>
              <w:ind w:left="113" w:right="113"/>
              <w:jc w:val="center"/>
              <w:rPr>
                <w:color w:val="000000" w:themeColor="text1"/>
                <w:sz w:val="18"/>
              </w:rPr>
            </w:pPr>
            <w:r w:rsidRPr="007738D9">
              <w:rPr>
                <w:color w:val="000000" w:themeColor="text1"/>
                <w:sz w:val="18"/>
              </w:rPr>
              <w:t>Detector Maintenance &amp; Operations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193" w:type="dxa"/>
              <w:bottom w:w="80" w:type="dxa"/>
              <w:right w:w="193" w:type="dxa"/>
            </w:tcMar>
            <w:textDirection w:val="btLr"/>
            <w:vAlign w:val="center"/>
          </w:tcPr>
          <w:p w:rsidR="00903FBB" w:rsidRPr="007738D9" w:rsidRDefault="00903FBB" w:rsidP="00903FBB">
            <w:pPr>
              <w:ind w:left="113" w:right="113"/>
              <w:jc w:val="center"/>
              <w:rPr>
                <w:color w:val="000000" w:themeColor="text1"/>
                <w:sz w:val="18"/>
              </w:rPr>
            </w:pPr>
            <w:r w:rsidRPr="007738D9">
              <w:rPr>
                <w:color w:val="000000" w:themeColor="text1"/>
                <w:sz w:val="18"/>
              </w:rPr>
              <w:t xml:space="preserve">Computing &amp; Data Management </w:t>
            </w:r>
          </w:p>
        </w:tc>
        <w:tc>
          <w:tcPr>
            <w:tcW w:w="514" w:type="dxa"/>
            <w:gridSpan w:val="2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193" w:type="dxa"/>
              <w:bottom w:w="80" w:type="dxa"/>
              <w:right w:w="193" w:type="dxa"/>
            </w:tcMar>
            <w:textDirection w:val="btLr"/>
            <w:vAlign w:val="center"/>
          </w:tcPr>
          <w:p w:rsidR="00903FBB" w:rsidRPr="007738D9" w:rsidRDefault="00903FBB" w:rsidP="00903FBB">
            <w:pPr>
              <w:ind w:left="113" w:right="113"/>
              <w:jc w:val="center"/>
              <w:rPr>
                <w:color w:val="000000" w:themeColor="text1"/>
                <w:sz w:val="18"/>
              </w:rPr>
            </w:pPr>
            <w:r w:rsidRPr="007738D9">
              <w:rPr>
                <w:color w:val="000000" w:themeColor="text1"/>
                <w:sz w:val="18"/>
              </w:rPr>
              <w:t xml:space="preserve">Data Processing &amp; Simulation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193" w:type="dxa"/>
              <w:bottom w:w="80" w:type="dxa"/>
              <w:right w:w="193" w:type="dxa"/>
            </w:tcMar>
            <w:textDirection w:val="btLr"/>
            <w:vAlign w:val="center"/>
          </w:tcPr>
          <w:p w:rsidR="00903FBB" w:rsidRPr="007738D9" w:rsidRDefault="00903FBB" w:rsidP="00903FBB">
            <w:pPr>
              <w:ind w:left="113" w:right="113"/>
              <w:jc w:val="center"/>
              <w:rPr>
                <w:color w:val="000000" w:themeColor="text1"/>
                <w:sz w:val="18"/>
              </w:rPr>
            </w:pPr>
            <w:r w:rsidRPr="007738D9">
              <w:rPr>
                <w:color w:val="000000" w:themeColor="text1"/>
                <w:sz w:val="18"/>
              </w:rPr>
              <w:t>Software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193" w:type="dxa"/>
              <w:bottom w:w="80" w:type="dxa"/>
              <w:right w:w="193" w:type="dxa"/>
            </w:tcMar>
            <w:textDirection w:val="btLr"/>
            <w:vAlign w:val="center"/>
          </w:tcPr>
          <w:p w:rsidR="00903FBB" w:rsidRPr="007738D9" w:rsidRDefault="00903FBB" w:rsidP="00903FBB">
            <w:pPr>
              <w:ind w:left="113" w:right="113"/>
              <w:jc w:val="center"/>
              <w:rPr>
                <w:color w:val="000000" w:themeColor="text1"/>
                <w:sz w:val="18"/>
              </w:rPr>
            </w:pPr>
            <w:r w:rsidRPr="007738D9">
              <w:rPr>
                <w:color w:val="000000" w:themeColor="text1"/>
                <w:sz w:val="18"/>
              </w:rPr>
              <w:t>Calibration</w:t>
            </w:r>
          </w:p>
        </w:tc>
        <w:tc>
          <w:tcPr>
            <w:tcW w:w="56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3FBB" w:rsidRDefault="00903FBB" w:rsidP="00903FBB"/>
        </w:tc>
        <w:tc>
          <w:tcPr>
            <w:tcW w:w="1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FBB" w:rsidRDefault="00903FBB" w:rsidP="00903FBB"/>
        </w:tc>
      </w:tr>
      <w:tr w:rsidR="00CB32CB" w:rsidTr="00903FBB">
        <w:trPr>
          <w:trHeight w:val="442"/>
        </w:trPr>
        <w:tc>
          <w:tcPr>
            <w:tcW w:w="6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32CB" w:rsidRDefault="00CB32CB"/>
        </w:tc>
        <w:tc>
          <w:tcPr>
            <w:tcW w:w="10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32CB" w:rsidRDefault="006E6DA7">
            <w:pPr>
              <w:pStyle w:val="BodyA"/>
              <w:suppressAutoHyphens w:val="0"/>
            </w:pPr>
            <w:r>
              <w:rPr>
                <w:sz w:val="18"/>
                <w:szCs w:val="18"/>
              </w:rPr>
              <w:t>ROTT, CARSTEN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32CB" w:rsidRDefault="006E6DA7">
            <w:pPr>
              <w:pStyle w:val="BodyA"/>
              <w:suppressAutoHyphens w:val="0"/>
            </w:pPr>
            <w:r>
              <w:rPr>
                <w:sz w:val="18"/>
                <w:szCs w:val="18"/>
              </w:rPr>
              <w:t>Education &amp; Outreach</w:t>
            </w:r>
          </w:p>
        </w:tc>
        <w:tc>
          <w:tcPr>
            <w:tcW w:w="2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32CB" w:rsidRDefault="006E6DA7">
            <w:pPr>
              <w:pStyle w:val="BodyA"/>
              <w:suppressAutoHyphens w:val="0"/>
            </w:pPr>
            <w:r>
              <w:rPr>
                <w:sz w:val="18"/>
                <w:szCs w:val="18"/>
              </w:rPr>
              <w:t>Outreach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32CB" w:rsidRDefault="006E6DA7">
            <w:pPr>
              <w:pStyle w:val="BodyA"/>
              <w:suppressAutoHyphens w:val="0"/>
              <w:jc w:val="right"/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7" w:type="dxa"/>
            <w:gridSpan w:val="3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32CB" w:rsidRDefault="006E6DA7">
            <w:pPr>
              <w:pStyle w:val="BodyA"/>
              <w:suppressAutoHyphens w:val="0"/>
              <w:jc w:val="right"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32CB" w:rsidRDefault="006E6DA7">
            <w:pPr>
              <w:pStyle w:val="BodyA"/>
              <w:suppressAutoHyphens w:val="0"/>
              <w:jc w:val="right"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14" w:type="dxa"/>
            <w:gridSpan w:val="2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32CB" w:rsidRDefault="00CB32CB"/>
        </w:tc>
        <w:tc>
          <w:tcPr>
            <w:tcW w:w="509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32CB" w:rsidRDefault="006E6DA7">
            <w:pPr>
              <w:pStyle w:val="BodyA"/>
              <w:suppressAutoHyphens w:val="0"/>
              <w:jc w:val="right"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32CB" w:rsidRDefault="00CB32CB"/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32CB" w:rsidRDefault="006E6DA7">
            <w:pPr>
              <w:pStyle w:val="BodyA"/>
              <w:suppressAutoHyphens w:val="0"/>
              <w:jc w:val="right"/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1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32CB" w:rsidRDefault="00CB32CB"/>
        </w:tc>
      </w:tr>
      <w:tr w:rsidR="00CB32CB" w:rsidTr="00903FBB">
        <w:trPr>
          <w:trHeight w:val="442"/>
        </w:trPr>
        <w:tc>
          <w:tcPr>
            <w:tcW w:w="6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32CB" w:rsidRDefault="00CB32CB"/>
        </w:tc>
        <w:tc>
          <w:tcPr>
            <w:tcW w:w="10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32CB" w:rsidRDefault="00CB32CB"/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32CB" w:rsidRDefault="006E6DA7">
            <w:pPr>
              <w:pStyle w:val="BodyA"/>
              <w:suppressAutoHyphens w:val="0"/>
            </w:pPr>
            <w:r>
              <w:rPr>
                <w:sz w:val="18"/>
                <w:szCs w:val="18"/>
              </w:rPr>
              <w:t>Administration</w:t>
            </w:r>
          </w:p>
        </w:tc>
        <w:tc>
          <w:tcPr>
            <w:tcW w:w="2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32CB" w:rsidRDefault="006E6DA7">
            <w:pPr>
              <w:pStyle w:val="BodyA"/>
              <w:suppressAutoHyphens w:val="0"/>
            </w:pPr>
            <w:proofErr w:type="spellStart"/>
            <w:r>
              <w:rPr>
                <w:sz w:val="18"/>
                <w:szCs w:val="18"/>
              </w:rPr>
              <w:t>PubComm</w:t>
            </w:r>
            <w:proofErr w:type="spellEnd"/>
            <w:r>
              <w:rPr>
                <w:sz w:val="18"/>
                <w:szCs w:val="18"/>
              </w:rPr>
              <w:t xml:space="preserve"> member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32CB" w:rsidRDefault="006E6DA7">
            <w:pPr>
              <w:pStyle w:val="BodyA"/>
              <w:suppressAutoHyphens w:val="0"/>
              <w:jc w:val="right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677" w:type="dxa"/>
            <w:gridSpan w:val="3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32CB" w:rsidRDefault="00CB32CB"/>
        </w:tc>
        <w:tc>
          <w:tcPr>
            <w:tcW w:w="594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32CB" w:rsidRDefault="00CB32CB"/>
        </w:tc>
        <w:tc>
          <w:tcPr>
            <w:tcW w:w="514" w:type="dxa"/>
            <w:gridSpan w:val="2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32CB" w:rsidRDefault="00CB32CB"/>
        </w:tc>
        <w:tc>
          <w:tcPr>
            <w:tcW w:w="509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32CB" w:rsidRDefault="00CB32CB"/>
        </w:tc>
        <w:tc>
          <w:tcPr>
            <w:tcW w:w="549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32CB" w:rsidRDefault="00CB32CB"/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32CB" w:rsidRDefault="006E6DA7">
            <w:pPr>
              <w:pStyle w:val="BodyA"/>
              <w:suppressAutoHyphens w:val="0"/>
              <w:jc w:val="right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32CB" w:rsidRDefault="00CB32CB"/>
        </w:tc>
      </w:tr>
      <w:tr w:rsidR="00CB32CB" w:rsidTr="00D07A4F">
        <w:trPr>
          <w:trHeight w:val="432"/>
        </w:trPr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32CB" w:rsidRDefault="006E6DA7">
            <w:pPr>
              <w:pStyle w:val="BodyA"/>
              <w:suppressAutoHyphens w:val="0"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6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32CB" w:rsidRDefault="006E6DA7">
            <w:pPr>
              <w:pStyle w:val="BodyA"/>
              <w:suppressAutoHyphens w:val="0"/>
            </w:pPr>
            <w:r>
              <w:rPr>
                <w:b/>
                <w:bCs/>
                <w:sz w:val="18"/>
                <w:szCs w:val="18"/>
              </w:rPr>
              <w:t>ROTT, CARSTEN Total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32CB" w:rsidRDefault="006E6DA7">
            <w:pPr>
              <w:pStyle w:val="BodyA"/>
              <w:suppressAutoHyphens w:val="0"/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32CB" w:rsidRDefault="006E6DA7">
            <w:pPr>
              <w:pStyle w:val="BodyA"/>
              <w:suppressAutoHyphens w:val="0"/>
              <w:jc w:val="right"/>
            </w:pPr>
            <w:r>
              <w:rPr>
                <w:b/>
                <w:bCs/>
                <w:sz w:val="18"/>
                <w:szCs w:val="18"/>
              </w:rPr>
              <w:t>0.15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32CB" w:rsidRDefault="00CB32CB"/>
        </w:tc>
        <w:tc>
          <w:tcPr>
            <w:tcW w:w="630" w:type="dxa"/>
            <w:gridSpan w:val="3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32CB" w:rsidRDefault="00CB32CB"/>
        </w:tc>
        <w:tc>
          <w:tcPr>
            <w:tcW w:w="489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32CB" w:rsidRDefault="00CB32CB"/>
        </w:tc>
        <w:tc>
          <w:tcPr>
            <w:tcW w:w="509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32CB" w:rsidRDefault="00CB32CB"/>
        </w:tc>
        <w:tc>
          <w:tcPr>
            <w:tcW w:w="549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32CB" w:rsidRDefault="00CB32CB"/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32CB" w:rsidRDefault="006E6DA7">
            <w:pPr>
              <w:pStyle w:val="BodyA"/>
              <w:suppressAutoHyphens w:val="0"/>
              <w:jc w:val="right"/>
            </w:pPr>
            <w:r>
              <w:rPr>
                <w:b/>
                <w:bCs/>
                <w:sz w:val="18"/>
                <w:szCs w:val="18"/>
              </w:rPr>
              <w:t>0.15</w:t>
            </w:r>
          </w:p>
        </w:tc>
        <w:tc>
          <w:tcPr>
            <w:tcW w:w="23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32CB" w:rsidRDefault="00CB32CB"/>
        </w:tc>
      </w:tr>
      <w:tr w:rsidR="00CB32CB" w:rsidTr="00D07A4F">
        <w:trPr>
          <w:trHeight w:val="642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32CB" w:rsidRDefault="006E6DA7">
            <w:pPr>
              <w:pStyle w:val="BodyA"/>
              <w:suppressAutoHyphens w:val="0"/>
            </w:pPr>
            <w:r>
              <w:rPr>
                <w:sz w:val="18"/>
                <w:szCs w:val="18"/>
              </w:rPr>
              <w:t>PO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32CB" w:rsidRDefault="006E6DA7">
            <w:pPr>
              <w:pStyle w:val="BodyA"/>
              <w:suppressAutoHyphens w:val="0"/>
            </w:pPr>
            <w:r>
              <w:rPr>
                <w:sz w:val="18"/>
                <w:szCs w:val="18"/>
              </w:rPr>
              <w:t xml:space="preserve">TOENNIS, CHRISTOPH </w:t>
            </w:r>
          </w:p>
        </w:tc>
        <w:tc>
          <w:tcPr>
            <w:tcW w:w="1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32CB" w:rsidRDefault="006E6DA7">
            <w:pPr>
              <w:pStyle w:val="BodyA"/>
              <w:suppressAutoHyphens w:val="0"/>
            </w:pPr>
            <w:r>
              <w:rPr>
                <w:sz w:val="18"/>
                <w:szCs w:val="18"/>
                <w:u w:color="FF0000"/>
              </w:rPr>
              <w:t>Ice Properties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32CB" w:rsidRDefault="006E6DA7">
            <w:pPr>
              <w:pStyle w:val="BodyA"/>
              <w:suppressAutoHyphens w:val="0"/>
            </w:pPr>
            <w:r>
              <w:rPr>
                <w:sz w:val="18"/>
                <w:szCs w:val="18"/>
              </w:rPr>
              <w:t>Anisotropy Measurement with Spice hole camera</w:t>
            </w:r>
          </w:p>
        </w:tc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32CB" w:rsidRDefault="006E6DA7">
            <w:pPr>
              <w:pStyle w:val="BodyA"/>
              <w:suppressAutoHyphens w:val="0"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32CB" w:rsidRDefault="006E6DA7">
            <w:r>
              <w:rPr>
                <w:rFonts w:cs="Arial Unicode MS"/>
                <w:color w:val="000000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0.2</w:t>
            </w:r>
          </w:p>
        </w:tc>
        <w:tc>
          <w:tcPr>
            <w:tcW w:w="630" w:type="dxa"/>
            <w:gridSpan w:val="3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32CB" w:rsidRDefault="006E6DA7">
            <w:pPr>
              <w:pStyle w:val="BodyA"/>
              <w:suppressAutoHyphens w:val="0"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32CB" w:rsidRDefault="00CB32CB"/>
        </w:tc>
        <w:tc>
          <w:tcPr>
            <w:tcW w:w="509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32CB" w:rsidRDefault="006E6DA7">
            <w:pPr>
              <w:pStyle w:val="BodyA"/>
              <w:suppressAutoHyphens w:val="0"/>
              <w:jc w:val="right"/>
            </w:pP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32CB" w:rsidRDefault="00CB32CB"/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32CB" w:rsidRDefault="006E6DA7">
            <w:pPr>
              <w:pStyle w:val="BodyA"/>
              <w:suppressAutoHyphens w:val="0"/>
              <w:jc w:val="right"/>
            </w:pPr>
            <w:r>
              <w:rPr>
                <w:sz w:val="18"/>
                <w:szCs w:val="18"/>
              </w:rPr>
              <w:t>0.20</w:t>
            </w:r>
          </w:p>
        </w:tc>
        <w:tc>
          <w:tcPr>
            <w:tcW w:w="237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32CB" w:rsidRDefault="00CB32CB"/>
        </w:tc>
      </w:tr>
      <w:tr w:rsidR="00CB32CB" w:rsidTr="00D07A4F">
        <w:trPr>
          <w:trHeight w:val="442"/>
        </w:trPr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32CB" w:rsidRDefault="006E6DA7">
            <w:pPr>
              <w:pStyle w:val="BodyA"/>
              <w:suppressAutoHyphens w:val="0"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6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32CB" w:rsidRDefault="006E6DA7">
            <w:pPr>
              <w:pStyle w:val="BodyA"/>
              <w:suppressAutoHyphens w:val="0"/>
            </w:pPr>
            <w:r>
              <w:rPr>
                <w:b/>
                <w:bCs/>
                <w:sz w:val="18"/>
                <w:szCs w:val="18"/>
              </w:rPr>
              <w:t>TOENNIS, CHRISTOPH Total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32CB" w:rsidRDefault="006E6DA7">
            <w:pPr>
              <w:pStyle w:val="BodyA"/>
              <w:suppressAutoHyphens w:val="0"/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32CB" w:rsidRDefault="00CB32CB"/>
        </w:tc>
        <w:tc>
          <w:tcPr>
            <w:tcW w:w="63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32CB" w:rsidRDefault="006E6DA7">
            <w:pPr>
              <w:pStyle w:val="BodyA"/>
              <w:suppressAutoHyphens w:val="0"/>
              <w:jc w:val="center"/>
            </w:pPr>
            <w:r>
              <w:rPr>
                <w:b/>
                <w:bCs/>
                <w:sz w:val="18"/>
                <w:szCs w:val="18"/>
              </w:rPr>
              <w:t>0.20</w:t>
            </w:r>
          </w:p>
        </w:tc>
        <w:tc>
          <w:tcPr>
            <w:tcW w:w="630" w:type="dxa"/>
            <w:gridSpan w:val="3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32CB" w:rsidRDefault="006E6DA7">
            <w:pPr>
              <w:pStyle w:val="BodyA"/>
              <w:suppressAutoHyphens w:val="0"/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32CB" w:rsidRDefault="00CB32CB"/>
        </w:tc>
        <w:tc>
          <w:tcPr>
            <w:tcW w:w="509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32CB" w:rsidRDefault="00CB32CB"/>
        </w:tc>
        <w:tc>
          <w:tcPr>
            <w:tcW w:w="549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32CB" w:rsidRDefault="00CB32CB"/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32CB" w:rsidRDefault="006E6DA7">
            <w:pPr>
              <w:pStyle w:val="BodyA"/>
              <w:suppressAutoHyphens w:val="0"/>
              <w:jc w:val="right"/>
            </w:pPr>
            <w:r>
              <w:rPr>
                <w:b/>
                <w:bCs/>
                <w:sz w:val="18"/>
                <w:szCs w:val="18"/>
              </w:rPr>
              <w:t>0.20</w:t>
            </w:r>
          </w:p>
        </w:tc>
        <w:tc>
          <w:tcPr>
            <w:tcW w:w="237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32CB" w:rsidRDefault="00CB32CB"/>
        </w:tc>
      </w:tr>
      <w:tr w:rsidR="00CB32CB" w:rsidTr="00D07A4F">
        <w:trPr>
          <w:trHeight w:val="442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32CB" w:rsidRDefault="006E6DA7">
            <w:pPr>
              <w:pStyle w:val="BodyA"/>
              <w:suppressAutoHyphens w:val="0"/>
            </w:pPr>
            <w:r>
              <w:rPr>
                <w:sz w:val="18"/>
                <w:szCs w:val="18"/>
              </w:rPr>
              <w:t>GR</w:t>
            </w:r>
          </w:p>
        </w:tc>
        <w:tc>
          <w:tcPr>
            <w:tcW w:w="1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32CB" w:rsidRDefault="006E6DA7">
            <w:pPr>
              <w:pStyle w:val="BodyA"/>
              <w:suppressAutoHyphens w:val="0"/>
            </w:pPr>
            <w:r>
              <w:rPr>
                <w:sz w:val="18"/>
                <w:szCs w:val="18"/>
              </w:rPr>
              <w:t>IN, SEONGJUN</w:t>
            </w:r>
          </w:p>
        </w:tc>
        <w:tc>
          <w:tcPr>
            <w:tcW w:w="1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32CB" w:rsidRDefault="006E6DA7">
            <w:pPr>
              <w:pStyle w:val="BodyA"/>
              <w:suppressAutoHyphens w:val="0"/>
            </w:pPr>
            <w:r>
              <w:rPr>
                <w:sz w:val="18"/>
                <w:szCs w:val="18"/>
              </w:rPr>
              <w:t>Detector Monitoring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32CB" w:rsidRDefault="006E6DA7">
            <w:pPr>
              <w:pStyle w:val="BodyA"/>
              <w:suppressAutoHyphens w:val="0"/>
            </w:pPr>
            <w:r>
              <w:rPr>
                <w:sz w:val="18"/>
                <w:szCs w:val="18"/>
              </w:rPr>
              <w:t>Detector Monitoring</w:t>
            </w:r>
          </w:p>
        </w:tc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32CB" w:rsidRDefault="006E6DA7">
            <w:pPr>
              <w:pStyle w:val="BodyA"/>
              <w:suppressAutoHyphens w:val="0"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32CB" w:rsidRDefault="006E6DA7">
            <w:pPr>
              <w:pStyle w:val="BodyA"/>
              <w:suppressAutoHyphens w:val="0"/>
              <w:jc w:val="center"/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tcW w:w="630" w:type="dxa"/>
            <w:gridSpan w:val="3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32CB" w:rsidRDefault="006E6DA7">
            <w:pPr>
              <w:pStyle w:val="BodyA"/>
              <w:suppressAutoHyphens w:val="0"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32CB" w:rsidRDefault="00CB32CB"/>
        </w:tc>
        <w:tc>
          <w:tcPr>
            <w:tcW w:w="509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32CB" w:rsidRDefault="006E6DA7">
            <w:pPr>
              <w:pStyle w:val="BodyA"/>
              <w:suppressAutoHyphens w:val="0"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32CB" w:rsidRDefault="00CB32CB"/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32CB" w:rsidRDefault="006E6DA7">
            <w:pPr>
              <w:pStyle w:val="BodyA"/>
              <w:suppressAutoHyphens w:val="0"/>
              <w:jc w:val="right"/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tcW w:w="237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32CB" w:rsidRDefault="00CB32CB"/>
        </w:tc>
      </w:tr>
      <w:tr w:rsidR="00CB32CB" w:rsidTr="00D07A4F">
        <w:trPr>
          <w:trHeight w:val="842"/>
        </w:trPr>
        <w:tc>
          <w:tcPr>
            <w:tcW w:w="6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32CB" w:rsidRDefault="00CB32CB"/>
        </w:tc>
        <w:tc>
          <w:tcPr>
            <w:tcW w:w="1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32CB" w:rsidRDefault="00CB32CB"/>
        </w:tc>
        <w:tc>
          <w:tcPr>
            <w:tcW w:w="1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32CB" w:rsidRDefault="006E6DA7">
            <w:pPr>
              <w:pStyle w:val="BodyA"/>
              <w:suppressAutoHyphens w:val="0"/>
            </w:pPr>
            <w:r>
              <w:rPr>
                <w:sz w:val="18"/>
                <w:szCs w:val="18"/>
                <w:u w:color="FF0000"/>
              </w:rPr>
              <w:t>Online Filter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32CB" w:rsidRDefault="006E6DA7">
            <w:pPr>
              <w:pStyle w:val="BodyA"/>
              <w:suppressAutoHyphens w:val="0"/>
            </w:pPr>
            <w:r>
              <w:rPr>
                <w:sz w:val="18"/>
                <w:szCs w:val="18"/>
              </w:rPr>
              <w:t>Online filter development &amp; testing (Low-up filter)</w:t>
            </w:r>
          </w:p>
        </w:tc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32CB" w:rsidRDefault="006E6DA7">
            <w:pPr>
              <w:pStyle w:val="BodyA"/>
              <w:suppressAutoHyphens w:val="0"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32CB" w:rsidRDefault="006E6DA7">
            <w:pPr>
              <w:pStyle w:val="BodyA"/>
              <w:suppressAutoHyphens w:val="0"/>
              <w:jc w:val="center"/>
            </w:pPr>
            <w:r>
              <w:rPr>
                <w:sz w:val="18"/>
                <w:szCs w:val="18"/>
              </w:rPr>
              <w:t>0.20</w:t>
            </w:r>
          </w:p>
        </w:tc>
        <w:tc>
          <w:tcPr>
            <w:tcW w:w="630" w:type="dxa"/>
            <w:gridSpan w:val="3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32CB" w:rsidRDefault="006E6DA7">
            <w:pPr>
              <w:pStyle w:val="BodyA"/>
              <w:suppressAutoHyphens w:val="0"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32CB" w:rsidRDefault="00CB32CB"/>
        </w:tc>
        <w:tc>
          <w:tcPr>
            <w:tcW w:w="509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32CB" w:rsidRDefault="006E6DA7">
            <w:pPr>
              <w:pStyle w:val="BodyA"/>
              <w:suppressAutoHyphens w:val="0"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32CB" w:rsidRDefault="00CB32CB"/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32CB" w:rsidRDefault="006E6DA7">
            <w:pPr>
              <w:pStyle w:val="BodyA"/>
              <w:suppressAutoHyphens w:val="0"/>
              <w:jc w:val="right"/>
            </w:pPr>
            <w:r>
              <w:rPr>
                <w:sz w:val="18"/>
                <w:szCs w:val="18"/>
              </w:rPr>
              <w:t>0.20</w:t>
            </w:r>
          </w:p>
        </w:tc>
        <w:tc>
          <w:tcPr>
            <w:tcW w:w="237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32CB" w:rsidRDefault="00CB32CB"/>
        </w:tc>
      </w:tr>
      <w:tr w:rsidR="00CB32CB" w:rsidTr="00D07A4F">
        <w:trPr>
          <w:trHeight w:val="432"/>
        </w:trPr>
        <w:tc>
          <w:tcPr>
            <w:tcW w:w="6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32CB" w:rsidRDefault="00CB32CB"/>
        </w:tc>
        <w:tc>
          <w:tcPr>
            <w:tcW w:w="26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32CB" w:rsidRDefault="006E6DA7">
            <w:pPr>
              <w:pStyle w:val="BodyA"/>
              <w:suppressAutoHyphens w:val="0"/>
            </w:pPr>
            <w:r>
              <w:rPr>
                <w:b/>
                <w:bCs/>
                <w:sz w:val="18"/>
                <w:szCs w:val="18"/>
              </w:rPr>
              <w:t>IN, SEONGJUN Total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32CB" w:rsidRDefault="006E6DA7">
            <w:pPr>
              <w:pStyle w:val="BodyA"/>
              <w:suppressAutoHyphens w:val="0"/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32CB" w:rsidRDefault="006E6DA7">
            <w:pPr>
              <w:pStyle w:val="BodyA"/>
              <w:suppressAutoHyphens w:val="0"/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32CB" w:rsidRDefault="006E6DA7">
            <w:pPr>
              <w:pStyle w:val="BodyA"/>
              <w:suppressAutoHyphens w:val="0"/>
              <w:jc w:val="center"/>
            </w:pPr>
            <w:r>
              <w:rPr>
                <w:b/>
                <w:bCs/>
                <w:sz w:val="18"/>
                <w:szCs w:val="18"/>
              </w:rPr>
              <w:t>0.23</w:t>
            </w:r>
          </w:p>
        </w:tc>
        <w:tc>
          <w:tcPr>
            <w:tcW w:w="630" w:type="dxa"/>
            <w:gridSpan w:val="3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32CB" w:rsidRDefault="006E6DA7">
            <w:pPr>
              <w:pStyle w:val="BodyA"/>
              <w:suppressAutoHyphens w:val="0"/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32CB" w:rsidRDefault="00CB32CB"/>
        </w:tc>
        <w:tc>
          <w:tcPr>
            <w:tcW w:w="509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32CB" w:rsidRDefault="006E6DA7">
            <w:pPr>
              <w:pStyle w:val="BodyA"/>
              <w:suppressAutoHyphens w:val="0"/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32CB" w:rsidRDefault="00CB32CB"/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32CB" w:rsidRDefault="006E6DA7">
            <w:pPr>
              <w:pStyle w:val="BodyA"/>
              <w:suppressAutoHyphens w:val="0"/>
              <w:jc w:val="right"/>
            </w:pPr>
            <w:r>
              <w:rPr>
                <w:b/>
                <w:bCs/>
                <w:sz w:val="18"/>
                <w:szCs w:val="18"/>
              </w:rPr>
              <w:t>0.23</w:t>
            </w:r>
          </w:p>
        </w:tc>
        <w:tc>
          <w:tcPr>
            <w:tcW w:w="237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32CB" w:rsidRDefault="00CB32CB"/>
        </w:tc>
      </w:tr>
      <w:tr w:rsidR="00CB32CB" w:rsidTr="00D07A4F">
        <w:trPr>
          <w:trHeight w:val="442"/>
        </w:trPr>
        <w:tc>
          <w:tcPr>
            <w:tcW w:w="6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32CB" w:rsidRDefault="00CB32CB"/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32CB" w:rsidRDefault="006E6DA7">
            <w:pPr>
              <w:pStyle w:val="BodyA"/>
              <w:suppressAutoHyphens w:val="0"/>
            </w:pPr>
            <w:proofErr w:type="spellStart"/>
            <w:r>
              <w:rPr>
                <w:sz w:val="18"/>
                <w:szCs w:val="18"/>
              </w:rPr>
              <w:t>Seokmin</w:t>
            </w:r>
            <w:proofErr w:type="spellEnd"/>
            <w:r>
              <w:rPr>
                <w:sz w:val="18"/>
                <w:szCs w:val="18"/>
              </w:rPr>
              <w:t xml:space="preserve"> Choi</w:t>
            </w:r>
          </w:p>
        </w:tc>
        <w:tc>
          <w:tcPr>
            <w:tcW w:w="1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32CB" w:rsidRDefault="006E6DA7">
            <w:pPr>
              <w:pStyle w:val="BodyA"/>
              <w:suppressAutoHyphens w:val="0"/>
            </w:pPr>
            <w:r>
              <w:rPr>
                <w:sz w:val="18"/>
                <w:szCs w:val="18"/>
              </w:rPr>
              <w:t>Detector Monitoring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32CB" w:rsidRDefault="006E6DA7">
            <w:pPr>
              <w:pStyle w:val="BodyA"/>
              <w:suppressAutoHyphens w:val="0"/>
            </w:pPr>
            <w:r>
              <w:rPr>
                <w:sz w:val="18"/>
                <w:szCs w:val="18"/>
              </w:rPr>
              <w:t>Detector Monitoring</w:t>
            </w:r>
          </w:p>
        </w:tc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32CB" w:rsidRDefault="006E6DA7">
            <w:pPr>
              <w:pStyle w:val="BodyA"/>
              <w:suppressAutoHyphens w:val="0"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32CB" w:rsidRDefault="006E6DA7">
            <w:pPr>
              <w:pStyle w:val="BodyA"/>
              <w:suppressAutoHyphens w:val="0"/>
              <w:jc w:val="center"/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tcW w:w="630" w:type="dxa"/>
            <w:gridSpan w:val="3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32CB" w:rsidRDefault="006E6DA7">
            <w:pPr>
              <w:pStyle w:val="BodyA"/>
              <w:suppressAutoHyphens w:val="0"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32CB" w:rsidRDefault="00CB32CB"/>
        </w:tc>
        <w:tc>
          <w:tcPr>
            <w:tcW w:w="509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32CB" w:rsidRDefault="006E6DA7">
            <w:pPr>
              <w:pStyle w:val="BodyA"/>
              <w:suppressAutoHyphens w:val="0"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32CB" w:rsidRDefault="00CB32CB"/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32CB" w:rsidRDefault="006E6DA7">
            <w:pPr>
              <w:pStyle w:val="BodyA"/>
              <w:suppressAutoHyphens w:val="0"/>
              <w:jc w:val="right"/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tcW w:w="237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32CB" w:rsidRDefault="00CB32CB"/>
        </w:tc>
      </w:tr>
      <w:tr w:rsidR="00CB32CB" w:rsidTr="00D07A4F">
        <w:trPr>
          <w:trHeight w:val="432"/>
        </w:trPr>
        <w:tc>
          <w:tcPr>
            <w:tcW w:w="6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32CB" w:rsidRDefault="00CB32CB"/>
        </w:tc>
        <w:tc>
          <w:tcPr>
            <w:tcW w:w="263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FFFFFF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32CB" w:rsidRDefault="006E6DA7">
            <w:pPr>
              <w:pStyle w:val="BodyA"/>
              <w:suppressAutoHyphens w:val="0"/>
            </w:pPr>
            <w:r>
              <w:t>Choi</w:t>
            </w:r>
            <w:r>
              <w:rPr>
                <w:b/>
                <w:bCs/>
                <w:sz w:val="18"/>
                <w:szCs w:val="18"/>
              </w:rPr>
              <w:t xml:space="preserve">, </w:t>
            </w:r>
            <w:proofErr w:type="spellStart"/>
            <w:r>
              <w:rPr>
                <w:b/>
                <w:bCs/>
                <w:sz w:val="18"/>
                <w:szCs w:val="18"/>
              </w:rPr>
              <w:t>Seokmin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Total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32CB" w:rsidRDefault="006E6DA7">
            <w:pPr>
              <w:pStyle w:val="BodyA"/>
              <w:suppressAutoHyphens w:val="0"/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32CB" w:rsidRDefault="006E6DA7">
            <w:pPr>
              <w:pStyle w:val="BodyA"/>
              <w:suppressAutoHyphens w:val="0"/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32CB" w:rsidRDefault="006E6DA7">
            <w:pPr>
              <w:pStyle w:val="BodyA"/>
              <w:suppressAutoHyphens w:val="0"/>
              <w:jc w:val="center"/>
            </w:pPr>
            <w:r>
              <w:rPr>
                <w:b/>
                <w:bCs/>
                <w:sz w:val="18"/>
                <w:szCs w:val="18"/>
              </w:rPr>
              <w:t>0.03</w:t>
            </w:r>
          </w:p>
        </w:tc>
        <w:tc>
          <w:tcPr>
            <w:tcW w:w="630" w:type="dxa"/>
            <w:gridSpan w:val="3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32CB" w:rsidRDefault="006E6DA7">
            <w:pPr>
              <w:pStyle w:val="BodyA"/>
              <w:suppressAutoHyphens w:val="0"/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32CB" w:rsidRDefault="00CB32CB"/>
        </w:tc>
        <w:tc>
          <w:tcPr>
            <w:tcW w:w="509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32CB" w:rsidRDefault="006E6DA7">
            <w:pPr>
              <w:pStyle w:val="BodyA"/>
              <w:suppressAutoHyphens w:val="0"/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32CB" w:rsidRDefault="00CB32CB"/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32CB" w:rsidRDefault="006E6DA7">
            <w:pPr>
              <w:pStyle w:val="BodyA"/>
              <w:suppressAutoHyphens w:val="0"/>
              <w:jc w:val="right"/>
            </w:pPr>
            <w:r>
              <w:rPr>
                <w:b/>
                <w:bCs/>
                <w:sz w:val="18"/>
                <w:szCs w:val="18"/>
              </w:rPr>
              <w:t>0.03</w:t>
            </w:r>
          </w:p>
        </w:tc>
        <w:tc>
          <w:tcPr>
            <w:tcW w:w="237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32CB" w:rsidRDefault="00CB32CB"/>
        </w:tc>
      </w:tr>
      <w:tr w:rsidR="00CB32CB" w:rsidTr="00D07A4F">
        <w:trPr>
          <w:trHeight w:val="822"/>
        </w:trPr>
        <w:tc>
          <w:tcPr>
            <w:tcW w:w="6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32CB" w:rsidRDefault="00CB32CB"/>
        </w:tc>
        <w:tc>
          <w:tcPr>
            <w:tcW w:w="10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32CB" w:rsidRDefault="006E6DA7">
            <w:pPr>
              <w:pStyle w:val="BodyA"/>
              <w:suppressAutoHyphens w:val="0"/>
            </w:pPr>
            <w:proofErr w:type="spellStart"/>
            <w:r>
              <w:rPr>
                <w:sz w:val="18"/>
                <w:szCs w:val="18"/>
              </w:rPr>
              <w:t>Minjin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Jeong</w:t>
            </w:r>
            <w:proofErr w:type="spellEnd"/>
          </w:p>
        </w:tc>
        <w:tc>
          <w:tcPr>
            <w:tcW w:w="1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32CB" w:rsidRDefault="006E6DA7">
            <w:pPr>
              <w:pStyle w:val="BodyA"/>
              <w:suppressAutoHyphens w:val="0"/>
            </w:pPr>
            <w:r>
              <w:rPr>
                <w:sz w:val="18"/>
                <w:szCs w:val="18"/>
              </w:rPr>
              <w:t>Detector Calibration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32CB" w:rsidRDefault="006E6DA7">
            <w:pPr>
              <w:pStyle w:val="BodyA"/>
              <w:suppressAutoHyphens w:val="0"/>
            </w:pPr>
            <w:r>
              <w:rPr>
                <w:sz w:val="18"/>
                <w:szCs w:val="18"/>
              </w:rPr>
              <w:t>Online filter development &amp; testing (Full Sky Starting Filter)</w:t>
            </w:r>
          </w:p>
        </w:tc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32CB" w:rsidRDefault="006E6DA7">
            <w:pPr>
              <w:pStyle w:val="BodyA"/>
              <w:suppressAutoHyphens w:val="0"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32CB" w:rsidRDefault="006E6DA7">
            <w:pPr>
              <w:pStyle w:val="Body"/>
            </w:pPr>
            <w:r>
              <w:rPr>
                <w:sz w:val="18"/>
                <w:szCs w:val="18"/>
              </w:rPr>
              <w:t>0.2</w:t>
            </w:r>
          </w:p>
        </w:tc>
        <w:tc>
          <w:tcPr>
            <w:tcW w:w="630" w:type="dxa"/>
            <w:gridSpan w:val="3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32CB" w:rsidRDefault="006E6DA7">
            <w:pPr>
              <w:pStyle w:val="BodyA"/>
              <w:suppressAutoHyphens w:val="0"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32CB" w:rsidRDefault="00CB32CB"/>
        </w:tc>
        <w:tc>
          <w:tcPr>
            <w:tcW w:w="509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32CB" w:rsidRDefault="00CB32CB"/>
        </w:tc>
        <w:tc>
          <w:tcPr>
            <w:tcW w:w="549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32CB" w:rsidRDefault="00CB32CB"/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32CB" w:rsidRDefault="006E6DA7">
            <w:pPr>
              <w:pStyle w:val="BodyA"/>
              <w:suppressAutoHyphens w:val="0"/>
              <w:jc w:val="right"/>
            </w:pPr>
            <w:r>
              <w:rPr>
                <w:sz w:val="18"/>
                <w:szCs w:val="18"/>
              </w:rPr>
              <w:t>0.2</w:t>
            </w:r>
          </w:p>
        </w:tc>
        <w:tc>
          <w:tcPr>
            <w:tcW w:w="237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32CB" w:rsidRDefault="00CB32CB"/>
        </w:tc>
      </w:tr>
      <w:tr w:rsidR="00CB32CB" w:rsidTr="00D07A4F">
        <w:trPr>
          <w:trHeight w:val="432"/>
        </w:trPr>
        <w:tc>
          <w:tcPr>
            <w:tcW w:w="6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32CB" w:rsidRDefault="00CB32CB"/>
        </w:tc>
        <w:tc>
          <w:tcPr>
            <w:tcW w:w="26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32CB" w:rsidRDefault="006E6DA7">
            <w:pPr>
              <w:pStyle w:val="BodyA"/>
              <w:suppressAutoHyphens w:val="0"/>
            </w:pPr>
            <w:proofErr w:type="spellStart"/>
            <w:r>
              <w:rPr>
                <w:b/>
                <w:bCs/>
                <w:sz w:val="18"/>
                <w:szCs w:val="18"/>
              </w:rPr>
              <w:t>Jeong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</w:rPr>
              <w:t>Minjin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Total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32CB" w:rsidRDefault="006E6DA7">
            <w:pPr>
              <w:pStyle w:val="BodyA"/>
              <w:suppressAutoHyphens w:val="0"/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32CB" w:rsidRDefault="006E6DA7">
            <w:pPr>
              <w:pStyle w:val="BodyA"/>
              <w:suppressAutoHyphens w:val="0"/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32CB" w:rsidRDefault="006E6DA7">
            <w:pPr>
              <w:pStyle w:val="BodyA"/>
              <w:suppressAutoHyphens w:val="0"/>
              <w:jc w:val="center"/>
            </w:pPr>
            <w:r>
              <w:rPr>
                <w:b/>
                <w:bCs/>
                <w:sz w:val="18"/>
                <w:szCs w:val="18"/>
              </w:rPr>
              <w:t>0.20</w:t>
            </w:r>
          </w:p>
        </w:tc>
        <w:tc>
          <w:tcPr>
            <w:tcW w:w="630" w:type="dxa"/>
            <w:gridSpan w:val="3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32CB" w:rsidRDefault="006E6DA7">
            <w:pPr>
              <w:pStyle w:val="BodyA"/>
              <w:suppressAutoHyphens w:val="0"/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32CB" w:rsidRDefault="00CB32CB"/>
        </w:tc>
        <w:tc>
          <w:tcPr>
            <w:tcW w:w="509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32CB" w:rsidRDefault="006E6DA7">
            <w:pPr>
              <w:pStyle w:val="BodyA"/>
              <w:suppressAutoHyphens w:val="0"/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32CB" w:rsidRDefault="00CB32CB"/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32CB" w:rsidRDefault="006E6DA7">
            <w:pPr>
              <w:pStyle w:val="BodyA"/>
              <w:suppressAutoHyphens w:val="0"/>
              <w:jc w:val="right"/>
            </w:pPr>
            <w:r>
              <w:rPr>
                <w:b/>
                <w:bCs/>
                <w:sz w:val="18"/>
                <w:szCs w:val="18"/>
              </w:rPr>
              <w:t>0.20</w:t>
            </w:r>
          </w:p>
        </w:tc>
        <w:tc>
          <w:tcPr>
            <w:tcW w:w="237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32CB" w:rsidRDefault="00CB32CB"/>
        </w:tc>
      </w:tr>
      <w:tr w:rsidR="00CB32CB" w:rsidTr="00D07A4F">
        <w:trPr>
          <w:trHeight w:val="442"/>
        </w:trPr>
        <w:tc>
          <w:tcPr>
            <w:tcW w:w="6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32CB" w:rsidRDefault="00CB32CB"/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32CB" w:rsidRDefault="006E6DA7">
            <w:pPr>
              <w:pStyle w:val="BodyA"/>
              <w:suppressAutoHyphens w:val="0"/>
            </w:pPr>
            <w:proofErr w:type="spellStart"/>
            <w:r>
              <w:rPr>
                <w:sz w:val="18"/>
                <w:szCs w:val="18"/>
              </w:rPr>
              <w:t>Woosik</w:t>
            </w:r>
            <w:proofErr w:type="spellEnd"/>
            <w:r>
              <w:rPr>
                <w:sz w:val="18"/>
                <w:szCs w:val="18"/>
              </w:rPr>
              <w:t xml:space="preserve"> Kang</w:t>
            </w:r>
          </w:p>
        </w:tc>
        <w:tc>
          <w:tcPr>
            <w:tcW w:w="1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32CB" w:rsidRDefault="006E6DA7">
            <w:pPr>
              <w:pStyle w:val="BodyA"/>
              <w:suppressAutoHyphens w:val="0"/>
            </w:pPr>
            <w:r>
              <w:rPr>
                <w:sz w:val="18"/>
                <w:szCs w:val="18"/>
              </w:rPr>
              <w:t>Detector Monitoring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32CB" w:rsidRDefault="006E6DA7">
            <w:pPr>
              <w:pStyle w:val="BodyA"/>
              <w:suppressAutoHyphens w:val="0"/>
            </w:pPr>
            <w:r>
              <w:rPr>
                <w:sz w:val="18"/>
                <w:szCs w:val="18"/>
              </w:rPr>
              <w:t>Detector Monitoring</w:t>
            </w:r>
          </w:p>
        </w:tc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32CB" w:rsidRDefault="006E6DA7">
            <w:pPr>
              <w:pStyle w:val="BodyA"/>
              <w:suppressAutoHyphens w:val="0"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32CB" w:rsidRDefault="006E6DA7">
            <w:pPr>
              <w:pStyle w:val="BodyA"/>
              <w:suppressAutoHyphens w:val="0"/>
              <w:jc w:val="center"/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tcW w:w="630" w:type="dxa"/>
            <w:gridSpan w:val="3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32CB" w:rsidRDefault="006E6DA7">
            <w:pPr>
              <w:pStyle w:val="BodyA"/>
              <w:suppressAutoHyphens w:val="0"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32CB" w:rsidRDefault="00CB32CB"/>
        </w:tc>
        <w:tc>
          <w:tcPr>
            <w:tcW w:w="509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32CB" w:rsidRDefault="006E6DA7">
            <w:pPr>
              <w:pStyle w:val="BodyA"/>
              <w:suppressAutoHyphens w:val="0"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32CB" w:rsidRDefault="00CB32CB"/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32CB" w:rsidRDefault="006E6DA7">
            <w:pPr>
              <w:pStyle w:val="BodyA"/>
              <w:suppressAutoHyphens w:val="0"/>
              <w:jc w:val="right"/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tcW w:w="237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32CB" w:rsidRDefault="00CB32CB"/>
        </w:tc>
      </w:tr>
      <w:tr w:rsidR="00CB32CB" w:rsidTr="00D07A4F">
        <w:trPr>
          <w:trHeight w:val="612"/>
        </w:trPr>
        <w:tc>
          <w:tcPr>
            <w:tcW w:w="6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32CB" w:rsidRDefault="00CB32CB"/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32CB" w:rsidRDefault="00CB32CB"/>
        </w:tc>
        <w:tc>
          <w:tcPr>
            <w:tcW w:w="1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32CB" w:rsidRDefault="006E6DA7">
            <w:pPr>
              <w:pStyle w:val="BodyA"/>
              <w:suppressAutoHyphens w:val="0"/>
            </w:pPr>
            <w:r>
              <w:rPr>
                <w:sz w:val="18"/>
                <w:szCs w:val="18"/>
                <w:u w:color="FF0000"/>
              </w:rPr>
              <w:t>Ice Properties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32CB" w:rsidRDefault="006E6DA7">
            <w:pPr>
              <w:pStyle w:val="BodyA"/>
              <w:suppressAutoHyphens w:val="0"/>
            </w:pPr>
            <w:r>
              <w:rPr>
                <w:sz w:val="18"/>
                <w:szCs w:val="18"/>
                <w:u w:color="FF0000"/>
              </w:rPr>
              <w:t>Photon tracking / ice-properties calibration</w:t>
            </w:r>
          </w:p>
        </w:tc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32CB" w:rsidRDefault="00CB32CB"/>
        </w:tc>
        <w:tc>
          <w:tcPr>
            <w:tcW w:w="63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32CB" w:rsidRDefault="00CB32CB"/>
        </w:tc>
        <w:tc>
          <w:tcPr>
            <w:tcW w:w="630" w:type="dxa"/>
            <w:gridSpan w:val="3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32CB" w:rsidRDefault="00CB32CB"/>
        </w:tc>
        <w:tc>
          <w:tcPr>
            <w:tcW w:w="489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32CB" w:rsidRDefault="00CB32CB"/>
        </w:tc>
        <w:tc>
          <w:tcPr>
            <w:tcW w:w="509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32CB" w:rsidRDefault="00CB32CB"/>
        </w:tc>
        <w:tc>
          <w:tcPr>
            <w:tcW w:w="549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32CB" w:rsidRDefault="006E6DA7">
            <w:pPr>
              <w:pStyle w:val="BodyA"/>
              <w:suppressAutoHyphens w:val="0"/>
              <w:jc w:val="right"/>
            </w:pPr>
            <w:r>
              <w:rPr>
                <w:sz w:val="18"/>
                <w:szCs w:val="18"/>
                <w:u w:color="FF0000"/>
              </w:rPr>
              <w:t>0.20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32CB" w:rsidRDefault="006E6DA7">
            <w:pPr>
              <w:pStyle w:val="BodyA"/>
              <w:suppressAutoHyphens w:val="0"/>
              <w:jc w:val="right"/>
            </w:pPr>
            <w:r>
              <w:rPr>
                <w:sz w:val="18"/>
                <w:szCs w:val="18"/>
                <w:u w:color="FF0000"/>
              </w:rPr>
              <w:t>0.20</w:t>
            </w:r>
          </w:p>
        </w:tc>
        <w:tc>
          <w:tcPr>
            <w:tcW w:w="237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32CB" w:rsidRDefault="00CB32CB"/>
        </w:tc>
      </w:tr>
      <w:tr w:rsidR="00CB32CB" w:rsidTr="00D07A4F">
        <w:trPr>
          <w:trHeight w:val="432"/>
        </w:trPr>
        <w:tc>
          <w:tcPr>
            <w:tcW w:w="6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32CB" w:rsidRDefault="00CB32CB"/>
        </w:tc>
        <w:tc>
          <w:tcPr>
            <w:tcW w:w="26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32CB" w:rsidRDefault="006E6DA7">
            <w:pPr>
              <w:pStyle w:val="BodyA"/>
              <w:suppressAutoHyphens w:val="0"/>
            </w:pPr>
            <w:proofErr w:type="spellStart"/>
            <w:r>
              <w:rPr>
                <w:b/>
                <w:bCs/>
                <w:sz w:val="18"/>
                <w:szCs w:val="18"/>
              </w:rPr>
              <w:t>Woosik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Kang Total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32CB" w:rsidRDefault="006E6DA7">
            <w:pPr>
              <w:pStyle w:val="BodyA"/>
              <w:suppressAutoHyphens w:val="0"/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32CB" w:rsidRDefault="006E6DA7">
            <w:pPr>
              <w:pStyle w:val="BodyA"/>
              <w:suppressAutoHyphens w:val="0"/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32CB" w:rsidRDefault="006E6DA7">
            <w:pPr>
              <w:pStyle w:val="BodyA"/>
              <w:suppressAutoHyphens w:val="0"/>
              <w:jc w:val="center"/>
            </w:pPr>
            <w:r>
              <w:rPr>
                <w:b/>
                <w:bCs/>
                <w:sz w:val="18"/>
                <w:szCs w:val="18"/>
              </w:rPr>
              <w:t>0.03</w:t>
            </w:r>
          </w:p>
        </w:tc>
        <w:tc>
          <w:tcPr>
            <w:tcW w:w="630" w:type="dxa"/>
            <w:gridSpan w:val="3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32CB" w:rsidRDefault="006E6DA7">
            <w:pPr>
              <w:pStyle w:val="BodyA"/>
              <w:suppressAutoHyphens w:val="0"/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32CB" w:rsidRDefault="00CB32CB"/>
        </w:tc>
        <w:tc>
          <w:tcPr>
            <w:tcW w:w="509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32CB" w:rsidRDefault="006E6DA7">
            <w:pPr>
              <w:pStyle w:val="BodyA"/>
              <w:suppressAutoHyphens w:val="0"/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32CB" w:rsidRDefault="006E6DA7">
            <w:pPr>
              <w:pStyle w:val="BodyA"/>
              <w:suppressAutoHyphens w:val="0"/>
              <w:jc w:val="center"/>
            </w:pPr>
            <w:r>
              <w:rPr>
                <w:b/>
                <w:bCs/>
                <w:sz w:val="18"/>
                <w:szCs w:val="18"/>
              </w:rPr>
              <w:t>0.20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32CB" w:rsidRDefault="006E6DA7">
            <w:pPr>
              <w:pStyle w:val="BodyA"/>
              <w:suppressAutoHyphens w:val="0"/>
              <w:jc w:val="right"/>
            </w:pPr>
            <w:r>
              <w:rPr>
                <w:b/>
                <w:bCs/>
                <w:sz w:val="18"/>
                <w:szCs w:val="18"/>
              </w:rPr>
              <w:t>0.23</w:t>
            </w:r>
          </w:p>
        </w:tc>
        <w:tc>
          <w:tcPr>
            <w:tcW w:w="237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32CB" w:rsidRDefault="00CB32CB"/>
        </w:tc>
      </w:tr>
      <w:tr w:rsidR="00CB32CB" w:rsidTr="00D07A4F">
        <w:trPr>
          <w:trHeight w:val="472"/>
        </w:trPr>
        <w:tc>
          <w:tcPr>
            <w:tcW w:w="51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32CB" w:rsidRDefault="006E6DA7">
            <w:pPr>
              <w:pStyle w:val="BodyA"/>
              <w:suppressAutoHyphens w:val="0"/>
            </w:pPr>
            <w:r>
              <w:rPr>
                <w:b/>
                <w:bCs/>
                <w:sz w:val="20"/>
                <w:szCs w:val="20"/>
              </w:rPr>
              <w:t>SUNGKYUNKWAN Total  </w:t>
            </w:r>
          </w:p>
        </w:tc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32CB" w:rsidRDefault="006E6DA7">
            <w:pPr>
              <w:pStyle w:val="BodyA"/>
              <w:suppressAutoHyphens w:val="0"/>
              <w:jc w:val="right"/>
            </w:pPr>
            <w:r>
              <w:rPr>
                <w:b/>
                <w:bCs/>
                <w:sz w:val="20"/>
                <w:szCs w:val="20"/>
              </w:rPr>
              <w:t>0.15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32CB" w:rsidRDefault="006E6DA7">
            <w:pPr>
              <w:pStyle w:val="BodyA"/>
              <w:suppressAutoHyphens w:val="0"/>
              <w:jc w:val="center"/>
            </w:pPr>
            <w:r>
              <w:rPr>
                <w:b/>
                <w:bCs/>
                <w:sz w:val="20"/>
                <w:szCs w:val="20"/>
              </w:rPr>
              <w:t>0.69</w:t>
            </w:r>
          </w:p>
        </w:tc>
        <w:tc>
          <w:tcPr>
            <w:tcW w:w="630" w:type="dxa"/>
            <w:gridSpan w:val="3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32CB" w:rsidRDefault="006E6DA7">
            <w:pPr>
              <w:pStyle w:val="BodyA"/>
              <w:suppressAutoHyphens w:val="0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32CB" w:rsidRDefault="00CB32CB"/>
        </w:tc>
        <w:tc>
          <w:tcPr>
            <w:tcW w:w="509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32CB" w:rsidRDefault="00CB32CB"/>
        </w:tc>
        <w:tc>
          <w:tcPr>
            <w:tcW w:w="549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32CB" w:rsidRDefault="006E6DA7">
            <w:pPr>
              <w:pStyle w:val="BodyA"/>
              <w:suppressAutoHyphens w:val="0"/>
              <w:jc w:val="right"/>
            </w:pPr>
            <w:r>
              <w:rPr>
                <w:b/>
                <w:bCs/>
                <w:sz w:val="20"/>
                <w:szCs w:val="20"/>
              </w:rPr>
              <w:t>0.20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32CB" w:rsidRDefault="006E6DA7">
            <w:pPr>
              <w:pStyle w:val="BodyA"/>
              <w:suppressAutoHyphens w:val="0"/>
              <w:jc w:val="right"/>
            </w:pPr>
            <w:r>
              <w:rPr>
                <w:b/>
                <w:bCs/>
                <w:sz w:val="20"/>
                <w:szCs w:val="20"/>
              </w:rPr>
              <w:t>1.04</w:t>
            </w:r>
          </w:p>
        </w:tc>
        <w:tc>
          <w:tcPr>
            <w:tcW w:w="237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32CB" w:rsidRDefault="00CB32CB"/>
        </w:tc>
      </w:tr>
    </w:tbl>
    <w:p w:rsidR="00CB32CB" w:rsidRDefault="00CB32CB">
      <w:pPr>
        <w:pStyle w:val="FootnoteText1"/>
        <w:widowControl w:val="0"/>
        <w:spacing w:after="120"/>
        <w:ind w:left="110" w:hanging="110"/>
        <w:rPr>
          <w:b/>
          <w:bCs/>
          <w:sz w:val="18"/>
          <w:szCs w:val="18"/>
        </w:rPr>
      </w:pPr>
    </w:p>
    <w:p w:rsidR="00CB32CB" w:rsidRDefault="00CB32CB">
      <w:pPr>
        <w:pStyle w:val="FootnoteText1"/>
        <w:widowControl w:val="0"/>
        <w:spacing w:after="120"/>
        <w:ind w:left="2" w:hanging="2"/>
        <w:rPr>
          <w:b/>
          <w:bCs/>
          <w:sz w:val="18"/>
          <w:szCs w:val="18"/>
        </w:rPr>
      </w:pPr>
    </w:p>
    <w:p w:rsidR="00CB32CB" w:rsidRDefault="00CB32CB">
      <w:pPr>
        <w:pStyle w:val="FootnoteText1"/>
        <w:widowControl w:val="0"/>
        <w:spacing w:after="120"/>
        <w:ind w:left="2" w:hanging="2"/>
        <w:rPr>
          <w:b/>
          <w:bCs/>
          <w:sz w:val="18"/>
          <w:szCs w:val="18"/>
        </w:rPr>
      </w:pPr>
    </w:p>
    <w:p w:rsidR="00CB32CB" w:rsidRDefault="006E6DA7">
      <w:pPr>
        <w:pStyle w:val="FootnoteText1"/>
        <w:widowControl w:val="0"/>
        <w:spacing w:after="120"/>
        <w:ind w:left="2" w:hanging="2"/>
        <w:rPr>
          <w:b/>
          <w:bCs/>
          <w:sz w:val="18"/>
          <w:szCs w:val="18"/>
        </w:rPr>
      </w:pPr>
      <w:proofErr w:type="spellStart"/>
      <w:r>
        <w:rPr>
          <w:b/>
          <w:bCs/>
          <w:sz w:val="18"/>
          <w:szCs w:val="18"/>
        </w:rPr>
        <w:t>IceCube</w:t>
      </w:r>
      <w:proofErr w:type="spellEnd"/>
      <w:r>
        <w:rPr>
          <w:b/>
          <w:bCs/>
          <w:sz w:val="18"/>
          <w:szCs w:val="18"/>
        </w:rPr>
        <w:t xml:space="preserve"> Upgrade </w:t>
      </w:r>
    </w:p>
    <w:p w:rsidR="00CB32CB" w:rsidRDefault="00CB32CB">
      <w:pPr>
        <w:pStyle w:val="FootnoteText1"/>
        <w:widowControl w:val="0"/>
        <w:spacing w:after="120"/>
        <w:ind w:left="2" w:hanging="2"/>
        <w:rPr>
          <w:b/>
          <w:bCs/>
          <w:sz w:val="18"/>
          <w:szCs w:val="18"/>
        </w:rPr>
      </w:pPr>
    </w:p>
    <w:tbl>
      <w:tblPr>
        <w:tblW w:w="9359" w:type="dxa"/>
        <w:tblInd w:w="11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646"/>
        <w:gridCol w:w="1089"/>
        <w:gridCol w:w="1383"/>
        <w:gridCol w:w="160"/>
        <w:gridCol w:w="1740"/>
        <w:gridCol w:w="158"/>
        <w:gridCol w:w="437"/>
        <w:gridCol w:w="158"/>
        <w:gridCol w:w="519"/>
        <w:gridCol w:w="158"/>
        <w:gridCol w:w="436"/>
        <w:gridCol w:w="158"/>
        <w:gridCol w:w="514"/>
        <w:gridCol w:w="509"/>
        <w:gridCol w:w="549"/>
        <w:gridCol w:w="507"/>
        <w:gridCol w:w="58"/>
        <w:gridCol w:w="180"/>
      </w:tblGrid>
      <w:tr w:rsidR="00CB32CB" w:rsidTr="00D07A4F">
        <w:trPr>
          <w:trHeight w:val="1022"/>
        </w:trPr>
        <w:tc>
          <w:tcPr>
            <w:tcW w:w="6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32CB" w:rsidRDefault="006E6DA7">
            <w:pPr>
              <w:pStyle w:val="BodyA"/>
              <w:suppressAutoHyphens w:val="0"/>
              <w:jc w:val="center"/>
            </w:pPr>
            <w:r>
              <w:rPr>
                <w:b/>
                <w:bCs/>
                <w:sz w:val="18"/>
                <w:szCs w:val="18"/>
              </w:rPr>
              <w:t>Labor Cat.</w:t>
            </w:r>
          </w:p>
        </w:tc>
        <w:tc>
          <w:tcPr>
            <w:tcW w:w="1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32CB" w:rsidRDefault="006E6DA7">
            <w:pPr>
              <w:pStyle w:val="BodyA"/>
              <w:suppressAutoHyphens w:val="0"/>
              <w:jc w:val="center"/>
            </w:pPr>
            <w:r>
              <w:rPr>
                <w:b/>
                <w:bCs/>
                <w:sz w:val="18"/>
                <w:szCs w:val="18"/>
              </w:rPr>
              <w:t>Names</w:t>
            </w:r>
          </w:p>
        </w:tc>
        <w:tc>
          <w:tcPr>
            <w:tcW w:w="13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32CB" w:rsidRDefault="006E6DA7">
            <w:pPr>
              <w:pStyle w:val="BodyA"/>
              <w:suppressAutoHyphens w:val="0"/>
              <w:jc w:val="center"/>
            </w:pPr>
            <w:r>
              <w:rPr>
                <w:b/>
                <w:bCs/>
                <w:sz w:val="18"/>
                <w:szCs w:val="18"/>
              </w:rPr>
              <w:t>WBS Level 3</w:t>
            </w:r>
          </w:p>
        </w:tc>
        <w:tc>
          <w:tcPr>
            <w:tcW w:w="205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32CB" w:rsidRDefault="006E6DA7">
            <w:pPr>
              <w:pStyle w:val="BodyA"/>
              <w:suppressAutoHyphens w:val="0"/>
              <w:jc w:val="center"/>
            </w:pPr>
            <w:r>
              <w:rPr>
                <w:b/>
                <w:bCs/>
                <w:sz w:val="18"/>
                <w:szCs w:val="18"/>
              </w:rPr>
              <w:t>Tasks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32CB" w:rsidRDefault="006E6DA7">
            <w:pPr>
              <w:pStyle w:val="BodyA"/>
              <w:suppressAutoHyphens w:val="0"/>
              <w:jc w:val="center"/>
            </w:pPr>
            <w:r>
              <w:rPr>
                <w:b/>
                <w:bCs/>
                <w:sz w:val="18"/>
                <w:szCs w:val="18"/>
              </w:rPr>
              <w:t>WBS 1.1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32CB" w:rsidRDefault="006E6DA7">
            <w:pPr>
              <w:pStyle w:val="BodyA"/>
              <w:suppressAutoHyphens w:val="0"/>
              <w:jc w:val="center"/>
            </w:pPr>
            <w:r>
              <w:rPr>
                <w:b/>
                <w:bCs/>
                <w:sz w:val="18"/>
                <w:szCs w:val="18"/>
              </w:rPr>
              <w:t>WBS 1.2</w:t>
            </w:r>
          </w:p>
        </w:tc>
        <w:tc>
          <w:tcPr>
            <w:tcW w:w="594" w:type="dxa"/>
            <w:gridSpan w:val="2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32CB" w:rsidRDefault="006E6DA7">
            <w:pPr>
              <w:pStyle w:val="BodyA"/>
              <w:suppressAutoHyphens w:val="0"/>
              <w:jc w:val="center"/>
            </w:pPr>
            <w:r>
              <w:rPr>
                <w:b/>
                <w:bCs/>
                <w:sz w:val="18"/>
                <w:szCs w:val="18"/>
              </w:rPr>
              <w:t>WBS 1.3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32CB" w:rsidRDefault="006E6DA7">
            <w:pPr>
              <w:pStyle w:val="BodyA"/>
              <w:suppressAutoHyphens w:val="0"/>
              <w:jc w:val="center"/>
            </w:pPr>
            <w:r>
              <w:rPr>
                <w:b/>
                <w:bCs/>
                <w:sz w:val="18"/>
                <w:szCs w:val="18"/>
              </w:rPr>
              <w:t>WBS 1.4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32CB" w:rsidRDefault="006E6DA7">
            <w:pPr>
              <w:pStyle w:val="BodyA"/>
              <w:suppressAutoHyphens w:val="0"/>
              <w:jc w:val="center"/>
            </w:pPr>
            <w:r>
              <w:rPr>
                <w:b/>
                <w:bCs/>
                <w:sz w:val="18"/>
                <w:szCs w:val="18"/>
              </w:rPr>
              <w:t>WBS 1.5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32CB" w:rsidRDefault="006E6DA7">
            <w:pPr>
              <w:pStyle w:val="BodyA"/>
              <w:suppressAutoHyphens w:val="0"/>
              <w:jc w:val="center"/>
            </w:pPr>
            <w:r>
              <w:rPr>
                <w:b/>
                <w:bCs/>
                <w:sz w:val="18"/>
                <w:szCs w:val="18"/>
              </w:rPr>
              <w:t>WBS 1.6</w:t>
            </w:r>
          </w:p>
        </w:tc>
        <w:tc>
          <w:tcPr>
            <w:tcW w:w="56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32CB" w:rsidRDefault="006E6DA7">
            <w:pPr>
              <w:pStyle w:val="BodyA"/>
              <w:suppressAutoHyphens w:val="0"/>
              <w:jc w:val="center"/>
            </w:pPr>
            <w:r>
              <w:rPr>
                <w:b/>
                <w:bCs/>
                <w:sz w:val="18"/>
                <w:szCs w:val="18"/>
              </w:rPr>
              <w:t>Grand Total</w:t>
            </w:r>
          </w:p>
        </w:tc>
        <w:tc>
          <w:tcPr>
            <w:tcW w:w="1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32CB" w:rsidRDefault="00CB32CB"/>
        </w:tc>
      </w:tr>
      <w:tr w:rsidR="00D07A4F" w:rsidTr="00D07A4F">
        <w:trPr>
          <w:trHeight w:val="1974"/>
        </w:trPr>
        <w:tc>
          <w:tcPr>
            <w:tcW w:w="6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7A4F" w:rsidRDefault="00D07A4F" w:rsidP="00D07A4F"/>
        </w:tc>
        <w:tc>
          <w:tcPr>
            <w:tcW w:w="1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7A4F" w:rsidRDefault="00D07A4F" w:rsidP="00D07A4F"/>
        </w:tc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7A4F" w:rsidRDefault="00D07A4F" w:rsidP="00D07A4F"/>
        </w:tc>
        <w:tc>
          <w:tcPr>
            <w:tcW w:w="205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7A4F" w:rsidRDefault="00D07A4F" w:rsidP="00D07A4F"/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193" w:type="dxa"/>
              <w:bottom w:w="80" w:type="dxa"/>
              <w:right w:w="193" w:type="dxa"/>
            </w:tcMar>
            <w:textDirection w:val="btLr"/>
            <w:vAlign w:val="center"/>
          </w:tcPr>
          <w:p w:rsidR="00D07A4F" w:rsidRPr="008E18D8" w:rsidRDefault="00D07A4F" w:rsidP="00D07A4F">
            <w:pPr>
              <w:jc w:val="center"/>
              <w:rPr>
                <w:color w:val="000000" w:themeColor="text1"/>
                <w:sz w:val="18"/>
                <w:szCs w:val="18"/>
                <w:lang w:bidi="he-IL"/>
              </w:rPr>
            </w:pPr>
            <w:r w:rsidRPr="008E18D8">
              <w:rPr>
                <w:color w:val="000000" w:themeColor="text1"/>
                <w:sz w:val="18"/>
              </w:rPr>
              <w:t>Project Office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193" w:type="dxa"/>
              <w:bottom w:w="80" w:type="dxa"/>
              <w:right w:w="193" w:type="dxa"/>
            </w:tcMar>
            <w:textDirection w:val="btLr"/>
            <w:vAlign w:val="center"/>
          </w:tcPr>
          <w:p w:rsidR="00D07A4F" w:rsidRPr="008E18D8" w:rsidRDefault="00D07A4F" w:rsidP="00D07A4F">
            <w:pPr>
              <w:jc w:val="center"/>
              <w:rPr>
                <w:color w:val="000000" w:themeColor="text1"/>
                <w:sz w:val="18"/>
                <w:szCs w:val="18"/>
                <w:lang w:bidi="he-IL"/>
              </w:rPr>
            </w:pPr>
            <w:r w:rsidRPr="008E18D8">
              <w:rPr>
                <w:color w:val="000000" w:themeColor="text1"/>
                <w:sz w:val="18"/>
              </w:rPr>
              <w:t>Gen2 EHWD</w:t>
            </w:r>
          </w:p>
        </w:tc>
        <w:tc>
          <w:tcPr>
            <w:tcW w:w="594" w:type="dxa"/>
            <w:gridSpan w:val="2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193" w:type="dxa"/>
              <w:bottom w:w="80" w:type="dxa"/>
              <w:right w:w="193" w:type="dxa"/>
            </w:tcMar>
            <w:textDirection w:val="btLr"/>
            <w:vAlign w:val="center"/>
          </w:tcPr>
          <w:p w:rsidR="00D07A4F" w:rsidRPr="008E18D8" w:rsidRDefault="00D07A4F" w:rsidP="00D07A4F">
            <w:pPr>
              <w:jc w:val="center"/>
              <w:rPr>
                <w:color w:val="000000" w:themeColor="text1"/>
                <w:sz w:val="18"/>
                <w:szCs w:val="18"/>
                <w:lang w:bidi="he-IL"/>
              </w:rPr>
            </w:pPr>
            <w:r w:rsidRPr="008E18D8">
              <w:rPr>
                <w:color w:val="000000" w:themeColor="text1"/>
                <w:sz w:val="18"/>
              </w:rPr>
              <w:t>Deep Ice Sensor Modules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193" w:type="dxa"/>
              <w:bottom w:w="80" w:type="dxa"/>
              <w:right w:w="193" w:type="dxa"/>
            </w:tcMar>
            <w:textDirection w:val="btLr"/>
            <w:vAlign w:val="center"/>
          </w:tcPr>
          <w:p w:rsidR="00D07A4F" w:rsidRPr="008E18D8" w:rsidRDefault="00D07A4F" w:rsidP="00D07A4F">
            <w:pPr>
              <w:jc w:val="center"/>
              <w:rPr>
                <w:color w:val="000000" w:themeColor="text1"/>
                <w:sz w:val="18"/>
                <w:szCs w:val="18"/>
                <w:lang w:bidi="he-IL"/>
              </w:rPr>
            </w:pPr>
            <w:proofErr w:type="spellStart"/>
            <w:r w:rsidRPr="008E18D8">
              <w:rPr>
                <w:color w:val="000000" w:themeColor="text1"/>
                <w:sz w:val="18"/>
              </w:rPr>
              <w:t>Comms</w:t>
            </w:r>
            <w:proofErr w:type="spellEnd"/>
            <w:r w:rsidRPr="008E18D8">
              <w:rPr>
                <w:color w:val="000000" w:themeColor="text1"/>
                <w:sz w:val="18"/>
              </w:rPr>
              <w:t xml:space="preserve"> Power Timing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193" w:type="dxa"/>
              <w:bottom w:w="80" w:type="dxa"/>
              <w:right w:w="193" w:type="dxa"/>
            </w:tcMar>
            <w:textDirection w:val="btLr"/>
            <w:vAlign w:val="center"/>
          </w:tcPr>
          <w:p w:rsidR="00D07A4F" w:rsidRPr="008E18D8" w:rsidRDefault="00D07A4F" w:rsidP="00D07A4F">
            <w:pPr>
              <w:jc w:val="center"/>
              <w:rPr>
                <w:color w:val="000000" w:themeColor="text1"/>
                <w:sz w:val="18"/>
                <w:szCs w:val="18"/>
                <w:lang w:bidi="he-IL"/>
              </w:rPr>
            </w:pPr>
            <w:r w:rsidRPr="008E18D8">
              <w:rPr>
                <w:color w:val="000000" w:themeColor="text1"/>
                <w:sz w:val="18"/>
              </w:rPr>
              <w:t>Calibration and Characterization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193" w:type="dxa"/>
              <w:bottom w:w="80" w:type="dxa"/>
              <w:right w:w="193" w:type="dxa"/>
            </w:tcMar>
            <w:textDirection w:val="btLr"/>
            <w:vAlign w:val="center"/>
          </w:tcPr>
          <w:p w:rsidR="00D07A4F" w:rsidRPr="008E18D8" w:rsidRDefault="00D07A4F" w:rsidP="00D07A4F">
            <w:pPr>
              <w:jc w:val="center"/>
              <w:rPr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8E18D8">
              <w:rPr>
                <w:color w:val="000000" w:themeColor="text1"/>
                <w:sz w:val="18"/>
              </w:rPr>
              <w:t>M&amp;O Data Systems Integration</w:t>
            </w:r>
          </w:p>
        </w:tc>
        <w:tc>
          <w:tcPr>
            <w:tcW w:w="56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7A4F" w:rsidRDefault="00D07A4F" w:rsidP="00D07A4F"/>
        </w:tc>
        <w:tc>
          <w:tcPr>
            <w:tcW w:w="1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7A4F" w:rsidRDefault="00D07A4F" w:rsidP="00D07A4F"/>
        </w:tc>
      </w:tr>
      <w:tr w:rsidR="00CB32CB" w:rsidTr="00D07A4F">
        <w:trPr>
          <w:trHeight w:val="612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32CB" w:rsidRDefault="006E6DA7">
            <w:pPr>
              <w:pStyle w:val="BodyA"/>
              <w:suppressAutoHyphens w:val="0"/>
            </w:pPr>
            <w:r>
              <w:rPr>
                <w:sz w:val="18"/>
                <w:szCs w:val="18"/>
              </w:rPr>
              <w:t>KE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32CB" w:rsidRDefault="006E6DA7">
            <w:pPr>
              <w:pStyle w:val="BodyA"/>
              <w:suppressAutoHyphens w:val="0"/>
            </w:pPr>
            <w:r>
              <w:rPr>
                <w:sz w:val="18"/>
                <w:szCs w:val="18"/>
              </w:rPr>
              <w:t>ROTT, CARSTEN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32CB" w:rsidRDefault="006E6DA7">
            <w:pPr>
              <w:pStyle w:val="BodyA"/>
              <w:suppressAutoHyphens w:val="0"/>
            </w:pPr>
            <w:r>
              <w:rPr>
                <w:sz w:val="18"/>
                <w:szCs w:val="18"/>
                <w:u w:color="FF0000"/>
              </w:rPr>
              <w:t>1.5.2.3 Camera and Light Detection</w:t>
            </w:r>
          </w:p>
        </w:tc>
        <w:tc>
          <w:tcPr>
            <w:tcW w:w="20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32CB" w:rsidRDefault="006E6DA7">
            <w:pPr>
              <w:pStyle w:val="BodyA"/>
              <w:suppressAutoHyphens w:val="0"/>
            </w:pPr>
            <w:r>
              <w:rPr>
                <w:sz w:val="18"/>
                <w:szCs w:val="18"/>
              </w:rPr>
              <w:t xml:space="preserve">Lead - </w:t>
            </w:r>
            <w:r>
              <w:rPr>
                <w:sz w:val="18"/>
                <w:szCs w:val="18"/>
                <w:u w:color="FF0000"/>
              </w:rPr>
              <w:t>Camera and Light Detection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32CB" w:rsidRDefault="006E6DA7">
            <w:pPr>
              <w:pStyle w:val="BodyA"/>
              <w:suppressAutoHyphens w:val="0"/>
              <w:jc w:val="right"/>
            </w:pPr>
            <w:r>
              <w:rPr>
                <w:sz w:val="18"/>
                <w:szCs w:val="18"/>
              </w:rPr>
              <w:t>0.2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32CB" w:rsidRDefault="00CB32CB"/>
        </w:tc>
        <w:tc>
          <w:tcPr>
            <w:tcW w:w="594" w:type="dxa"/>
            <w:gridSpan w:val="2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32CB" w:rsidRDefault="006E6DA7">
            <w:pPr>
              <w:pStyle w:val="BodyA"/>
              <w:suppressAutoHyphens w:val="0"/>
              <w:jc w:val="right"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32CB" w:rsidRDefault="00CB32CB"/>
        </w:tc>
        <w:tc>
          <w:tcPr>
            <w:tcW w:w="509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32CB" w:rsidRDefault="00CB32CB"/>
        </w:tc>
        <w:tc>
          <w:tcPr>
            <w:tcW w:w="549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32CB" w:rsidRDefault="00CB32CB"/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32CB" w:rsidRDefault="006E6DA7">
            <w:pPr>
              <w:pStyle w:val="BodyA"/>
              <w:suppressAutoHyphens w:val="0"/>
              <w:jc w:val="right"/>
            </w:pPr>
            <w:r>
              <w:rPr>
                <w:sz w:val="18"/>
                <w:szCs w:val="18"/>
              </w:rPr>
              <w:t>0.20</w:t>
            </w:r>
          </w:p>
        </w:tc>
        <w:tc>
          <w:tcPr>
            <w:tcW w:w="1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32CB" w:rsidRDefault="00CB32CB"/>
        </w:tc>
      </w:tr>
      <w:tr w:rsidR="00CB32CB" w:rsidTr="00D07A4F">
        <w:trPr>
          <w:trHeight w:val="432"/>
        </w:trPr>
        <w:tc>
          <w:tcPr>
            <w:tcW w:w="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32CB" w:rsidRDefault="006E6DA7">
            <w:pPr>
              <w:pStyle w:val="BodyA"/>
              <w:suppressAutoHyphens w:val="0"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6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32CB" w:rsidRDefault="006E6DA7">
            <w:pPr>
              <w:pStyle w:val="BodyA"/>
              <w:suppressAutoHyphens w:val="0"/>
            </w:pPr>
            <w:r>
              <w:rPr>
                <w:b/>
                <w:bCs/>
                <w:sz w:val="18"/>
                <w:szCs w:val="18"/>
              </w:rPr>
              <w:t>ROTT, CARSTEN Total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32CB" w:rsidRDefault="006E6DA7">
            <w:pPr>
              <w:pStyle w:val="BodyA"/>
              <w:suppressAutoHyphens w:val="0"/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32CB" w:rsidRDefault="006E6DA7">
            <w:pPr>
              <w:pStyle w:val="BodyA"/>
              <w:suppressAutoHyphens w:val="0"/>
              <w:jc w:val="right"/>
            </w:pPr>
            <w:r>
              <w:rPr>
                <w:sz w:val="18"/>
                <w:szCs w:val="18"/>
              </w:rPr>
              <w:t>0.2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32CB" w:rsidRDefault="00CB32CB"/>
        </w:tc>
        <w:tc>
          <w:tcPr>
            <w:tcW w:w="594" w:type="dxa"/>
            <w:gridSpan w:val="2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32CB" w:rsidRDefault="00CB32CB"/>
        </w:tc>
        <w:tc>
          <w:tcPr>
            <w:tcW w:w="672" w:type="dxa"/>
            <w:gridSpan w:val="2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32CB" w:rsidRDefault="00CB32CB"/>
        </w:tc>
        <w:tc>
          <w:tcPr>
            <w:tcW w:w="509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32CB" w:rsidRDefault="00CB32CB"/>
        </w:tc>
        <w:tc>
          <w:tcPr>
            <w:tcW w:w="549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32CB" w:rsidRDefault="00CB32CB"/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32CB" w:rsidRDefault="006E6DA7">
            <w:pPr>
              <w:pStyle w:val="BodyA"/>
              <w:suppressAutoHyphens w:val="0"/>
              <w:jc w:val="right"/>
            </w:pPr>
            <w:r>
              <w:rPr>
                <w:b/>
                <w:bCs/>
                <w:sz w:val="18"/>
                <w:szCs w:val="18"/>
              </w:rPr>
              <w:t>0.20</w:t>
            </w:r>
          </w:p>
        </w:tc>
        <w:tc>
          <w:tcPr>
            <w:tcW w:w="23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32CB" w:rsidRDefault="00CB32CB"/>
        </w:tc>
      </w:tr>
      <w:tr w:rsidR="00CB32CB" w:rsidTr="00D07A4F">
        <w:trPr>
          <w:trHeight w:val="642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32CB" w:rsidRDefault="006E6DA7">
            <w:pPr>
              <w:pStyle w:val="BodyA"/>
              <w:suppressAutoHyphens w:val="0"/>
            </w:pPr>
            <w:r>
              <w:rPr>
                <w:sz w:val="18"/>
                <w:szCs w:val="18"/>
              </w:rPr>
              <w:t>PO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32CB" w:rsidRDefault="006E6DA7">
            <w:pPr>
              <w:pStyle w:val="BodyA"/>
              <w:suppressAutoHyphens w:val="0"/>
            </w:pPr>
            <w:r>
              <w:rPr>
                <w:sz w:val="18"/>
                <w:szCs w:val="18"/>
              </w:rPr>
              <w:t xml:space="preserve">TOENNIS, CHRISTOPH </w:t>
            </w:r>
          </w:p>
        </w:tc>
        <w:tc>
          <w:tcPr>
            <w:tcW w:w="1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32CB" w:rsidRDefault="006E6DA7">
            <w:pPr>
              <w:pStyle w:val="Body"/>
            </w:pPr>
            <w:r>
              <w:rPr>
                <w:sz w:val="18"/>
                <w:szCs w:val="18"/>
              </w:rPr>
              <w:t>1.5.2 Calibration Assemblies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32CB" w:rsidRDefault="006E6DA7">
            <w:pPr>
              <w:pStyle w:val="BodyA"/>
              <w:suppressAutoHyphens w:val="0"/>
            </w:pPr>
            <w:r>
              <w:rPr>
                <w:sz w:val="18"/>
                <w:szCs w:val="18"/>
              </w:rPr>
              <w:t>Design and test of mechanical camera holding structures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32CB" w:rsidRDefault="006E6DA7">
            <w:pPr>
              <w:pStyle w:val="BodyA"/>
              <w:suppressAutoHyphens w:val="0"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32CB" w:rsidRDefault="00CB32CB"/>
        </w:tc>
        <w:tc>
          <w:tcPr>
            <w:tcW w:w="594" w:type="dxa"/>
            <w:gridSpan w:val="2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32CB" w:rsidRDefault="006E6DA7">
            <w:pPr>
              <w:pStyle w:val="BodyA"/>
              <w:suppressAutoHyphens w:val="0"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32CB" w:rsidRDefault="00CB32CB"/>
        </w:tc>
        <w:tc>
          <w:tcPr>
            <w:tcW w:w="509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32CB" w:rsidRDefault="006E6DA7">
            <w:pPr>
              <w:pStyle w:val="BodyA"/>
              <w:suppressAutoHyphens w:val="0"/>
              <w:jc w:val="right"/>
            </w:pPr>
            <w:r>
              <w:rPr>
                <w:sz w:val="18"/>
                <w:szCs w:val="18"/>
              </w:rPr>
              <w:t>0.25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32CB" w:rsidRDefault="00CB32CB"/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32CB" w:rsidRDefault="006E6DA7">
            <w:pPr>
              <w:pStyle w:val="BodyA"/>
              <w:suppressAutoHyphens w:val="0"/>
              <w:jc w:val="right"/>
            </w:pPr>
            <w:r>
              <w:rPr>
                <w:sz w:val="18"/>
                <w:szCs w:val="18"/>
              </w:rPr>
              <w:t>0.25</w:t>
            </w:r>
          </w:p>
        </w:tc>
        <w:tc>
          <w:tcPr>
            <w:tcW w:w="238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32CB" w:rsidRDefault="00CB32CB"/>
        </w:tc>
      </w:tr>
      <w:tr w:rsidR="00CB32CB" w:rsidTr="00D07A4F">
        <w:trPr>
          <w:trHeight w:val="642"/>
        </w:trPr>
        <w:tc>
          <w:tcPr>
            <w:tcW w:w="6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32CB" w:rsidRDefault="006E6DA7">
            <w:pPr>
              <w:pStyle w:val="BodyA"/>
              <w:suppressAutoHyphens w:val="0"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32CB" w:rsidRDefault="006E6DA7">
            <w:pPr>
              <w:pStyle w:val="BodyA"/>
              <w:suppressAutoHyphens w:val="0"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32CB" w:rsidRDefault="006E6DA7">
            <w:pPr>
              <w:pStyle w:val="Body"/>
            </w:pPr>
            <w:r>
              <w:rPr>
                <w:sz w:val="18"/>
                <w:szCs w:val="18"/>
              </w:rPr>
              <w:t>1.5.2 Calibration Assemblies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32CB" w:rsidRDefault="006E6DA7">
            <w:pPr>
              <w:pStyle w:val="BodyA"/>
              <w:suppressAutoHyphens w:val="0"/>
            </w:pPr>
            <w:r>
              <w:rPr>
                <w:sz w:val="18"/>
                <w:szCs w:val="18"/>
              </w:rPr>
              <w:t>Camera illumination board design and testing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32CB" w:rsidRDefault="00CB32CB"/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32CB" w:rsidRDefault="00CB32CB"/>
        </w:tc>
        <w:tc>
          <w:tcPr>
            <w:tcW w:w="594" w:type="dxa"/>
            <w:gridSpan w:val="2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32CB" w:rsidRDefault="006E6DA7">
            <w:pPr>
              <w:pStyle w:val="BodyA"/>
              <w:suppressAutoHyphens w:val="0"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32CB" w:rsidRDefault="00CB32CB"/>
        </w:tc>
        <w:tc>
          <w:tcPr>
            <w:tcW w:w="509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32CB" w:rsidRDefault="006E6DA7">
            <w:pPr>
              <w:pStyle w:val="BodyA"/>
              <w:suppressAutoHyphens w:val="0"/>
              <w:jc w:val="right"/>
            </w:pPr>
            <w:r>
              <w:rPr>
                <w:sz w:val="18"/>
                <w:szCs w:val="18"/>
              </w:rPr>
              <w:t>0.25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32CB" w:rsidRDefault="00CB32CB"/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32CB" w:rsidRDefault="006E6DA7">
            <w:pPr>
              <w:pStyle w:val="BodyA"/>
              <w:suppressAutoHyphens w:val="0"/>
              <w:jc w:val="right"/>
            </w:pPr>
            <w:r>
              <w:rPr>
                <w:sz w:val="18"/>
                <w:szCs w:val="18"/>
              </w:rPr>
              <w:t>0.25</w:t>
            </w:r>
          </w:p>
        </w:tc>
        <w:tc>
          <w:tcPr>
            <w:tcW w:w="238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32CB" w:rsidRDefault="00CB32CB"/>
        </w:tc>
      </w:tr>
      <w:tr w:rsidR="00CB32CB" w:rsidTr="00D07A4F">
        <w:trPr>
          <w:trHeight w:val="442"/>
        </w:trPr>
        <w:tc>
          <w:tcPr>
            <w:tcW w:w="6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32CB" w:rsidRDefault="00CB32CB"/>
        </w:tc>
        <w:tc>
          <w:tcPr>
            <w:tcW w:w="10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32CB" w:rsidRDefault="00CB32CB"/>
        </w:tc>
        <w:tc>
          <w:tcPr>
            <w:tcW w:w="1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32CB" w:rsidRDefault="006E6DA7">
            <w:pPr>
              <w:pStyle w:val="Body"/>
            </w:pPr>
            <w:r>
              <w:rPr>
                <w:sz w:val="18"/>
                <w:szCs w:val="18"/>
              </w:rPr>
              <w:t>1.5.2 Calibration Assemblies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32CB" w:rsidRDefault="006E6DA7">
            <w:pPr>
              <w:pStyle w:val="BodyA"/>
              <w:suppressAutoHyphens w:val="0"/>
            </w:pPr>
            <w:r>
              <w:rPr>
                <w:sz w:val="18"/>
                <w:szCs w:val="18"/>
              </w:rPr>
              <w:t>Camera testing and characterization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32CB" w:rsidRDefault="00CB32CB"/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32CB" w:rsidRDefault="00CB32CB"/>
        </w:tc>
        <w:tc>
          <w:tcPr>
            <w:tcW w:w="594" w:type="dxa"/>
            <w:gridSpan w:val="2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32CB" w:rsidRDefault="00CB32CB"/>
        </w:tc>
        <w:tc>
          <w:tcPr>
            <w:tcW w:w="672" w:type="dxa"/>
            <w:gridSpan w:val="2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32CB" w:rsidRDefault="00CB32CB"/>
        </w:tc>
        <w:tc>
          <w:tcPr>
            <w:tcW w:w="509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32CB" w:rsidRDefault="006E6DA7">
            <w:pPr>
              <w:pStyle w:val="BodyA"/>
              <w:suppressAutoHyphens w:val="0"/>
              <w:jc w:val="right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32CB" w:rsidRDefault="00CB32CB"/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32CB" w:rsidRDefault="006E6DA7">
            <w:pPr>
              <w:pStyle w:val="BodyA"/>
              <w:suppressAutoHyphens w:val="0"/>
              <w:jc w:val="right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238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32CB" w:rsidRDefault="00CB32CB"/>
        </w:tc>
      </w:tr>
      <w:tr w:rsidR="00CB32CB" w:rsidTr="00D07A4F">
        <w:trPr>
          <w:trHeight w:val="442"/>
        </w:trPr>
        <w:tc>
          <w:tcPr>
            <w:tcW w:w="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32CB" w:rsidRDefault="006E6DA7">
            <w:pPr>
              <w:pStyle w:val="BodyA"/>
              <w:suppressAutoHyphens w:val="0"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6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32CB" w:rsidRDefault="006E6DA7">
            <w:pPr>
              <w:pStyle w:val="BodyA"/>
              <w:suppressAutoHyphens w:val="0"/>
            </w:pPr>
            <w:r>
              <w:rPr>
                <w:b/>
                <w:bCs/>
                <w:sz w:val="18"/>
                <w:szCs w:val="18"/>
              </w:rPr>
              <w:t>TOENNIS, CHRISTOPH Total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32CB" w:rsidRDefault="006E6DA7">
            <w:pPr>
              <w:pStyle w:val="BodyA"/>
              <w:suppressAutoHyphens w:val="0"/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32CB" w:rsidRDefault="00CB32CB"/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32CB" w:rsidRDefault="00CB32CB"/>
        </w:tc>
        <w:tc>
          <w:tcPr>
            <w:tcW w:w="594" w:type="dxa"/>
            <w:gridSpan w:val="2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32CB" w:rsidRDefault="006E6DA7">
            <w:pPr>
              <w:pStyle w:val="BodyA"/>
              <w:suppressAutoHyphens w:val="0"/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32CB" w:rsidRDefault="00CB32CB"/>
        </w:tc>
        <w:tc>
          <w:tcPr>
            <w:tcW w:w="509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32CB" w:rsidRDefault="006E6DA7">
            <w:pPr>
              <w:pStyle w:val="BodyA"/>
              <w:suppressAutoHyphens w:val="0"/>
              <w:jc w:val="right"/>
            </w:pPr>
            <w:r>
              <w:rPr>
                <w:b/>
                <w:bCs/>
                <w:sz w:val="18"/>
                <w:szCs w:val="18"/>
              </w:rPr>
              <w:t>0.60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32CB" w:rsidRDefault="00CB32CB"/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32CB" w:rsidRDefault="006E6DA7">
            <w:pPr>
              <w:pStyle w:val="BodyA"/>
              <w:suppressAutoHyphens w:val="0"/>
              <w:jc w:val="right"/>
            </w:pPr>
            <w:r>
              <w:rPr>
                <w:b/>
                <w:bCs/>
                <w:sz w:val="18"/>
                <w:szCs w:val="18"/>
              </w:rPr>
              <w:t>0.60</w:t>
            </w:r>
          </w:p>
        </w:tc>
        <w:tc>
          <w:tcPr>
            <w:tcW w:w="238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32CB" w:rsidRDefault="00CB32CB"/>
        </w:tc>
      </w:tr>
      <w:tr w:rsidR="00CB32CB" w:rsidTr="00D07A4F">
        <w:trPr>
          <w:trHeight w:val="442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32CB" w:rsidRDefault="006E6DA7">
            <w:pPr>
              <w:pStyle w:val="BodyA"/>
              <w:suppressAutoHyphens w:val="0"/>
            </w:pPr>
            <w:r>
              <w:rPr>
                <w:sz w:val="18"/>
                <w:szCs w:val="18"/>
              </w:rPr>
              <w:lastRenderedPageBreak/>
              <w:t>GR</w:t>
            </w:r>
          </w:p>
        </w:tc>
        <w:tc>
          <w:tcPr>
            <w:tcW w:w="1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32CB" w:rsidRDefault="006E6DA7">
            <w:pPr>
              <w:pStyle w:val="BodyA"/>
              <w:suppressAutoHyphens w:val="0"/>
            </w:pPr>
            <w:r>
              <w:rPr>
                <w:sz w:val="18"/>
                <w:szCs w:val="18"/>
              </w:rPr>
              <w:t>KANG, WOOSIK</w:t>
            </w:r>
          </w:p>
        </w:tc>
        <w:tc>
          <w:tcPr>
            <w:tcW w:w="1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32CB" w:rsidRDefault="006E6DA7">
            <w:pPr>
              <w:pStyle w:val="Body"/>
            </w:pPr>
            <w:r>
              <w:rPr>
                <w:sz w:val="18"/>
                <w:szCs w:val="18"/>
              </w:rPr>
              <w:t>1.5.2 Calibration Assemblies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32CB" w:rsidRDefault="006E6DA7">
            <w:pPr>
              <w:pStyle w:val="BodyA"/>
              <w:suppressAutoHyphens w:val="0"/>
            </w:pPr>
            <w:r>
              <w:rPr>
                <w:sz w:val="18"/>
                <w:szCs w:val="18"/>
              </w:rPr>
              <w:t>Camera simulations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32CB" w:rsidRDefault="006E6DA7">
            <w:pPr>
              <w:pStyle w:val="BodyA"/>
              <w:suppressAutoHyphens w:val="0"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32CB" w:rsidRDefault="00CB32CB"/>
        </w:tc>
        <w:tc>
          <w:tcPr>
            <w:tcW w:w="594" w:type="dxa"/>
            <w:gridSpan w:val="2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32CB" w:rsidRDefault="006E6DA7">
            <w:pPr>
              <w:pStyle w:val="BodyA"/>
              <w:suppressAutoHyphens w:val="0"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32CB" w:rsidRDefault="00CB32CB"/>
        </w:tc>
        <w:tc>
          <w:tcPr>
            <w:tcW w:w="509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32CB" w:rsidRDefault="006E6DA7">
            <w:pPr>
              <w:pStyle w:val="BodyA"/>
              <w:suppressAutoHyphens w:val="0"/>
            </w:pPr>
            <w:r>
              <w:rPr>
                <w:sz w:val="18"/>
                <w:szCs w:val="18"/>
              </w:rPr>
              <w:t> 0.20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32CB" w:rsidRDefault="00CB32CB"/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32CB" w:rsidRDefault="006E6DA7">
            <w:pPr>
              <w:pStyle w:val="BodyA"/>
              <w:suppressAutoHyphens w:val="0"/>
              <w:jc w:val="right"/>
            </w:pPr>
            <w:r>
              <w:rPr>
                <w:sz w:val="18"/>
                <w:szCs w:val="18"/>
              </w:rPr>
              <w:t>0.20</w:t>
            </w:r>
          </w:p>
        </w:tc>
        <w:tc>
          <w:tcPr>
            <w:tcW w:w="238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32CB" w:rsidRDefault="00CB32CB"/>
        </w:tc>
      </w:tr>
      <w:tr w:rsidR="00CB32CB" w:rsidTr="00D07A4F">
        <w:trPr>
          <w:trHeight w:val="842"/>
        </w:trPr>
        <w:tc>
          <w:tcPr>
            <w:tcW w:w="64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32CB" w:rsidRDefault="00CB32CB"/>
        </w:tc>
        <w:tc>
          <w:tcPr>
            <w:tcW w:w="1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32CB" w:rsidRDefault="00CB32CB"/>
        </w:tc>
        <w:tc>
          <w:tcPr>
            <w:tcW w:w="1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32CB" w:rsidRDefault="006E6DA7">
            <w:pPr>
              <w:pStyle w:val="Body"/>
            </w:pPr>
            <w:r>
              <w:rPr>
                <w:sz w:val="18"/>
                <w:szCs w:val="18"/>
              </w:rPr>
              <w:t>1.5.3 Array Calibration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32CB" w:rsidRDefault="006E6DA7">
            <w:pPr>
              <w:pStyle w:val="BodyA"/>
              <w:suppressAutoHyphens w:val="0"/>
            </w:pPr>
            <w:r>
              <w:rPr>
                <w:sz w:val="18"/>
                <w:szCs w:val="18"/>
              </w:rPr>
              <w:t>Camera simulations - hole ice / scattering length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32CB" w:rsidRDefault="006E6DA7">
            <w:pPr>
              <w:pStyle w:val="BodyA"/>
              <w:suppressAutoHyphens w:val="0"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32CB" w:rsidRDefault="00CB32CB"/>
        </w:tc>
        <w:tc>
          <w:tcPr>
            <w:tcW w:w="594" w:type="dxa"/>
            <w:gridSpan w:val="2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32CB" w:rsidRDefault="006E6DA7">
            <w:pPr>
              <w:pStyle w:val="BodyA"/>
              <w:suppressAutoHyphens w:val="0"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32CB" w:rsidRDefault="00CB32CB"/>
        </w:tc>
        <w:tc>
          <w:tcPr>
            <w:tcW w:w="509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32CB" w:rsidRDefault="006E6DA7">
            <w:pPr>
              <w:pStyle w:val="BodyA"/>
              <w:suppressAutoHyphens w:val="0"/>
            </w:pPr>
            <w:r>
              <w:rPr>
                <w:sz w:val="18"/>
                <w:szCs w:val="18"/>
              </w:rPr>
              <w:t> 0.30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32CB" w:rsidRDefault="00CB32CB"/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32CB" w:rsidRDefault="006E6DA7">
            <w:pPr>
              <w:pStyle w:val="BodyA"/>
              <w:suppressAutoHyphens w:val="0"/>
              <w:jc w:val="right"/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238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32CB" w:rsidRDefault="00CB32CB"/>
        </w:tc>
      </w:tr>
      <w:tr w:rsidR="00CB32CB" w:rsidTr="00D07A4F">
        <w:trPr>
          <w:trHeight w:val="432"/>
        </w:trPr>
        <w:tc>
          <w:tcPr>
            <w:tcW w:w="6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32CB" w:rsidRDefault="00CB32CB"/>
        </w:tc>
        <w:tc>
          <w:tcPr>
            <w:tcW w:w="26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32CB" w:rsidRDefault="006E6DA7">
            <w:pPr>
              <w:pStyle w:val="BodyA"/>
              <w:suppressAutoHyphens w:val="0"/>
            </w:pPr>
            <w:r>
              <w:rPr>
                <w:b/>
                <w:bCs/>
                <w:sz w:val="18"/>
                <w:szCs w:val="18"/>
              </w:rPr>
              <w:t>KANG, WOOSIK Total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32CB" w:rsidRDefault="006E6DA7">
            <w:pPr>
              <w:pStyle w:val="BodyA"/>
              <w:suppressAutoHyphens w:val="0"/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32CB" w:rsidRDefault="006E6DA7">
            <w:pPr>
              <w:pStyle w:val="BodyA"/>
              <w:suppressAutoHyphens w:val="0"/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32CB" w:rsidRDefault="00CB32CB"/>
        </w:tc>
        <w:tc>
          <w:tcPr>
            <w:tcW w:w="594" w:type="dxa"/>
            <w:gridSpan w:val="2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32CB" w:rsidRDefault="006E6DA7">
            <w:pPr>
              <w:pStyle w:val="BodyA"/>
              <w:suppressAutoHyphens w:val="0"/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32CB" w:rsidRDefault="00CB32CB"/>
        </w:tc>
        <w:tc>
          <w:tcPr>
            <w:tcW w:w="509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32CB" w:rsidRDefault="006E6DA7">
            <w:pPr>
              <w:pStyle w:val="BodyA"/>
              <w:suppressAutoHyphens w:val="0"/>
            </w:pPr>
            <w:r>
              <w:rPr>
                <w:b/>
                <w:bCs/>
                <w:sz w:val="18"/>
                <w:szCs w:val="18"/>
              </w:rPr>
              <w:t> 0.50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32CB" w:rsidRDefault="00CB32CB"/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32CB" w:rsidRDefault="006E6DA7">
            <w:pPr>
              <w:pStyle w:val="BodyA"/>
              <w:suppressAutoHyphens w:val="0"/>
              <w:jc w:val="right"/>
            </w:pPr>
            <w:r>
              <w:rPr>
                <w:b/>
                <w:bCs/>
                <w:sz w:val="18"/>
                <w:szCs w:val="18"/>
              </w:rPr>
              <w:t>0.50</w:t>
            </w:r>
          </w:p>
        </w:tc>
        <w:tc>
          <w:tcPr>
            <w:tcW w:w="238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32CB" w:rsidRDefault="00CB32CB"/>
        </w:tc>
      </w:tr>
      <w:tr w:rsidR="00CB32CB" w:rsidTr="00D07A4F">
        <w:trPr>
          <w:trHeight w:val="442"/>
        </w:trPr>
        <w:tc>
          <w:tcPr>
            <w:tcW w:w="6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32CB" w:rsidRDefault="00CB32CB"/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32CB" w:rsidRDefault="006E6DA7">
            <w:pPr>
              <w:pStyle w:val="BodyA"/>
              <w:suppressAutoHyphens w:val="0"/>
            </w:pPr>
            <w:proofErr w:type="spellStart"/>
            <w:r>
              <w:rPr>
                <w:sz w:val="18"/>
                <w:szCs w:val="18"/>
              </w:rPr>
              <w:t>Seokmin</w:t>
            </w:r>
            <w:proofErr w:type="spellEnd"/>
            <w:r>
              <w:rPr>
                <w:sz w:val="18"/>
                <w:szCs w:val="18"/>
              </w:rPr>
              <w:t xml:space="preserve"> Choi</w:t>
            </w:r>
          </w:p>
        </w:tc>
        <w:tc>
          <w:tcPr>
            <w:tcW w:w="1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32CB" w:rsidRDefault="006E6DA7">
            <w:pPr>
              <w:pStyle w:val="Body"/>
            </w:pPr>
            <w:r>
              <w:rPr>
                <w:sz w:val="18"/>
                <w:szCs w:val="18"/>
              </w:rPr>
              <w:t>1.5.2 Calibration Assemblies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32CB" w:rsidRDefault="006E6DA7">
            <w:pPr>
              <w:pStyle w:val="BodyA"/>
              <w:suppressAutoHyphens w:val="0"/>
            </w:pPr>
            <w:r>
              <w:rPr>
                <w:sz w:val="18"/>
                <w:szCs w:val="18"/>
              </w:rPr>
              <w:t>Camera testing and characterization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32CB" w:rsidRDefault="006E6DA7">
            <w:pPr>
              <w:pStyle w:val="BodyA"/>
              <w:suppressAutoHyphens w:val="0"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32CB" w:rsidRDefault="00CB32CB"/>
        </w:tc>
        <w:tc>
          <w:tcPr>
            <w:tcW w:w="594" w:type="dxa"/>
            <w:gridSpan w:val="2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32CB" w:rsidRDefault="006E6DA7">
            <w:pPr>
              <w:pStyle w:val="BodyA"/>
              <w:suppressAutoHyphens w:val="0"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32CB" w:rsidRDefault="00CB32CB"/>
        </w:tc>
        <w:tc>
          <w:tcPr>
            <w:tcW w:w="509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32CB" w:rsidRDefault="006E6DA7">
            <w:pPr>
              <w:pStyle w:val="BodyA"/>
              <w:suppressAutoHyphens w:val="0"/>
            </w:pPr>
            <w:r>
              <w:rPr>
                <w:sz w:val="18"/>
                <w:szCs w:val="18"/>
              </w:rPr>
              <w:t> 0.5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32CB" w:rsidRDefault="00CB32CB"/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32CB" w:rsidRDefault="006E6DA7">
            <w:pPr>
              <w:pStyle w:val="BodyA"/>
              <w:suppressAutoHyphens w:val="0"/>
              <w:jc w:val="right"/>
            </w:pPr>
            <w:r>
              <w:rPr>
                <w:sz w:val="18"/>
                <w:szCs w:val="18"/>
              </w:rPr>
              <w:t>0.50</w:t>
            </w:r>
          </w:p>
        </w:tc>
        <w:tc>
          <w:tcPr>
            <w:tcW w:w="238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32CB" w:rsidRDefault="00CB32CB"/>
        </w:tc>
      </w:tr>
      <w:tr w:rsidR="00CB32CB" w:rsidTr="00D07A4F">
        <w:trPr>
          <w:trHeight w:val="432"/>
        </w:trPr>
        <w:tc>
          <w:tcPr>
            <w:tcW w:w="6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32CB" w:rsidRDefault="00CB32CB"/>
        </w:tc>
        <w:tc>
          <w:tcPr>
            <w:tcW w:w="26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32CB" w:rsidRDefault="006E6DA7">
            <w:pPr>
              <w:pStyle w:val="BodyA"/>
              <w:suppressAutoHyphens w:val="0"/>
            </w:pPr>
            <w:r>
              <w:t>Choi</w:t>
            </w:r>
            <w:r>
              <w:rPr>
                <w:b/>
                <w:bCs/>
                <w:sz w:val="18"/>
                <w:szCs w:val="18"/>
              </w:rPr>
              <w:t xml:space="preserve">, </w:t>
            </w:r>
            <w:proofErr w:type="spellStart"/>
            <w:r>
              <w:rPr>
                <w:b/>
                <w:bCs/>
                <w:sz w:val="18"/>
                <w:szCs w:val="18"/>
              </w:rPr>
              <w:t>Seokmin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Total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32CB" w:rsidRDefault="006E6DA7">
            <w:pPr>
              <w:pStyle w:val="BodyA"/>
              <w:suppressAutoHyphens w:val="0"/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32CB" w:rsidRDefault="006E6DA7">
            <w:pPr>
              <w:pStyle w:val="BodyA"/>
              <w:suppressAutoHyphens w:val="0"/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32CB" w:rsidRDefault="00CB32CB"/>
        </w:tc>
        <w:tc>
          <w:tcPr>
            <w:tcW w:w="594" w:type="dxa"/>
            <w:gridSpan w:val="2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32CB" w:rsidRDefault="006E6DA7">
            <w:pPr>
              <w:pStyle w:val="BodyA"/>
              <w:suppressAutoHyphens w:val="0"/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32CB" w:rsidRDefault="00CB32CB"/>
        </w:tc>
        <w:tc>
          <w:tcPr>
            <w:tcW w:w="509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32CB" w:rsidRDefault="006E6DA7">
            <w:pPr>
              <w:pStyle w:val="BodyA"/>
              <w:suppressAutoHyphens w:val="0"/>
            </w:pPr>
            <w:r>
              <w:rPr>
                <w:b/>
                <w:bCs/>
                <w:sz w:val="18"/>
                <w:szCs w:val="18"/>
              </w:rPr>
              <w:t>0.5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32CB" w:rsidRDefault="00CB32CB"/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32CB" w:rsidRDefault="006E6DA7">
            <w:pPr>
              <w:pStyle w:val="BodyA"/>
              <w:suppressAutoHyphens w:val="0"/>
              <w:jc w:val="right"/>
            </w:pPr>
            <w:r>
              <w:rPr>
                <w:b/>
                <w:bCs/>
                <w:sz w:val="18"/>
                <w:szCs w:val="18"/>
              </w:rPr>
              <w:t>0.50</w:t>
            </w:r>
          </w:p>
        </w:tc>
        <w:tc>
          <w:tcPr>
            <w:tcW w:w="238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32CB" w:rsidRDefault="00CB32CB"/>
        </w:tc>
      </w:tr>
      <w:tr w:rsidR="00CB32CB" w:rsidTr="00D07A4F">
        <w:trPr>
          <w:trHeight w:val="442"/>
        </w:trPr>
        <w:tc>
          <w:tcPr>
            <w:tcW w:w="6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32CB" w:rsidRDefault="00CB32CB"/>
        </w:tc>
        <w:tc>
          <w:tcPr>
            <w:tcW w:w="1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32CB" w:rsidRDefault="006E6DA7">
            <w:pPr>
              <w:pStyle w:val="BodyA"/>
              <w:suppressAutoHyphens w:val="0"/>
            </w:pPr>
            <w:proofErr w:type="spellStart"/>
            <w:r>
              <w:rPr>
                <w:sz w:val="18"/>
                <w:szCs w:val="18"/>
              </w:rPr>
              <w:t>Gerrit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Rollinghoff</w:t>
            </w:r>
            <w:proofErr w:type="spellEnd"/>
          </w:p>
        </w:tc>
        <w:tc>
          <w:tcPr>
            <w:tcW w:w="1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32CB" w:rsidRDefault="006E6DA7">
            <w:pPr>
              <w:pStyle w:val="BodyA"/>
              <w:suppressAutoHyphens w:val="0"/>
            </w:pPr>
            <w:r>
              <w:rPr>
                <w:sz w:val="18"/>
                <w:szCs w:val="18"/>
              </w:rPr>
              <w:t>1.5.2 Calibration Assemblies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32CB" w:rsidRDefault="006E6DA7">
            <w:pPr>
              <w:pStyle w:val="BodyA"/>
              <w:suppressAutoHyphens w:val="0"/>
            </w:pPr>
            <w:r>
              <w:rPr>
                <w:sz w:val="18"/>
                <w:szCs w:val="18"/>
              </w:rPr>
              <w:t>Camera testing and characterization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32CB" w:rsidRDefault="006E6DA7">
            <w:pPr>
              <w:pStyle w:val="BodyA"/>
              <w:suppressAutoHyphens w:val="0"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32CB" w:rsidRDefault="00CB32CB"/>
        </w:tc>
        <w:tc>
          <w:tcPr>
            <w:tcW w:w="594" w:type="dxa"/>
            <w:gridSpan w:val="2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32CB" w:rsidRDefault="006E6DA7">
            <w:pPr>
              <w:pStyle w:val="BodyA"/>
              <w:suppressAutoHyphens w:val="0"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32CB" w:rsidRDefault="00CB32CB"/>
        </w:tc>
        <w:tc>
          <w:tcPr>
            <w:tcW w:w="509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32CB" w:rsidRDefault="006E6DA7">
            <w:pPr>
              <w:pStyle w:val="BodyA"/>
              <w:suppressAutoHyphens w:val="0"/>
            </w:pPr>
            <w:r>
              <w:rPr>
                <w:sz w:val="18"/>
                <w:szCs w:val="18"/>
              </w:rPr>
              <w:t> 0.20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32CB" w:rsidRDefault="00CB32CB"/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32CB" w:rsidRDefault="006E6DA7">
            <w:pPr>
              <w:pStyle w:val="BodyA"/>
              <w:suppressAutoHyphens w:val="0"/>
              <w:jc w:val="right"/>
            </w:pPr>
            <w:r>
              <w:rPr>
                <w:sz w:val="18"/>
                <w:szCs w:val="18"/>
              </w:rPr>
              <w:t>0.20</w:t>
            </w:r>
          </w:p>
        </w:tc>
        <w:tc>
          <w:tcPr>
            <w:tcW w:w="238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32CB" w:rsidRDefault="00CB32CB"/>
        </w:tc>
      </w:tr>
      <w:tr w:rsidR="00CB32CB" w:rsidTr="00D07A4F">
        <w:trPr>
          <w:trHeight w:val="822"/>
        </w:trPr>
        <w:tc>
          <w:tcPr>
            <w:tcW w:w="6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32CB" w:rsidRDefault="00CB32CB"/>
        </w:tc>
        <w:tc>
          <w:tcPr>
            <w:tcW w:w="1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32CB" w:rsidRDefault="00CB32CB"/>
        </w:tc>
        <w:tc>
          <w:tcPr>
            <w:tcW w:w="1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32CB" w:rsidRDefault="006E6DA7">
            <w:pPr>
              <w:pStyle w:val="BodyA"/>
              <w:suppressAutoHyphens w:val="0"/>
            </w:pPr>
            <w:r>
              <w:rPr>
                <w:sz w:val="18"/>
                <w:szCs w:val="18"/>
              </w:rPr>
              <w:t>1.5.2 Calibration Assemblies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32CB" w:rsidRDefault="006E6DA7">
            <w:pPr>
              <w:pStyle w:val="BodyA"/>
              <w:suppressAutoHyphens w:val="0"/>
            </w:pPr>
            <w:r>
              <w:rPr>
                <w:sz w:val="18"/>
                <w:szCs w:val="18"/>
              </w:rPr>
              <w:t>Final acceptance testing of cameras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32CB" w:rsidRDefault="006E6DA7">
            <w:pPr>
              <w:pStyle w:val="BodyA"/>
              <w:suppressAutoHyphens w:val="0"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32CB" w:rsidRDefault="00CB32CB"/>
        </w:tc>
        <w:tc>
          <w:tcPr>
            <w:tcW w:w="594" w:type="dxa"/>
            <w:gridSpan w:val="2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32CB" w:rsidRDefault="006E6DA7">
            <w:pPr>
              <w:pStyle w:val="BodyA"/>
              <w:suppressAutoHyphens w:val="0"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32CB" w:rsidRDefault="00CB32CB"/>
        </w:tc>
        <w:tc>
          <w:tcPr>
            <w:tcW w:w="509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32CB" w:rsidRDefault="006E6DA7">
            <w:pPr>
              <w:pStyle w:val="BodyA"/>
              <w:suppressAutoHyphens w:val="0"/>
            </w:pPr>
            <w:r>
              <w:rPr>
                <w:sz w:val="18"/>
                <w:szCs w:val="18"/>
              </w:rPr>
              <w:t> 0.30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32CB" w:rsidRDefault="00CB32CB"/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32CB" w:rsidRDefault="006E6DA7">
            <w:pPr>
              <w:pStyle w:val="BodyA"/>
              <w:suppressAutoHyphens w:val="0"/>
              <w:jc w:val="right"/>
            </w:pPr>
            <w:r>
              <w:rPr>
                <w:sz w:val="18"/>
                <w:szCs w:val="18"/>
              </w:rPr>
              <w:t>0.3</w:t>
            </w:r>
          </w:p>
        </w:tc>
        <w:tc>
          <w:tcPr>
            <w:tcW w:w="238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32CB" w:rsidRDefault="00CB32CB"/>
        </w:tc>
      </w:tr>
      <w:tr w:rsidR="00CB32CB" w:rsidTr="00D07A4F">
        <w:trPr>
          <w:trHeight w:val="432"/>
        </w:trPr>
        <w:tc>
          <w:tcPr>
            <w:tcW w:w="6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32CB" w:rsidRDefault="00CB32CB"/>
        </w:tc>
        <w:tc>
          <w:tcPr>
            <w:tcW w:w="26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32CB" w:rsidRDefault="006E6DA7">
            <w:pPr>
              <w:pStyle w:val="BodyA"/>
              <w:suppressAutoHyphens w:val="0"/>
            </w:pPr>
            <w:r>
              <w:rPr>
                <w:b/>
                <w:bCs/>
                <w:sz w:val="18"/>
                <w:szCs w:val="18"/>
              </w:rPr>
              <w:t xml:space="preserve">ROLLINGHOFF </w:t>
            </w:r>
            <w:proofErr w:type="spellStart"/>
            <w:r>
              <w:rPr>
                <w:b/>
                <w:bCs/>
                <w:sz w:val="18"/>
                <w:szCs w:val="18"/>
              </w:rPr>
              <w:t>Gerrit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Total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32CB" w:rsidRDefault="006E6DA7">
            <w:pPr>
              <w:pStyle w:val="BodyA"/>
              <w:suppressAutoHyphens w:val="0"/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32CB" w:rsidRDefault="006E6DA7">
            <w:pPr>
              <w:pStyle w:val="BodyA"/>
              <w:suppressAutoHyphens w:val="0"/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32CB" w:rsidRDefault="00CB32CB"/>
        </w:tc>
        <w:tc>
          <w:tcPr>
            <w:tcW w:w="594" w:type="dxa"/>
            <w:gridSpan w:val="2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32CB" w:rsidRDefault="006E6DA7">
            <w:pPr>
              <w:pStyle w:val="BodyA"/>
              <w:suppressAutoHyphens w:val="0"/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32CB" w:rsidRDefault="00CB32CB"/>
        </w:tc>
        <w:tc>
          <w:tcPr>
            <w:tcW w:w="509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32CB" w:rsidRDefault="006E6DA7">
            <w:pPr>
              <w:pStyle w:val="BodyA"/>
              <w:suppressAutoHyphens w:val="0"/>
            </w:pPr>
            <w:r>
              <w:rPr>
                <w:b/>
                <w:bCs/>
                <w:sz w:val="18"/>
                <w:szCs w:val="18"/>
              </w:rPr>
              <w:t> 0.50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32CB" w:rsidRDefault="00CB32CB"/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32CB" w:rsidRDefault="006E6DA7">
            <w:pPr>
              <w:pStyle w:val="BodyA"/>
              <w:suppressAutoHyphens w:val="0"/>
              <w:jc w:val="right"/>
            </w:pPr>
            <w:r>
              <w:rPr>
                <w:b/>
                <w:bCs/>
                <w:sz w:val="18"/>
                <w:szCs w:val="18"/>
              </w:rPr>
              <w:t>0.50</w:t>
            </w:r>
          </w:p>
        </w:tc>
        <w:tc>
          <w:tcPr>
            <w:tcW w:w="238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32CB" w:rsidRDefault="00CB32CB"/>
        </w:tc>
      </w:tr>
      <w:tr w:rsidR="00CB32CB" w:rsidTr="00D07A4F">
        <w:trPr>
          <w:trHeight w:val="442"/>
        </w:trPr>
        <w:tc>
          <w:tcPr>
            <w:tcW w:w="6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32CB" w:rsidRDefault="00CB32CB"/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32CB" w:rsidRDefault="006E6DA7">
            <w:pPr>
              <w:pStyle w:val="BodyA"/>
              <w:suppressAutoHyphens w:val="0"/>
            </w:pPr>
            <w:proofErr w:type="spellStart"/>
            <w:r>
              <w:rPr>
                <w:sz w:val="18"/>
                <w:szCs w:val="18"/>
              </w:rPr>
              <w:t>Seongjin</w:t>
            </w:r>
            <w:proofErr w:type="spellEnd"/>
            <w:r>
              <w:rPr>
                <w:sz w:val="18"/>
                <w:szCs w:val="18"/>
              </w:rPr>
              <w:t xml:space="preserve"> In</w:t>
            </w:r>
          </w:p>
        </w:tc>
        <w:tc>
          <w:tcPr>
            <w:tcW w:w="1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32CB" w:rsidRDefault="006E6DA7">
            <w:pPr>
              <w:pStyle w:val="BodyA"/>
              <w:suppressAutoHyphens w:val="0"/>
            </w:pPr>
            <w:r>
              <w:rPr>
                <w:sz w:val="18"/>
                <w:szCs w:val="18"/>
              </w:rPr>
              <w:t>1.5.2 Calibration Assemblies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32CB" w:rsidRDefault="006E6DA7">
            <w:pPr>
              <w:pStyle w:val="BodyA"/>
              <w:suppressAutoHyphens w:val="0"/>
            </w:pPr>
            <w:r>
              <w:rPr>
                <w:sz w:val="18"/>
                <w:szCs w:val="18"/>
              </w:rPr>
              <w:t>Camera testing and characterization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32CB" w:rsidRDefault="006E6DA7">
            <w:pPr>
              <w:pStyle w:val="BodyA"/>
              <w:suppressAutoHyphens w:val="0"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32CB" w:rsidRDefault="00CB32CB"/>
        </w:tc>
        <w:tc>
          <w:tcPr>
            <w:tcW w:w="594" w:type="dxa"/>
            <w:gridSpan w:val="2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32CB" w:rsidRDefault="006E6DA7">
            <w:pPr>
              <w:pStyle w:val="BodyA"/>
              <w:suppressAutoHyphens w:val="0"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32CB" w:rsidRDefault="00CB32CB"/>
        </w:tc>
        <w:tc>
          <w:tcPr>
            <w:tcW w:w="509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32CB" w:rsidRDefault="006E6DA7">
            <w:pPr>
              <w:pStyle w:val="BodyA"/>
              <w:suppressAutoHyphens w:val="0"/>
            </w:pPr>
            <w:r>
              <w:rPr>
                <w:sz w:val="18"/>
                <w:szCs w:val="18"/>
              </w:rPr>
              <w:t> 0.20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32CB" w:rsidRDefault="00CB32CB"/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32CB" w:rsidRDefault="006E6DA7">
            <w:pPr>
              <w:pStyle w:val="BodyA"/>
              <w:suppressAutoHyphens w:val="0"/>
              <w:jc w:val="right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238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32CB" w:rsidRDefault="00CB32CB"/>
        </w:tc>
      </w:tr>
      <w:tr w:rsidR="00CB32CB" w:rsidTr="00D07A4F">
        <w:trPr>
          <w:trHeight w:val="432"/>
        </w:trPr>
        <w:tc>
          <w:tcPr>
            <w:tcW w:w="6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32CB" w:rsidRDefault="00CB32CB"/>
        </w:tc>
        <w:tc>
          <w:tcPr>
            <w:tcW w:w="26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32CB" w:rsidRDefault="006E6DA7">
            <w:pPr>
              <w:pStyle w:val="BodyA"/>
              <w:suppressAutoHyphens w:val="0"/>
            </w:pPr>
            <w:r>
              <w:rPr>
                <w:b/>
                <w:bCs/>
                <w:sz w:val="18"/>
                <w:szCs w:val="18"/>
              </w:rPr>
              <w:t xml:space="preserve">In </w:t>
            </w:r>
            <w:proofErr w:type="spellStart"/>
            <w:r>
              <w:rPr>
                <w:b/>
                <w:bCs/>
                <w:sz w:val="18"/>
                <w:szCs w:val="18"/>
              </w:rPr>
              <w:t>Seongjin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Total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32CB" w:rsidRDefault="006E6DA7">
            <w:pPr>
              <w:pStyle w:val="BodyA"/>
              <w:suppressAutoHyphens w:val="0"/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32CB" w:rsidRDefault="006E6DA7">
            <w:pPr>
              <w:pStyle w:val="BodyA"/>
              <w:suppressAutoHyphens w:val="0"/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32CB" w:rsidRDefault="00CB32CB"/>
        </w:tc>
        <w:tc>
          <w:tcPr>
            <w:tcW w:w="594" w:type="dxa"/>
            <w:gridSpan w:val="2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32CB" w:rsidRDefault="006E6DA7">
            <w:pPr>
              <w:pStyle w:val="BodyA"/>
              <w:suppressAutoHyphens w:val="0"/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32CB" w:rsidRDefault="00CB32CB"/>
        </w:tc>
        <w:tc>
          <w:tcPr>
            <w:tcW w:w="509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32CB" w:rsidRDefault="006E6DA7">
            <w:pPr>
              <w:pStyle w:val="BodyA"/>
              <w:suppressAutoHyphens w:val="0"/>
            </w:pPr>
            <w:r>
              <w:rPr>
                <w:b/>
                <w:bCs/>
                <w:sz w:val="18"/>
                <w:szCs w:val="18"/>
              </w:rPr>
              <w:t> 0.20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32CB" w:rsidRDefault="00CB32CB"/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32CB" w:rsidRDefault="006E6DA7">
            <w:pPr>
              <w:pStyle w:val="BodyA"/>
              <w:suppressAutoHyphens w:val="0"/>
              <w:jc w:val="right"/>
            </w:pPr>
            <w:r>
              <w:rPr>
                <w:b/>
                <w:bCs/>
                <w:sz w:val="18"/>
                <w:szCs w:val="18"/>
              </w:rPr>
              <w:t>0.20</w:t>
            </w:r>
          </w:p>
        </w:tc>
        <w:tc>
          <w:tcPr>
            <w:tcW w:w="238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32CB" w:rsidRDefault="00CB32CB"/>
        </w:tc>
      </w:tr>
      <w:tr w:rsidR="00CB32CB" w:rsidTr="00D07A4F">
        <w:trPr>
          <w:trHeight w:val="472"/>
        </w:trPr>
        <w:tc>
          <w:tcPr>
            <w:tcW w:w="50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32CB" w:rsidRDefault="006E6DA7">
            <w:pPr>
              <w:pStyle w:val="BodyA"/>
              <w:suppressAutoHyphens w:val="0"/>
            </w:pPr>
            <w:r>
              <w:rPr>
                <w:b/>
                <w:bCs/>
                <w:sz w:val="20"/>
                <w:szCs w:val="20"/>
              </w:rPr>
              <w:t>SUNGKYUNKWAN Total  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32CB" w:rsidRDefault="006E6DA7">
            <w:pPr>
              <w:pStyle w:val="BodyA"/>
              <w:suppressAutoHyphens w:val="0"/>
              <w:jc w:val="right"/>
            </w:pPr>
            <w:r>
              <w:rPr>
                <w:b/>
                <w:bCs/>
                <w:sz w:val="20"/>
                <w:szCs w:val="20"/>
              </w:rPr>
              <w:t>0.20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32CB" w:rsidRDefault="00CB32CB"/>
        </w:tc>
        <w:tc>
          <w:tcPr>
            <w:tcW w:w="594" w:type="dxa"/>
            <w:gridSpan w:val="2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32CB" w:rsidRDefault="006E6DA7">
            <w:pPr>
              <w:pStyle w:val="BodyA"/>
              <w:suppressAutoHyphens w:val="0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32CB" w:rsidRDefault="00CB32CB"/>
        </w:tc>
        <w:tc>
          <w:tcPr>
            <w:tcW w:w="509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32CB" w:rsidRDefault="006E6DA7">
            <w:r>
              <w:rPr>
                <w:rFonts w:cs="Arial Unicode MS"/>
                <w:b/>
                <w:bCs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2.30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32CB" w:rsidRDefault="00CB32CB"/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32CB" w:rsidRDefault="006E6DA7">
            <w:pPr>
              <w:pStyle w:val="BodyA"/>
              <w:suppressAutoHyphens w:val="0"/>
              <w:jc w:val="right"/>
            </w:pPr>
            <w:r>
              <w:rPr>
                <w:b/>
                <w:bCs/>
                <w:sz w:val="20"/>
                <w:szCs w:val="20"/>
              </w:rPr>
              <w:t>2.50</w:t>
            </w:r>
          </w:p>
        </w:tc>
        <w:tc>
          <w:tcPr>
            <w:tcW w:w="238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32CB" w:rsidRDefault="00CB32CB"/>
        </w:tc>
      </w:tr>
    </w:tbl>
    <w:p w:rsidR="00CB32CB" w:rsidRDefault="00CB32CB">
      <w:pPr>
        <w:pStyle w:val="FootnoteText1"/>
        <w:widowControl w:val="0"/>
        <w:spacing w:after="120"/>
        <w:ind w:left="2" w:hanging="2"/>
        <w:rPr>
          <w:b/>
          <w:bCs/>
          <w:sz w:val="18"/>
          <w:szCs w:val="18"/>
        </w:rPr>
      </w:pPr>
    </w:p>
    <w:p w:rsidR="00CB32CB" w:rsidRDefault="006E6DA7">
      <w:pPr>
        <w:pStyle w:val="BodyA"/>
        <w:tabs>
          <w:tab w:val="left" w:pos="2520"/>
        </w:tabs>
        <w:suppressAutoHyphens w:val="0"/>
        <w:spacing w:after="120"/>
      </w:pPr>
      <w:r>
        <w:rPr>
          <w:b/>
          <w:bCs/>
        </w:rPr>
        <w:t>Faculty:</w:t>
      </w:r>
    </w:p>
    <w:p w:rsidR="00CB32CB" w:rsidRDefault="006E6DA7">
      <w:pPr>
        <w:pStyle w:val="BodyA"/>
        <w:tabs>
          <w:tab w:val="left" w:pos="2520"/>
        </w:tabs>
        <w:spacing w:after="120"/>
        <w:ind w:left="540"/>
      </w:pPr>
      <w:r>
        <w:rPr>
          <w:lang w:val="nl-NL"/>
        </w:rPr>
        <w:t xml:space="preserve">Carsten Rott </w:t>
      </w:r>
      <w:r>
        <w:t xml:space="preserve">– </w:t>
      </w:r>
      <w:r>
        <w:tab/>
        <w:t>Institutional lead, Outreach, Publication committee member.</w:t>
      </w:r>
    </w:p>
    <w:p w:rsidR="00CB32CB" w:rsidRDefault="006E6DA7">
      <w:pPr>
        <w:pStyle w:val="BodyA"/>
        <w:tabs>
          <w:tab w:val="left" w:pos="2520"/>
        </w:tabs>
        <w:spacing w:after="120"/>
        <w:ind w:left="540"/>
      </w:pPr>
      <w:r>
        <w:tab/>
        <w:t xml:space="preserve">Lead for the </w:t>
      </w:r>
      <w:proofErr w:type="spellStart"/>
      <w:r>
        <w:t>IceCube</w:t>
      </w:r>
      <w:proofErr w:type="spellEnd"/>
      <w:r>
        <w:t xml:space="preserve"> upgrade effort on 1.5.2.3 Camera and Light </w:t>
      </w:r>
    </w:p>
    <w:p w:rsidR="00CB32CB" w:rsidRDefault="006E6DA7">
      <w:pPr>
        <w:pStyle w:val="BodyA"/>
        <w:tabs>
          <w:tab w:val="left" w:pos="2520"/>
        </w:tabs>
        <w:spacing w:after="120"/>
        <w:ind w:left="540"/>
        <w:rPr>
          <w:b/>
          <w:bCs/>
        </w:rPr>
      </w:pPr>
      <w:r>
        <w:tab/>
        <w:t>Detection</w:t>
      </w:r>
    </w:p>
    <w:p w:rsidR="00CB32CB" w:rsidRDefault="006E6DA7">
      <w:pPr>
        <w:pStyle w:val="BodyA"/>
        <w:tabs>
          <w:tab w:val="left" w:pos="2520"/>
        </w:tabs>
        <w:spacing w:after="120"/>
      </w:pPr>
      <w:r>
        <w:rPr>
          <w:b/>
          <w:bCs/>
        </w:rPr>
        <w:t xml:space="preserve">Scientists and Post Docs: </w:t>
      </w:r>
    </w:p>
    <w:p w:rsidR="00CB32CB" w:rsidRDefault="006E6DA7">
      <w:pPr>
        <w:pStyle w:val="BodyA"/>
        <w:tabs>
          <w:tab w:val="left" w:pos="2520"/>
        </w:tabs>
        <w:spacing w:after="120"/>
        <w:ind w:left="2520" w:hanging="1980"/>
        <w:rPr>
          <w:u w:color="FF2600"/>
        </w:rPr>
      </w:pPr>
      <w:r>
        <w:t xml:space="preserve">Christoph </w:t>
      </w:r>
      <w:proofErr w:type="spellStart"/>
      <w:r>
        <w:t>Toennis</w:t>
      </w:r>
      <w:proofErr w:type="spellEnd"/>
      <w:r>
        <w:t xml:space="preserve"> - </w:t>
      </w:r>
      <w:r>
        <w:tab/>
        <w:t xml:space="preserve">Ice-property studies with the </w:t>
      </w:r>
      <w:r>
        <w:rPr>
          <w:u w:color="FF2600"/>
        </w:rPr>
        <w:t xml:space="preserve">SPICE Core Camera system. </w:t>
      </w:r>
      <w:r>
        <w:t xml:space="preserve">Anisotropy Measurement with Spice </w:t>
      </w:r>
      <w:proofErr w:type="gramStart"/>
      <w:r>
        <w:t>hole</w:t>
      </w:r>
      <w:proofErr w:type="gramEnd"/>
      <w:r>
        <w:t xml:space="preserve"> camera</w:t>
      </w:r>
    </w:p>
    <w:p w:rsidR="00CB32CB" w:rsidRDefault="006E6DA7">
      <w:pPr>
        <w:pStyle w:val="BodyA"/>
        <w:tabs>
          <w:tab w:val="left" w:pos="2520"/>
        </w:tabs>
        <w:spacing w:after="120"/>
        <w:ind w:left="2520" w:hanging="1980"/>
        <w:rPr>
          <w:u w:color="FF2600"/>
        </w:rPr>
      </w:pPr>
      <w:r>
        <w:rPr>
          <w:u w:color="FF2600"/>
        </w:rPr>
        <w:tab/>
        <w:t xml:space="preserve">Design and test of mechanical camera holding structures for the </w:t>
      </w:r>
      <w:proofErr w:type="spellStart"/>
      <w:r>
        <w:rPr>
          <w:u w:color="FF2600"/>
        </w:rPr>
        <w:t>IceCube</w:t>
      </w:r>
      <w:proofErr w:type="spellEnd"/>
      <w:r>
        <w:rPr>
          <w:u w:color="FF2600"/>
        </w:rPr>
        <w:t xml:space="preserve"> Upgrade. Design and testing of the illumination board for the </w:t>
      </w:r>
      <w:proofErr w:type="spellStart"/>
      <w:r>
        <w:rPr>
          <w:u w:color="FF2600"/>
        </w:rPr>
        <w:t>IceCube</w:t>
      </w:r>
      <w:proofErr w:type="spellEnd"/>
      <w:r>
        <w:rPr>
          <w:u w:color="FF2600"/>
        </w:rPr>
        <w:t xml:space="preserve"> Upgrade camera system. Camera and illumination board testing and characterization.</w:t>
      </w:r>
    </w:p>
    <w:p w:rsidR="00CB32CB" w:rsidRDefault="006E6DA7">
      <w:pPr>
        <w:pStyle w:val="BodyA"/>
        <w:tabs>
          <w:tab w:val="left" w:pos="2520"/>
        </w:tabs>
        <w:spacing w:after="120"/>
        <w:ind w:left="2520" w:hanging="1980"/>
        <w:rPr>
          <w:u w:color="0070C0"/>
        </w:rPr>
      </w:pPr>
      <w:r>
        <w:rPr>
          <w:u w:color="0070C0"/>
        </w:rPr>
        <w:tab/>
        <w:t xml:space="preserve">Analysis topics: Search for secluded dark matter from the Sun. </w:t>
      </w:r>
    </w:p>
    <w:p w:rsidR="00CB32CB" w:rsidRDefault="006E6DA7">
      <w:pPr>
        <w:pStyle w:val="BodyA"/>
        <w:tabs>
          <w:tab w:val="left" w:pos="2520"/>
        </w:tabs>
        <w:spacing w:after="120"/>
        <w:ind w:left="2520" w:hanging="1980"/>
      </w:pPr>
      <w:r>
        <w:rPr>
          <w:b/>
          <w:bCs/>
        </w:rPr>
        <w:t xml:space="preserve">Ph.D. Students: </w:t>
      </w:r>
    </w:p>
    <w:p w:rsidR="00CB32CB" w:rsidRDefault="006E6DA7">
      <w:pPr>
        <w:pStyle w:val="BodyA"/>
        <w:tabs>
          <w:tab w:val="left" w:pos="2520"/>
        </w:tabs>
        <w:spacing w:after="120"/>
        <w:ind w:left="2520" w:hanging="1980"/>
      </w:pPr>
      <w:r>
        <w:rPr>
          <w:lang w:val="de-DE"/>
        </w:rPr>
        <w:lastRenderedPageBreak/>
        <w:t xml:space="preserve">Seongjin In - </w:t>
      </w:r>
      <w:r>
        <w:rPr>
          <w:lang w:val="de-DE"/>
        </w:rPr>
        <w:tab/>
        <w:t>Detector monitoring, online filter development and testing 20%</w:t>
      </w:r>
      <w:r>
        <w:rPr>
          <w:lang w:val="de-DE"/>
        </w:rPr>
        <w:tab/>
        <w:t xml:space="preserve">, </w:t>
      </w:r>
      <w:r>
        <w:t xml:space="preserve">maintains the </w:t>
      </w:r>
      <w:proofErr w:type="spellStart"/>
      <w:r>
        <w:t>LowUP</w:t>
      </w:r>
      <w:proofErr w:type="spellEnd"/>
      <w:r>
        <w:t xml:space="preserve"> Filter.</w:t>
      </w:r>
    </w:p>
    <w:p w:rsidR="00CB32CB" w:rsidRDefault="006E6DA7">
      <w:pPr>
        <w:pStyle w:val="BodyA"/>
        <w:tabs>
          <w:tab w:val="left" w:pos="2520"/>
        </w:tabs>
        <w:spacing w:after="120"/>
        <w:ind w:left="2520" w:hanging="1980"/>
      </w:pPr>
      <w:r>
        <w:tab/>
      </w:r>
      <w:r>
        <w:rPr>
          <w:u w:color="0070C0"/>
        </w:rPr>
        <w:t xml:space="preserve">Thesis topic: Search for Solar Atmospheric Neutrinos with </w:t>
      </w:r>
      <w:proofErr w:type="spellStart"/>
      <w:r>
        <w:rPr>
          <w:u w:color="0070C0"/>
        </w:rPr>
        <w:t>IceCube</w:t>
      </w:r>
      <w:proofErr w:type="spellEnd"/>
      <w:r>
        <w:rPr>
          <w:u w:color="0070C0"/>
          <w:lang w:val="it-IT"/>
        </w:rPr>
        <w:t>.</w:t>
      </w:r>
    </w:p>
    <w:p w:rsidR="00CB32CB" w:rsidRDefault="006E6DA7">
      <w:pPr>
        <w:pStyle w:val="BodyA"/>
        <w:tabs>
          <w:tab w:val="left" w:pos="2520"/>
        </w:tabs>
        <w:spacing w:after="120"/>
        <w:ind w:left="2160" w:hanging="1620"/>
      </w:pPr>
      <w:proofErr w:type="spellStart"/>
      <w:r>
        <w:t>Minjin</w:t>
      </w:r>
      <w:proofErr w:type="spellEnd"/>
      <w:r>
        <w:t xml:space="preserve"> </w:t>
      </w:r>
      <w:proofErr w:type="spellStart"/>
      <w:r>
        <w:t>Jeong</w:t>
      </w:r>
      <w:proofErr w:type="spellEnd"/>
      <w:r>
        <w:t xml:space="preserve"> -</w:t>
      </w:r>
      <w:r>
        <w:tab/>
        <w:t xml:space="preserve">Detector monitoring, maintenance of the </w:t>
      </w:r>
      <w:proofErr w:type="spellStart"/>
      <w:r>
        <w:t>FullSkyStarting</w:t>
      </w:r>
      <w:proofErr w:type="spellEnd"/>
      <w:r>
        <w:t xml:space="preserve"> Filter (FSS).</w:t>
      </w:r>
    </w:p>
    <w:p w:rsidR="00CB32CB" w:rsidRDefault="006E6DA7">
      <w:pPr>
        <w:pStyle w:val="BodyA"/>
        <w:tabs>
          <w:tab w:val="left" w:pos="2520"/>
        </w:tabs>
        <w:spacing w:after="120"/>
        <w:ind w:left="2160" w:hanging="1620"/>
      </w:pPr>
      <w:r>
        <w:tab/>
      </w:r>
      <w:r>
        <w:rPr>
          <w:u w:color="FF2600"/>
        </w:rPr>
        <w:t xml:space="preserve">Thesis topic: Search for Dark Matter from Galaxy Clusters </w:t>
      </w:r>
    </w:p>
    <w:p w:rsidR="00CB32CB" w:rsidRDefault="006E6DA7">
      <w:pPr>
        <w:pStyle w:val="BodyA"/>
        <w:tabs>
          <w:tab w:val="left" w:pos="2520"/>
        </w:tabs>
        <w:spacing w:after="120"/>
        <w:ind w:left="540"/>
        <w:rPr>
          <w:u w:color="FF2600"/>
        </w:rPr>
      </w:pPr>
      <w:proofErr w:type="spellStart"/>
      <w:r>
        <w:rPr>
          <w:u w:color="FF2600"/>
        </w:rPr>
        <w:t>Woosik</w:t>
      </w:r>
      <w:proofErr w:type="spellEnd"/>
      <w:r>
        <w:rPr>
          <w:u w:color="FF2600"/>
        </w:rPr>
        <w:t xml:space="preserve"> Kang -</w:t>
      </w:r>
      <w:r>
        <w:rPr>
          <w:u w:color="FF2600"/>
        </w:rPr>
        <w:tab/>
        <w:t>Monitoring, Hole-ice and ice-property studies. Camera simulations.</w:t>
      </w:r>
    </w:p>
    <w:p w:rsidR="00CB32CB" w:rsidRDefault="006E6DA7">
      <w:pPr>
        <w:pStyle w:val="BodyA"/>
        <w:tabs>
          <w:tab w:val="left" w:pos="2520"/>
        </w:tabs>
        <w:spacing w:after="120"/>
        <w:ind w:left="540"/>
        <w:rPr>
          <w:u w:color="FF2600"/>
        </w:rPr>
      </w:pPr>
      <w:r>
        <w:rPr>
          <w:u w:color="FF2600"/>
        </w:rPr>
        <w:tab/>
        <w:t xml:space="preserve">Simulation for the </w:t>
      </w:r>
      <w:proofErr w:type="spellStart"/>
      <w:r>
        <w:rPr>
          <w:u w:color="FF2600"/>
        </w:rPr>
        <w:t>IceCube</w:t>
      </w:r>
      <w:proofErr w:type="spellEnd"/>
      <w:r>
        <w:rPr>
          <w:u w:color="FF2600"/>
        </w:rPr>
        <w:t xml:space="preserve"> Upgrade camera system for calibration. </w:t>
      </w:r>
      <w:r>
        <w:rPr>
          <w:u w:color="FF2600"/>
        </w:rPr>
        <w:tab/>
      </w:r>
    </w:p>
    <w:p w:rsidR="00CB32CB" w:rsidRDefault="006E6DA7">
      <w:pPr>
        <w:pStyle w:val="BodyA"/>
        <w:tabs>
          <w:tab w:val="left" w:pos="2520"/>
        </w:tabs>
        <w:spacing w:after="120"/>
        <w:ind w:left="540"/>
        <w:rPr>
          <w:u w:color="FF2600"/>
        </w:rPr>
      </w:pPr>
      <w:r>
        <w:rPr>
          <w:u w:color="FF2600"/>
        </w:rPr>
        <w:tab/>
        <w:t xml:space="preserve">Development of calibration measurements analyses and sensitivity </w:t>
      </w:r>
    </w:p>
    <w:p w:rsidR="00CB32CB" w:rsidRDefault="006E6DA7">
      <w:pPr>
        <w:pStyle w:val="BodyA"/>
        <w:tabs>
          <w:tab w:val="left" w:pos="2520"/>
        </w:tabs>
        <w:spacing w:after="120"/>
        <w:ind w:left="540"/>
      </w:pPr>
      <w:r>
        <w:rPr>
          <w:u w:color="FF2600"/>
        </w:rPr>
        <w:tab/>
        <w:t>Thesis topic: TBD</w:t>
      </w:r>
    </w:p>
    <w:p w:rsidR="00CB32CB" w:rsidRDefault="006E6DA7">
      <w:pPr>
        <w:pStyle w:val="BodyA"/>
        <w:spacing w:after="120"/>
        <w:rPr>
          <w:b/>
          <w:bCs/>
          <w:lang w:val="de-DE"/>
        </w:rPr>
      </w:pPr>
      <w:r>
        <w:rPr>
          <w:b/>
          <w:bCs/>
          <w:lang w:val="de-DE"/>
        </w:rPr>
        <w:t xml:space="preserve">Diploma/Master Students: </w:t>
      </w:r>
    </w:p>
    <w:p w:rsidR="00CB32CB" w:rsidRDefault="006E6DA7">
      <w:pPr>
        <w:pStyle w:val="BodyA"/>
        <w:tabs>
          <w:tab w:val="left" w:pos="2520"/>
        </w:tabs>
        <w:spacing w:after="120"/>
        <w:ind w:left="2520" w:hanging="1980"/>
        <w:rPr>
          <w:u w:color="FF2600"/>
        </w:rPr>
      </w:pPr>
      <w:proofErr w:type="spellStart"/>
      <w:r>
        <w:t>Seokmin</w:t>
      </w:r>
      <w:proofErr w:type="spellEnd"/>
      <w:r>
        <w:t xml:space="preserve"> Choi - </w:t>
      </w:r>
      <w:r>
        <w:tab/>
        <w:t xml:space="preserve">Monitoring, </w:t>
      </w:r>
      <w:r>
        <w:rPr>
          <w:u w:color="FF2600"/>
        </w:rPr>
        <w:t>SPICE Core Camera system</w:t>
      </w:r>
      <w:r>
        <w:t xml:space="preserve">. </w:t>
      </w:r>
      <w:r>
        <w:rPr>
          <w:u w:color="FF2600"/>
        </w:rPr>
        <w:t xml:space="preserve">Analysis of camera data for the study of ice properties and Anisotropy Measurement with Spice </w:t>
      </w:r>
      <w:proofErr w:type="gramStart"/>
      <w:r>
        <w:rPr>
          <w:u w:color="FF2600"/>
        </w:rPr>
        <w:t>hole</w:t>
      </w:r>
      <w:proofErr w:type="gramEnd"/>
      <w:r>
        <w:rPr>
          <w:u w:color="FF2600"/>
        </w:rPr>
        <w:t xml:space="preserve"> camera. </w:t>
      </w:r>
    </w:p>
    <w:p w:rsidR="00CB32CB" w:rsidRDefault="006E6DA7">
      <w:pPr>
        <w:pStyle w:val="BodyA"/>
        <w:tabs>
          <w:tab w:val="left" w:pos="2520"/>
        </w:tabs>
        <w:spacing w:after="120"/>
        <w:ind w:left="2520" w:hanging="1980"/>
        <w:rPr>
          <w:b/>
          <w:bCs/>
          <w:lang w:val="de-DE"/>
        </w:rPr>
      </w:pPr>
      <w:r>
        <w:rPr>
          <w:u w:color="FF2600"/>
        </w:rPr>
        <w:tab/>
        <w:t xml:space="preserve">MS Thesis: Characterization of the </w:t>
      </w:r>
      <w:proofErr w:type="spellStart"/>
      <w:r>
        <w:rPr>
          <w:u w:color="FF2600"/>
        </w:rPr>
        <w:t>IceCube</w:t>
      </w:r>
      <w:proofErr w:type="spellEnd"/>
      <w:r>
        <w:rPr>
          <w:u w:color="FF2600"/>
        </w:rPr>
        <w:t xml:space="preserve"> Upgrade camera system</w:t>
      </w:r>
    </w:p>
    <w:p w:rsidR="00CB32CB" w:rsidRDefault="006E6DA7">
      <w:pPr>
        <w:pStyle w:val="BodyA"/>
        <w:tabs>
          <w:tab w:val="left" w:pos="2520"/>
        </w:tabs>
        <w:spacing w:after="120"/>
        <w:ind w:left="540"/>
        <w:rPr>
          <w:u w:color="FF2600"/>
        </w:rPr>
      </w:pPr>
      <w:proofErr w:type="spellStart"/>
      <w:r>
        <w:rPr>
          <w:u w:color="FF2600"/>
        </w:rPr>
        <w:t>Gerrit</w:t>
      </w:r>
      <w:proofErr w:type="spellEnd"/>
      <w:r>
        <w:rPr>
          <w:u w:color="FF2600"/>
        </w:rPr>
        <w:t xml:space="preserve"> </w:t>
      </w:r>
      <w:proofErr w:type="spellStart"/>
      <w:r>
        <w:rPr>
          <w:u w:color="FF2600"/>
        </w:rPr>
        <w:t>Rollinghoff</w:t>
      </w:r>
      <w:proofErr w:type="spellEnd"/>
      <w:r>
        <w:rPr>
          <w:u w:color="FF2600"/>
        </w:rPr>
        <w:t xml:space="preserve"> - </w:t>
      </w:r>
      <w:proofErr w:type="spellStart"/>
      <w:r>
        <w:rPr>
          <w:u w:color="FF2600"/>
        </w:rPr>
        <w:t>IceCube</w:t>
      </w:r>
      <w:proofErr w:type="spellEnd"/>
      <w:r>
        <w:rPr>
          <w:u w:color="FF2600"/>
        </w:rPr>
        <w:t xml:space="preserve"> upgrade camera characterization measurements. Development </w:t>
      </w:r>
    </w:p>
    <w:p w:rsidR="00CB32CB" w:rsidRDefault="006E6DA7">
      <w:pPr>
        <w:pStyle w:val="BodyA"/>
        <w:tabs>
          <w:tab w:val="left" w:pos="2520"/>
        </w:tabs>
        <w:spacing w:after="120"/>
        <w:ind w:left="540"/>
        <w:rPr>
          <w:u w:color="FF2600"/>
        </w:rPr>
      </w:pPr>
      <w:r>
        <w:rPr>
          <w:u w:color="FF2600"/>
        </w:rPr>
        <w:tab/>
      </w:r>
      <w:proofErr w:type="gramStart"/>
      <w:r>
        <w:rPr>
          <w:u w:color="FF2600"/>
        </w:rPr>
        <w:t>of</w:t>
      </w:r>
      <w:proofErr w:type="gramEnd"/>
      <w:r>
        <w:rPr>
          <w:u w:color="FF2600"/>
        </w:rPr>
        <w:t xml:space="preserve"> analysis procedures and tests for Camera FAT tests at the integration </w:t>
      </w:r>
    </w:p>
    <w:p w:rsidR="00CB32CB" w:rsidRDefault="006E6DA7">
      <w:pPr>
        <w:pStyle w:val="BodyA"/>
        <w:tabs>
          <w:tab w:val="left" w:pos="2520"/>
        </w:tabs>
        <w:spacing w:after="120"/>
        <w:ind w:left="540"/>
        <w:rPr>
          <w:u w:color="FF2600"/>
        </w:rPr>
      </w:pPr>
      <w:r>
        <w:rPr>
          <w:u w:color="FF2600"/>
        </w:rPr>
        <w:tab/>
      </w:r>
      <w:proofErr w:type="gramStart"/>
      <w:r>
        <w:rPr>
          <w:u w:color="FF2600"/>
        </w:rPr>
        <w:t>sites</w:t>
      </w:r>
      <w:proofErr w:type="gramEnd"/>
    </w:p>
    <w:p w:rsidR="00CB32CB" w:rsidRDefault="006E6DA7">
      <w:pPr>
        <w:pStyle w:val="BodyA"/>
        <w:tabs>
          <w:tab w:val="left" w:pos="2520"/>
        </w:tabs>
        <w:spacing w:after="120"/>
        <w:ind w:left="540"/>
        <w:rPr>
          <w:b/>
          <w:bCs/>
          <w:lang w:val="de-DE"/>
        </w:rPr>
      </w:pPr>
      <w:r>
        <w:rPr>
          <w:u w:color="FF2600"/>
        </w:rPr>
        <w:tab/>
        <w:t xml:space="preserve">MS Thesis: Solar Atm. Neutrinos Search during solar minimum </w:t>
      </w:r>
    </w:p>
    <w:p w:rsidR="00CB32CB" w:rsidRDefault="00CB32CB">
      <w:pPr>
        <w:pStyle w:val="BodyA"/>
        <w:tabs>
          <w:tab w:val="left" w:pos="2520"/>
        </w:tabs>
        <w:spacing w:after="120"/>
        <w:ind w:left="540"/>
        <w:rPr>
          <w:b/>
          <w:bCs/>
          <w:lang w:val="de-DE"/>
        </w:rPr>
      </w:pPr>
    </w:p>
    <w:p w:rsidR="00CB32CB" w:rsidRDefault="006E6DA7">
      <w:pPr>
        <w:pStyle w:val="BodyA"/>
        <w:spacing w:after="120"/>
        <w:rPr>
          <w:u w:color="800000"/>
        </w:rPr>
      </w:pPr>
      <w:r>
        <w:rPr>
          <w:b/>
          <w:bCs/>
        </w:rPr>
        <w:t>Description of planned analysis:</w:t>
      </w:r>
    </w:p>
    <w:p w:rsidR="00CB32CB" w:rsidRDefault="006E6DA7">
      <w:pPr>
        <w:pStyle w:val="BodyA"/>
        <w:tabs>
          <w:tab w:val="left" w:pos="540"/>
        </w:tabs>
        <w:spacing w:after="120"/>
        <w:ind w:left="540"/>
      </w:pPr>
      <w:r>
        <w:t xml:space="preserve">The SKKU group will focus on analyses involving data from </w:t>
      </w:r>
      <w:proofErr w:type="spellStart"/>
      <w:r>
        <w:t>DeepCore</w:t>
      </w:r>
      <w:proofErr w:type="spellEnd"/>
      <w:r>
        <w:t xml:space="preserve"> and physics feasibility studies for future dark matter and </w:t>
      </w:r>
      <w:proofErr w:type="gramStart"/>
      <w:r>
        <w:t>neutrino oscillation spectrometry analyses</w:t>
      </w:r>
      <w:proofErr w:type="gramEnd"/>
      <w:r>
        <w:t xml:space="preserve">.  The PhD student thesis topics are </w:t>
      </w:r>
      <w:proofErr w:type="gramStart"/>
      <w:r>
        <w:t>Solar</w:t>
      </w:r>
      <w:proofErr w:type="gramEnd"/>
      <w:r>
        <w:t xml:space="preserve"> dark matter and solar atmospheric neutrino searches using energy spectral information, and searches for high mass dark matter decays.</w:t>
      </w:r>
    </w:p>
    <w:p w:rsidR="00CB32CB" w:rsidRDefault="00CB32CB">
      <w:pPr>
        <w:pStyle w:val="BodyA"/>
        <w:spacing w:after="120"/>
        <w:ind w:firstLine="720"/>
      </w:pPr>
    </w:p>
    <w:p w:rsidR="00CB32CB" w:rsidRDefault="006E6DA7">
      <w:pPr>
        <w:pStyle w:val="BodyA"/>
        <w:spacing w:after="120"/>
      </w:pPr>
      <w:r>
        <w:rPr>
          <w:b/>
          <w:bCs/>
        </w:rPr>
        <w:t>Description of Service work</w:t>
      </w:r>
    </w:p>
    <w:p w:rsidR="00CB32CB" w:rsidRDefault="006E6DA7">
      <w:pPr>
        <w:pStyle w:val="BodyA"/>
        <w:spacing w:after="120"/>
        <w:ind w:left="540"/>
      </w:pPr>
      <w:r>
        <w:t xml:space="preserve">The SKKU group will maintain and develop filters related to </w:t>
      </w:r>
      <w:proofErr w:type="spellStart"/>
      <w:r>
        <w:t>DeepCore</w:t>
      </w:r>
      <w:proofErr w:type="spellEnd"/>
      <w:r>
        <w:t xml:space="preserve"> and dark matter analyses. We will investigate </w:t>
      </w:r>
      <w:proofErr w:type="gramStart"/>
      <w:r>
        <w:t>hole</w:t>
      </w:r>
      <w:proofErr w:type="gramEnd"/>
      <w:r>
        <w:t xml:space="preserve"> ice properties with the goal to advance our understanding of individual DOMs and their local ice environment in studies using down-going muons and flasher data.</w:t>
      </w:r>
    </w:p>
    <w:p w:rsidR="00CB32CB" w:rsidRDefault="00CB32CB">
      <w:pPr>
        <w:pStyle w:val="BodyA"/>
        <w:spacing w:after="120"/>
        <w:ind w:left="540"/>
      </w:pPr>
    </w:p>
    <w:p w:rsidR="00CB32CB" w:rsidRDefault="006E6DA7">
      <w:pPr>
        <w:pStyle w:val="BodyA"/>
        <w:spacing w:after="120"/>
        <w:rPr>
          <w:b/>
          <w:bCs/>
        </w:rPr>
      </w:pPr>
      <w:proofErr w:type="spellStart"/>
      <w:r>
        <w:rPr>
          <w:b/>
          <w:bCs/>
        </w:rPr>
        <w:t>IceCube</w:t>
      </w:r>
      <w:proofErr w:type="spellEnd"/>
      <w:r>
        <w:rPr>
          <w:b/>
          <w:bCs/>
        </w:rPr>
        <w:t xml:space="preserve"> Upgrade activities</w:t>
      </w:r>
    </w:p>
    <w:p w:rsidR="00CB32CB" w:rsidRDefault="006E6DA7">
      <w:pPr>
        <w:pStyle w:val="BodyA"/>
        <w:spacing w:after="120"/>
      </w:pPr>
      <w:r>
        <w:rPr>
          <w:b/>
          <w:bCs/>
        </w:rPr>
        <w:tab/>
      </w:r>
      <w:r>
        <w:rPr>
          <w:b/>
          <w:bCs/>
        </w:rPr>
        <w:tab/>
      </w:r>
      <w:r>
        <w:t xml:space="preserve">Development and testing the </w:t>
      </w:r>
      <w:proofErr w:type="spellStart"/>
      <w:r>
        <w:t>IceCube</w:t>
      </w:r>
      <w:proofErr w:type="spellEnd"/>
      <w:r>
        <w:t xml:space="preserve"> Upgrade camera system. Design of the </w:t>
      </w:r>
    </w:p>
    <w:p w:rsidR="00CB32CB" w:rsidRDefault="006E6DA7">
      <w:pPr>
        <w:pStyle w:val="BodyA"/>
        <w:spacing w:after="120"/>
      </w:pPr>
      <w:r>
        <w:tab/>
      </w:r>
      <w:r>
        <w:tab/>
      </w:r>
      <w:proofErr w:type="gramStart"/>
      <w:r>
        <w:t>illumination</w:t>
      </w:r>
      <w:proofErr w:type="gramEnd"/>
      <w:r>
        <w:t xml:space="preserve"> system for the camera system. Calibration procedures for the </w:t>
      </w:r>
      <w:r>
        <w:tab/>
      </w:r>
    </w:p>
    <w:p w:rsidR="00CB32CB" w:rsidRDefault="006E6DA7">
      <w:pPr>
        <w:pStyle w:val="BodyA"/>
        <w:spacing w:after="120"/>
      </w:pPr>
      <w:r>
        <w:tab/>
      </w:r>
      <w:r>
        <w:tab/>
      </w:r>
      <w:proofErr w:type="spellStart"/>
      <w:r>
        <w:t>IceCube</w:t>
      </w:r>
      <w:proofErr w:type="spellEnd"/>
      <w:r>
        <w:t xml:space="preserve"> upgr</w:t>
      </w:r>
      <w:bookmarkStart w:id="0" w:name="_GoBack"/>
      <w:bookmarkEnd w:id="0"/>
      <w:r>
        <w:t>ade with cameras system.</w:t>
      </w:r>
    </w:p>
    <w:sectPr w:rsidR="00CB32CB" w:rsidSect="00D1494F">
      <w:headerReference w:type="default" r:id="rId6"/>
      <w:footerReference w:type="default" r:id="rId7"/>
      <w:pgSz w:w="12240" w:h="15840"/>
      <w:pgMar w:top="1440" w:right="1440" w:bottom="1354" w:left="1440" w:header="720" w:footer="14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230A" w:rsidRDefault="0046230A">
      <w:r>
        <w:separator/>
      </w:r>
    </w:p>
  </w:endnote>
  <w:endnote w:type="continuationSeparator" w:id="0">
    <w:p w:rsidR="0046230A" w:rsidRDefault="00462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13077673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D1494F" w:rsidRDefault="00D1494F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4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CB32CB" w:rsidRDefault="00CB32CB">
    <w:pPr>
      <w:pStyle w:val="Footer"/>
      <w:tabs>
        <w:tab w:val="clear" w:pos="8640"/>
        <w:tab w:val="right" w:pos="862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230A" w:rsidRDefault="0046230A">
      <w:r>
        <w:separator/>
      </w:r>
    </w:p>
  </w:footnote>
  <w:footnote w:type="continuationSeparator" w:id="0">
    <w:p w:rsidR="0046230A" w:rsidRDefault="004623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32CB" w:rsidRDefault="006E6DA7">
    <w:pPr>
      <w:pStyle w:val="Header"/>
      <w:tabs>
        <w:tab w:val="clear" w:pos="8640"/>
        <w:tab w:val="right" w:pos="8620"/>
      </w:tabs>
      <w:jc w:val="right"/>
    </w:pPr>
    <w:r>
      <w:t>Last updated: Sep 14, 2019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2CB"/>
    <w:rsid w:val="0046230A"/>
    <w:rsid w:val="006E6DA7"/>
    <w:rsid w:val="007A7EC8"/>
    <w:rsid w:val="00903FBB"/>
    <w:rsid w:val="00CB32CB"/>
    <w:rsid w:val="00D07A4F"/>
    <w:rsid w:val="00D14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507DD8D-7CBD-48BA-B1CD-6102CA11C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he-IL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320"/>
        <w:tab w:val="right" w:pos="8640"/>
      </w:tabs>
      <w:suppressAutoHyphens/>
    </w:pPr>
    <w:rPr>
      <w:rFonts w:cs="Arial Unicode MS"/>
      <w:color w:val="000000"/>
      <w:kern w:val="1"/>
      <w:sz w:val="24"/>
      <w:szCs w:val="24"/>
      <w:u w:color="000000"/>
    </w:rPr>
  </w:style>
  <w:style w:type="paragraph" w:styleId="Footer">
    <w:name w:val="footer"/>
    <w:link w:val="FooterChar"/>
    <w:uiPriority w:val="99"/>
    <w:pPr>
      <w:tabs>
        <w:tab w:val="center" w:pos="4320"/>
        <w:tab w:val="right" w:pos="8640"/>
      </w:tabs>
      <w:suppressAutoHyphens/>
    </w:pPr>
    <w:rPr>
      <w:rFonts w:cs="Arial Unicode MS"/>
      <w:color w:val="000000"/>
      <w:kern w:val="1"/>
      <w:sz w:val="24"/>
      <w:szCs w:val="24"/>
      <w:u w:color="000000"/>
    </w:rPr>
  </w:style>
  <w:style w:type="paragraph" w:customStyle="1" w:styleId="BodyA">
    <w:name w:val="Body A"/>
    <w:pPr>
      <w:suppressAutoHyphens/>
    </w:pPr>
    <w:rPr>
      <w:rFonts w:cs="Arial Unicode MS"/>
      <w:color w:val="000000"/>
      <w:kern w:val="1"/>
      <w:sz w:val="24"/>
      <w:szCs w:val="24"/>
      <w:u w:color="000000"/>
    </w:rPr>
  </w:style>
  <w:style w:type="paragraph" w:customStyle="1" w:styleId="FootnoteText1">
    <w:name w:val="Footnote Text1"/>
    <w:pPr>
      <w:suppressAutoHyphens/>
      <w:spacing w:after="200"/>
    </w:pPr>
    <w:rPr>
      <w:rFonts w:ascii="Cambria" w:eastAsia="Cambria" w:hAnsi="Cambria" w:cs="Cambria"/>
      <w:color w:val="000000"/>
      <w:kern w:val="1"/>
      <w:u w:color="000000"/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FooterChar">
    <w:name w:val="Footer Char"/>
    <w:basedOn w:val="DefaultParagraphFont"/>
    <w:link w:val="Footer"/>
    <w:uiPriority w:val="99"/>
    <w:rsid w:val="00D1494F"/>
    <w:rPr>
      <w:rFonts w:cs="Arial Unicode MS"/>
      <w:color w:val="000000"/>
      <w:kern w:val="1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813</Words>
  <Characters>4637</Characters>
  <Application>Microsoft Office Word</Application>
  <DocSecurity>0</DocSecurity>
  <Lines>38</Lines>
  <Paragraphs>10</Paragraphs>
  <ScaleCrop>false</ScaleCrop>
  <Company>University of Wisconsin-Madison</Company>
  <LinksUpToDate>false</LinksUpToDate>
  <CharactersWithSpaces>5440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Catherine Vakhnina</cp:lastModifiedBy>
  <cp:revision>6</cp:revision>
  <dcterms:created xsi:type="dcterms:W3CDTF">2019-09-15T23:05:00Z</dcterms:created>
  <dcterms:modified xsi:type="dcterms:W3CDTF">2019-09-15T23:28:00Z</dcterms:modified>
</cp:coreProperties>
</file>