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63539F" w:rsidRPr="00B5251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B5251F" w:rsidRDefault="001161EA" w:rsidP="00FB66FD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63539F" w:rsidRPr="00B5251F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:rsidTr="006730F5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:rsidTr="006730F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3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E317B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251F" w:rsidRPr="00FC6ABA" w:rsidRDefault="000D6C43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HEROS, CARLOS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0D6C43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C6ABA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FC6ABA" w:rsidRPr="00FC6ABA" w:rsidTr="006730F5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1742D3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0A4C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A4C0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</w:tr>
      <w:tr w:rsidR="00FC6ABA" w:rsidRPr="00FC6ABA" w:rsidTr="006730F5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0A4C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0A4C0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1B08E6" w:rsidP="001B08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336A9" w:rsidRPr="00FC6ABA" w:rsidRDefault="000A4C0C" w:rsidP="00E317B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0.76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proofErr w:type="spellStart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>ExecCom</w:t>
      </w:r>
      <w:proofErr w:type="spellEnd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</w:t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Hallgren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Carlos de </w:t>
      </w:r>
      <w:proofErr w:type="spellStart"/>
      <w:r w:rsidRPr="00E55C40">
        <w:rPr>
          <w:rFonts w:ascii="Times New Roman" w:hAnsi="Times New Roman"/>
          <w:sz w:val="22"/>
          <w:szCs w:val="22"/>
        </w:rPr>
        <w:t>los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55C40">
        <w:rPr>
          <w:rFonts w:ascii="Times New Roman" w:hAnsi="Times New Roman"/>
          <w:sz w:val="22"/>
          <w:szCs w:val="22"/>
        </w:rPr>
        <w:t>Heros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="00337BED">
        <w:rPr>
          <w:rFonts w:ascii="Times New Roman" w:hAnsi="Times New Roman"/>
          <w:sz w:val="22"/>
          <w:szCs w:val="22"/>
        </w:rPr>
        <w:t xml:space="preserve">ICB,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 xml:space="preserve">, </w:t>
      </w:r>
      <w:r w:rsidR="00337BED">
        <w:rPr>
          <w:rFonts w:ascii="Times New Roman" w:hAnsi="Times New Roman"/>
          <w:sz w:val="22"/>
          <w:szCs w:val="22"/>
        </w:rPr>
        <w:t>Outreach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DD7733" w:rsidRPr="000A4C0C" w:rsidRDefault="00E32B1D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</w:t>
      </w:r>
      <w:proofErr w:type="spellStart"/>
      <w:r w:rsidRPr="007B114B">
        <w:rPr>
          <w:rFonts w:ascii="Times New Roman" w:hAnsi="Times New Roman"/>
          <w:sz w:val="22"/>
          <w:szCs w:val="22"/>
        </w:rPr>
        <w:t>Burgman</w:t>
      </w:r>
      <w:proofErr w:type="spellEnd"/>
      <w:r w:rsidR="000A4C0C">
        <w:rPr>
          <w:rFonts w:ascii="Times New Roman" w:hAnsi="Times New Roman"/>
          <w:sz w:val="22"/>
          <w:szCs w:val="22"/>
        </w:rPr>
        <w:t xml:space="preserve">: </w:t>
      </w:r>
      <w:r w:rsidR="000A4C0C">
        <w:rPr>
          <w:rFonts w:ascii="Times New Roman" w:hAnsi="Times New Roman"/>
          <w:color w:val="0070C0"/>
          <w:sz w:val="22"/>
          <w:szCs w:val="22"/>
        </w:rPr>
        <w:t>Thesis/analysis topic</w:t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0A4C0C" w:rsidRDefault="00780E12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</w:t>
      </w:r>
      <w:r w:rsidR="000A4C0C">
        <w:rPr>
          <w:rFonts w:ascii="Times New Roman" w:hAnsi="Times New Roman"/>
          <w:sz w:val="22"/>
          <w:szCs w:val="22"/>
        </w:rPr>
        <w:t xml:space="preserve">: </w:t>
      </w:r>
      <w:r w:rsidRPr="00E55C40">
        <w:rPr>
          <w:rFonts w:ascii="Times New Roman" w:hAnsi="Times New Roman"/>
          <w:color w:val="0070C0"/>
          <w:sz w:val="22"/>
          <w:szCs w:val="22"/>
        </w:rPr>
        <w:t>Thesis</w:t>
      </w:r>
      <w:r w:rsidR="000A4C0C" w:rsidRPr="00E55C40">
        <w:rPr>
          <w:rFonts w:ascii="Times New Roman" w:hAnsi="Times New Roman"/>
          <w:color w:val="0070C0"/>
          <w:sz w:val="22"/>
          <w:szCs w:val="22"/>
        </w:rPr>
        <w:t>/analysis</w:t>
      </w:r>
      <w:r w:rsidR="000A4C0C">
        <w:rPr>
          <w:rFonts w:ascii="Times New Roman" w:hAnsi="Times New Roman"/>
          <w:color w:val="0070C0"/>
          <w:sz w:val="22"/>
          <w:szCs w:val="22"/>
        </w:rPr>
        <w:t xml:space="preserve"> topic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1E7C54" w:rsidRDefault="00256CF2" w:rsidP="00256CF2">
      <w:pPr>
        <w:spacing w:after="120"/>
        <w:ind w:left="-360" w:right="-1440" w:firstLine="360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</w:t>
      </w:r>
      <w:proofErr w:type="spellStart"/>
      <w:r w:rsidR="00254351" w:rsidRPr="00E55C40"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.</w:t>
      </w:r>
    </w:p>
    <w:p w:rsidR="001E7C54" w:rsidRDefault="001E7C54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E56BAB">
        <w:rPr>
          <w:rFonts w:ascii="Times New Roman" w:eastAsia="Calibri" w:hAnsi="Times New Roman"/>
          <w:b/>
          <w:sz w:val="22"/>
          <w:szCs w:val="22"/>
        </w:rPr>
        <w:t xml:space="preserve">Uppsala Computing Resources </w:t>
      </w:r>
    </w:p>
    <w:p w:rsidR="00C22955" w:rsidRPr="009E2B87" w:rsidRDefault="009E2B87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9E2B87">
        <w:rPr>
          <w:rFonts w:ascii="Times New Roman" w:eastAsia="Calibri" w:hAnsi="Times New Roman"/>
          <w:sz w:val="22"/>
          <w:szCs w:val="22"/>
        </w:rPr>
        <w:t>During 2019 we have access to</w:t>
      </w:r>
      <w:r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9E2B87">
        <w:rPr>
          <w:rFonts w:ascii="Times New Roman" w:hAnsi="Times New Roman"/>
          <w:sz w:val="22"/>
          <w:szCs w:val="22"/>
        </w:rPr>
        <w:t xml:space="preserve">1000 core-hours/month in a cluster that has 486 nodes with </w:t>
      </w:r>
      <w:r w:rsidRPr="009E2B87">
        <w:rPr>
          <w:rFonts w:ascii="Times New Roman" w:hAnsi="Times New Roman"/>
          <w:sz w:val="22"/>
          <w:szCs w:val="22"/>
        </w:rPr>
        <w:br/>
        <w:t>two 10-core CPUs each (i</w:t>
      </w:r>
      <w:r>
        <w:rPr>
          <w:rFonts w:ascii="Times New Roman" w:hAnsi="Times New Roman"/>
          <w:sz w:val="22"/>
          <w:szCs w:val="22"/>
        </w:rPr>
        <w:t>.e.</w:t>
      </w:r>
      <w:bookmarkStart w:id="0" w:name="_GoBack"/>
      <w:bookmarkEnd w:id="0"/>
      <w:r w:rsidRPr="009E2B87">
        <w:rPr>
          <w:rFonts w:ascii="Times New Roman" w:hAnsi="Times New Roman"/>
          <w:sz w:val="22"/>
          <w:szCs w:val="22"/>
        </w:rPr>
        <w:t xml:space="preserve"> 9720 cores available).</w:t>
      </w:r>
    </w:p>
    <w:sectPr w:rsidR="00C22955" w:rsidRPr="009E2B87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94" w:rsidRDefault="006F7394">
      <w:r>
        <w:separator/>
      </w:r>
    </w:p>
  </w:endnote>
  <w:endnote w:type="continuationSeparator" w:id="0">
    <w:p w:rsidR="006F7394" w:rsidRDefault="006F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9E2B87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9E2B87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C22955">
      <w:rPr>
        <w:noProof/>
      </w:rPr>
      <w:t>Uppsala_MoU_SOW_2018.0502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94" w:rsidRDefault="006F7394">
      <w:r>
        <w:separator/>
      </w:r>
    </w:p>
  </w:footnote>
  <w:footnote w:type="continuationSeparator" w:id="0">
    <w:p w:rsidR="006F7394" w:rsidRDefault="006F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C22955">
    <w:pPr>
      <w:pStyle w:val="Header"/>
      <w:jc w:val="right"/>
    </w:pPr>
    <w:r>
      <w:t xml:space="preserve">Last updated: </w:t>
    </w:r>
    <w:r w:rsidR="00C22955">
      <w:t>May 2</w:t>
    </w:r>
    <w:r>
      <w:t>, 201</w:t>
    </w:r>
    <w:r w:rsidR="00C2295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45F2"/>
    <w:rsid w:val="00091D7F"/>
    <w:rsid w:val="0009380F"/>
    <w:rsid w:val="00094F83"/>
    <w:rsid w:val="000953DF"/>
    <w:rsid w:val="000964AE"/>
    <w:rsid w:val="000A4C0C"/>
    <w:rsid w:val="000B2BE0"/>
    <w:rsid w:val="000C27E6"/>
    <w:rsid w:val="000C2FBF"/>
    <w:rsid w:val="000D6C43"/>
    <w:rsid w:val="001019E1"/>
    <w:rsid w:val="001161EA"/>
    <w:rsid w:val="00127B67"/>
    <w:rsid w:val="001742D3"/>
    <w:rsid w:val="00182CBE"/>
    <w:rsid w:val="00184C36"/>
    <w:rsid w:val="001A36FB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56CF2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37BED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600B2"/>
    <w:rsid w:val="004834F7"/>
    <w:rsid w:val="004850E3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30F5"/>
    <w:rsid w:val="006751E1"/>
    <w:rsid w:val="00680C4A"/>
    <w:rsid w:val="00694E60"/>
    <w:rsid w:val="006C0E1D"/>
    <w:rsid w:val="006C1A14"/>
    <w:rsid w:val="006C5C6F"/>
    <w:rsid w:val="006D20BB"/>
    <w:rsid w:val="006D302C"/>
    <w:rsid w:val="006F5E46"/>
    <w:rsid w:val="006F7394"/>
    <w:rsid w:val="00706BC0"/>
    <w:rsid w:val="00712118"/>
    <w:rsid w:val="007202A8"/>
    <w:rsid w:val="007336A9"/>
    <w:rsid w:val="0073400E"/>
    <w:rsid w:val="00747180"/>
    <w:rsid w:val="00756439"/>
    <w:rsid w:val="0076341B"/>
    <w:rsid w:val="00771C4D"/>
    <w:rsid w:val="00780E12"/>
    <w:rsid w:val="00790F5A"/>
    <w:rsid w:val="00794524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2B87"/>
    <w:rsid w:val="009E549A"/>
    <w:rsid w:val="009F4D0A"/>
    <w:rsid w:val="009F72AD"/>
    <w:rsid w:val="00A5250E"/>
    <w:rsid w:val="00A55D35"/>
    <w:rsid w:val="00A57A0F"/>
    <w:rsid w:val="00A940A7"/>
    <w:rsid w:val="00AB13A3"/>
    <w:rsid w:val="00AC4DCA"/>
    <w:rsid w:val="00AC60AF"/>
    <w:rsid w:val="00AE77EB"/>
    <w:rsid w:val="00B00BBA"/>
    <w:rsid w:val="00B11644"/>
    <w:rsid w:val="00B2726C"/>
    <w:rsid w:val="00B3207B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22955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17BF"/>
    <w:rsid w:val="00E32B1D"/>
    <w:rsid w:val="00E46A3F"/>
    <w:rsid w:val="00E55C40"/>
    <w:rsid w:val="00E56BAB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33918"/>
    <w:rsid w:val="00F407E9"/>
    <w:rsid w:val="00F47F40"/>
    <w:rsid w:val="00F54C94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,"/>
  <w:listSeparator w:val=";"/>
  <w14:docId w14:val="1C5DD8F4"/>
  <w15:docId w15:val="{7BD6B832-1389-4787-A831-0AE65C6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Olga Botner</cp:lastModifiedBy>
  <cp:revision>2</cp:revision>
  <cp:lastPrinted>2011-04-26T15:13:00Z</cp:lastPrinted>
  <dcterms:created xsi:type="dcterms:W3CDTF">2019-04-25T15:10:00Z</dcterms:created>
  <dcterms:modified xsi:type="dcterms:W3CDTF">2019-04-25T15:10:00Z</dcterms:modified>
</cp:coreProperties>
</file>