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7B533" w14:textId="77777777"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3D5F71B8" w14:textId="77777777"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14:paraId="119A73FE" w14:textId="77777777" w:rsidR="007A4DA9" w:rsidRPr="002E0DC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Scope of Work</w:t>
      </w:r>
    </w:p>
    <w:p w14:paraId="6D608A13" w14:textId="2C2C36DB" w:rsidR="004100E8" w:rsidRPr="002E0DC7" w:rsidRDefault="00D95E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1B7B9" wp14:editId="548C79DF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38100" b="254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81A0" w14:textId="77777777" w:rsidR="000A33D2" w:rsidRPr="00824FB5" w:rsidRDefault="000A33D2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proofErr w:type="spellStart"/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  <w:proofErr w:type="spellEnd"/>
                          </w:p>
                          <w:p w14:paraId="6671AEA4" w14:textId="11037816" w:rsidR="000A33D2" w:rsidRPr="002E0DC7" w:rsidRDefault="00F251D7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Markus Ackermann</w:t>
                            </w:r>
                          </w:p>
                          <w:p w14:paraId="3245A96A" w14:textId="39359231" w:rsidR="000A33D2" w:rsidRPr="002E0DC7" w:rsidRDefault="000A33D2" w:rsidP="00BA6895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proofErr w:type="spellStart"/>
                            <w:r w:rsidRPr="00824FB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824FB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824FB5">
                              <w:rPr>
                                <w:rFonts w:ascii="Times New Roman" w:hAnsi="Times New Roman"/>
                              </w:rPr>
                              <w:t xml:space="preserve"> (Faculty</w:t>
                            </w:r>
                            <w:r w:rsidR="00F251D7">
                              <w:rPr>
                                <w:rFonts w:ascii="Times New Roman" w:hAnsi="Times New Roman"/>
                              </w:rPr>
                              <w:t xml:space="preserve"> (incl. retired)</w:t>
                            </w:r>
                            <w:r w:rsidRPr="00824FB5">
                              <w:rPr>
                                <w:rFonts w:ascii="Times New Roman" w:hAnsi="Times New Roman"/>
                              </w:rPr>
                              <w:t xml:space="preserve">   Scientist/Post Doc   Grads):</w:t>
                            </w: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2E0DC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8 </w:t>
                            </w:r>
                            <w:r w:rsidR="00F251D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F251D7" w:rsidRPr="0074366D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4 4</w:t>
                            </w:r>
                            <w:r w:rsidR="00F251D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F251D7" w:rsidRPr="000B5141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8</w:t>
                            </w:r>
                            <w:r w:rsidRPr="002E0DC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14:paraId="35810733" w14:textId="77777777" w:rsidR="000A33D2" w:rsidRDefault="000A33D2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31FDF224" w14:textId="77777777" w:rsidR="000A33D2" w:rsidRPr="00824FB5" w:rsidRDefault="000A33D2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285881A0" w14:textId="77777777" w:rsidR="000A33D2" w:rsidRPr="00824FB5" w:rsidRDefault="000A33D2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proofErr w:type="spellStart"/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  <w:proofErr w:type="spellEnd"/>
                    </w:p>
                    <w:p w14:paraId="6671AEA4" w14:textId="11037816" w:rsidR="000A33D2" w:rsidRPr="002E0DC7" w:rsidRDefault="00F251D7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Markus Ackermann</w:t>
                      </w:r>
                    </w:p>
                    <w:p w14:paraId="3245A96A" w14:textId="39359231" w:rsidR="000A33D2" w:rsidRPr="002E0DC7" w:rsidRDefault="000A33D2" w:rsidP="00BA6895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proofErr w:type="spellStart"/>
                      <w:r w:rsidRPr="00824FB5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824FB5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824FB5">
                        <w:rPr>
                          <w:rFonts w:ascii="Times New Roman" w:hAnsi="Times New Roman"/>
                        </w:rPr>
                        <w:t xml:space="preserve"> (Faculty</w:t>
                      </w:r>
                      <w:r w:rsidR="00F251D7">
                        <w:rPr>
                          <w:rFonts w:ascii="Times New Roman" w:hAnsi="Times New Roman"/>
                        </w:rPr>
                        <w:t xml:space="preserve"> (incl. retired)</w:t>
                      </w:r>
                      <w:r w:rsidRPr="00824FB5">
                        <w:rPr>
                          <w:rFonts w:ascii="Times New Roman" w:hAnsi="Times New Roman"/>
                        </w:rPr>
                        <w:t xml:space="preserve">   Scientist/Post Doc   Grads):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2E0DC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8 </w:t>
                      </w:r>
                      <w:r w:rsidR="00F251D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F251D7" w:rsidRPr="0074366D">
                        <w:rPr>
                          <w:rFonts w:ascii="Times New Roman" w:eastAsia="Times New Roman" w:hAnsi="Times New Roman"/>
                          <w:color w:val="FF0000"/>
                        </w:rPr>
                        <w:t>4 4</w:t>
                      </w:r>
                      <w:r w:rsidR="00F251D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F251D7" w:rsidRPr="000B5141">
                        <w:rPr>
                          <w:rFonts w:ascii="Times New Roman" w:eastAsia="Times New Roman" w:hAnsi="Times New Roman"/>
                          <w:color w:val="FF0000"/>
                        </w:rPr>
                        <w:t>8</w:t>
                      </w:r>
                      <w:r w:rsidRPr="002E0DC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14:paraId="35810733" w14:textId="77777777" w:rsidR="000A33D2" w:rsidRDefault="000A33D2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31FDF224" w14:textId="77777777" w:rsidR="000A33D2" w:rsidRPr="00824FB5" w:rsidRDefault="000A33D2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3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723"/>
        <w:gridCol w:w="2327"/>
        <w:gridCol w:w="630"/>
        <w:gridCol w:w="720"/>
        <w:gridCol w:w="633"/>
        <w:gridCol w:w="617"/>
        <w:gridCol w:w="720"/>
        <w:gridCol w:w="846"/>
      </w:tblGrid>
      <w:tr w:rsidR="002E0DC7" w:rsidRPr="002E0DC7" w14:paraId="49A0D1B8" w14:textId="77777777" w:rsidTr="00BC4791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DA96" w14:textId="77777777" w:rsidR="007A4DA9" w:rsidRPr="002E0DC7" w:rsidRDefault="007A4DA9" w:rsidP="007A4DA9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84AE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FF66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AD05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D55ECE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A2AAFA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85FDC1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64B326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9112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3854" w14:textId="77777777" w:rsidR="007A4DA9" w:rsidRPr="002E0DC7" w:rsidRDefault="007A4DA9" w:rsidP="00B11644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E0DC7" w:rsidRPr="002E0DC7" w14:paraId="28DFC4D9" w14:textId="77777777" w:rsidTr="00BC4791">
        <w:trPr>
          <w:trHeight w:val="14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C91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BFA7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66B9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A730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D23D06D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1FFC655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C687175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DD599C0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6784B85" w14:textId="77777777" w:rsidR="007A4DA9" w:rsidRPr="002E0DC7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EF07" w14:textId="77777777"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A33D2" w:rsidRPr="002E0DC7" w14:paraId="798C9E0E" w14:textId="77777777" w:rsidTr="000A33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B8F827D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8DBE17" w14:textId="77777777" w:rsidR="000A33D2" w:rsidRPr="002E0DC7" w:rsidRDefault="000A33D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C2598A" w14:textId="77777777" w:rsidR="000A33D2" w:rsidRPr="002E0DC7" w:rsidRDefault="000A33D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5F1CD2A" w14:textId="77777777" w:rsidR="000A33D2" w:rsidRPr="002E0DC7" w:rsidRDefault="000A33D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Analysis Coordinator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8896B" w14:textId="77777777" w:rsidR="000A33D2" w:rsidRPr="002E0DC7" w:rsidRDefault="000A33D2" w:rsidP="000A33D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C9A72" w14:textId="77777777" w:rsidR="000A33D2" w:rsidRPr="002E0DC7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DDF9AD" w14:textId="77777777" w:rsidR="000A33D2" w:rsidRPr="002E0DC7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06220" w14:textId="77777777" w:rsidR="000A33D2" w:rsidRPr="002E0DC7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813E44" w14:textId="77777777" w:rsidR="000A33D2" w:rsidRPr="002E0DC7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3E8BFA" w14:textId="77777777" w:rsidR="000A33D2" w:rsidRPr="002E0DC7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</w:t>
            </w: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0A33D2" w:rsidRPr="002E0DC7" w14:paraId="039B04CA" w14:textId="77777777" w:rsidTr="000A33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2986DAF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B489F2" w14:textId="77777777" w:rsidR="000A33D2" w:rsidRPr="002E0DC7" w:rsidRDefault="000A33D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51CEBAB" w14:textId="77777777" w:rsidR="000A33D2" w:rsidRPr="000B5141" w:rsidRDefault="000A33D2" w:rsidP="00541EA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189E866" w14:textId="77777777" w:rsidR="000A33D2" w:rsidRPr="000B5141" w:rsidRDefault="000A33D2" w:rsidP="00541EA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ExecCom</w:t>
            </w:r>
            <w:proofErr w:type="spellEnd"/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A54C66" w14:textId="77777777" w:rsidR="000A33D2" w:rsidRPr="000B5141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70B980" w14:textId="77777777" w:rsidR="000A33D2" w:rsidRPr="000B5141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893DAE" w14:textId="77777777" w:rsidR="000A33D2" w:rsidRPr="000B5141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0FF3A8" w14:textId="77777777" w:rsidR="000A33D2" w:rsidRPr="000B5141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035DC1" w14:textId="77777777" w:rsidR="000A33D2" w:rsidRPr="000B5141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309A45" w14:textId="77777777" w:rsidR="000A33D2" w:rsidRPr="000B5141" w:rsidRDefault="000A33D2" w:rsidP="00541EA0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541EA0" w:rsidRPr="002E0DC7" w14:paraId="11359536" w14:textId="77777777" w:rsidTr="000A33D2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D1363F1" w14:textId="77777777" w:rsidR="00541EA0" w:rsidRPr="002E0DC7" w:rsidRDefault="00541EA0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BEDF4FC" w14:textId="77777777" w:rsidR="00541EA0" w:rsidRPr="002E0DC7" w:rsidRDefault="00541EA0" w:rsidP="00541EA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2DC38B3" w14:textId="77777777" w:rsidR="00541EA0" w:rsidRPr="002E0DC7" w:rsidRDefault="00541EA0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577D3A4" w14:textId="77777777" w:rsidR="00541EA0" w:rsidRPr="002E0DC7" w:rsidRDefault="00541EA0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0FEFF4B" w14:textId="77777777" w:rsidR="00541EA0" w:rsidRPr="002E0DC7" w:rsidRDefault="00541EA0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1948303" w14:textId="77777777" w:rsidR="00541EA0" w:rsidRPr="002E0DC7" w:rsidRDefault="00541EA0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72EEB8" w14:textId="77777777" w:rsidR="00541EA0" w:rsidRPr="002E0DC7" w:rsidRDefault="00541EA0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93CEBF9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541EA0" w:rsidRPr="002E0DC7" w14:paraId="37C7A72A" w14:textId="77777777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FAA05B8" w14:textId="77777777" w:rsidR="00541EA0" w:rsidRPr="002E0DC7" w:rsidRDefault="00541EA0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AA3A29" w14:textId="77777777" w:rsidR="00541EA0" w:rsidRPr="002E0DC7" w:rsidRDefault="00541EA0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NAHNHAUER, ROLF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5861A53" w14:textId="77777777" w:rsidR="00541EA0" w:rsidRPr="002E0DC7" w:rsidRDefault="00541EA0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4ACBD6A" w14:textId="77777777" w:rsidR="00541EA0" w:rsidRDefault="00541EA0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R&amp;D Support</w:t>
            </w:r>
          </w:p>
          <w:p w14:paraId="31EB6E7D" w14:textId="77777777" w:rsidR="00541EA0" w:rsidRPr="002E0DC7" w:rsidRDefault="00541EA0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PINGU R&amp;D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FA893A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6F4B6A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ACF713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8F7E5F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F0070F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4BB0BB" w14:textId="77777777" w:rsidR="00541EA0" w:rsidRPr="002E0DC7" w:rsidRDefault="00541EA0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41EA0" w:rsidRPr="002E0DC7" w14:paraId="2437F764" w14:textId="77777777" w:rsidTr="00BC4791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64B6B3" w14:textId="77777777" w:rsidR="00541EA0" w:rsidRPr="002E0DC7" w:rsidRDefault="00541EA0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FC1AC99" w14:textId="77777777" w:rsidR="00541EA0" w:rsidRPr="002E0DC7" w:rsidRDefault="00541EA0" w:rsidP="00642F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NAHNHAUER, ROLF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4072C92" w14:textId="77777777" w:rsidR="00541EA0" w:rsidRPr="002E0DC7" w:rsidRDefault="00541EA0" w:rsidP="00642F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245AAD9" w14:textId="77777777" w:rsidR="00541EA0" w:rsidRPr="002E0DC7" w:rsidRDefault="00541EA0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B84C2A" w14:textId="77777777" w:rsidR="00541EA0" w:rsidRPr="002E0DC7" w:rsidRDefault="00541EA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A4EDD1F" w14:textId="77777777" w:rsidR="00541EA0" w:rsidRPr="002E0DC7" w:rsidRDefault="00541EA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85BD75" w14:textId="77777777" w:rsidR="00541EA0" w:rsidRPr="002E0DC7" w:rsidRDefault="00541EA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C2317B" w14:textId="77777777" w:rsidR="00541EA0" w:rsidRPr="002E0DC7" w:rsidRDefault="00541EA0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3F11ED1" w14:textId="77777777" w:rsidR="00541EA0" w:rsidRPr="002E0DC7" w:rsidRDefault="00541EA0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0A33D2" w:rsidRPr="002E0DC7" w14:paraId="2570A0BE" w14:textId="77777777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1A8B67" w14:textId="504B117D" w:rsidR="000A33D2" w:rsidRPr="002E0DC7" w:rsidRDefault="0074366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29A41" w14:textId="77777777" w:rsidR="000A33D2" w:rsidRPr="000B5141" w:rsidRDefault="000A33D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SHANIDZE, REVAZ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46D0E" w14:textId="77777777" w:rsidR="000A33D2" w:rsidRPr="000B5141" w:rsidRDefault="000A33D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9889D4" w14:textId="77777777" w:rsidR="000A33D2" w:rsidRPr="000B5141" w:rsidRDefault="000A33D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PINGU calibration / reconstruction studies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EC5864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7CE04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7598E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357DA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E3A0A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453E37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0A33D2" w:rsidRPr="002E0DC7" w14:paraId="3E89BC63" w14:textId="77777777" w:rsidTr="0074366D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D36DEA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2CA27F" w14:textId="77777777" w:rsidR="000A33D2" w:rsidRPr="000B5141" w:rsidRDefault="000A33D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62989B" w14:textId="77777777" w:rsidR="000A33D2" w:rsidRPr="000B5141" w:rsidRDefault="000A33D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6857488" w14:textId="77777777" w:rsidR="000A33D2" w:rsidRPr="000B5141" w:rsidRDefault="000A33D2" w:rsidP="0064662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Low-energy reconstruction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D479EB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561784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1196B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C8D805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13E97F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F17105" w14:textId="77777777" w:rsidR="000A33D2" w:rsidRPr="000B5141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0A33D2" w:rsidRPr="002E0DC7" w14:paraId="35637382" w14:textId="77777777" w:rsidTr="000A33D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0CE746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B1142F2" w14:textId="77777777" w:rsidR="000A33D2" w:rsidRPr="002E0DC7" w:rsidRDefault="000A33D2" w:rsidP="000A33D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SHANIDZE, REVAZ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420194" w14:textId="77777777" w:rsidR="000A33D2" w:rsidRPr="002E0DC7" w:rsidRDefault="000A33D2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F433F10" w14:textId="77777777" w:rsidR="000A33D2" w:rsidRPr="002E0DC7" w:rsidRDefault="000A33D2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D740C6" w14:textId="77777777" w:rsidR="000A33D2" w:rsidRPr="002E0DC7" w:rsidRDefault="000A33D2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9DCCCD0" w14:textId="77777777" w:rsidR="000A33D2" w:rsidRPr="002E0DC7" w:rsidRDefault="000A33D2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AA1C15" w14:textId="77777777" w:rsidR="000A33D2" w:rsidRPr="002E0DC7" w:rsidRDefault="000A33D2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042746" w14:textId="77777777" w:rsidR="000A33D2" w:rsidRPr="000A33D2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0A33D2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0A33D2" w:rsidRPr="002E0DC7" w14:paraId="7CDCA2D1" w14:textId="77777777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531C37" w14:textId="6AEABBE1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6E4996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09F701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55B057" w14:textId="77777777" w:rsidR="000A33D2" w:rsidRPr="002E0DC7" w:rsidRDefault="000A33D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5ABE51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3F28F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D1637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A13A5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08EB6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88FB9EE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0A33D2" w:rsidRPr="002E0DC7" w14:paraId="6854E02B" w14:textId="77777777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5F3771" w14:textId="77777777" w:rsidR="000A33D2" w:rsidRPr="002E0DC7" w:rsidRDefault="000A33D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ADECC48" w14:textId="77777777" w:rsidR="000A33D2" w:rsidRPr="002E0DC7" w:rsidRDefault="000A33D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4FC504" w14:textId="77777777" w:rsidR="000A33D2" w:rsidRPr="002E0DC7" w:rsidRDefault="000A33D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F4602A4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E045C4" w14:textId="77777777" w:rsidR="000A33D2" w:rsidRPr="002E0DC7" w:rsidRDefault="000A33D2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5E1312B" w14:textId="77777777" w:rsidR="000A33D2" w:rsidRPr="002E0DC7" w:rsidRDefault="000A33D2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B28049B" w14:textId="77777777" w:rsidR="000A33D2" w:rsidRPr="002E0DC7" w:rsidRDefault="000A33D2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457ACF" w14:textId="77777777" w:rsidR="000A33D2" w:rsidRPr="002E0DC7" w:rsidRDefault="000A33D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985427F" w14:textId="77777777" w:rsidR="000A33D2" w:rsidRPr="002E0DC7" w:rsidRDefault="000A33D2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0A33D2" w:rsidRPr="002E0DC7" w14:paraId="0A7520DA" w14:textId="77777777" w:rsidTr="00BC4791">
        <w:trPr>
          <w:trHeight w:val="3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28D041" w14:textId="77777777" w:rsidR="000A33D2" w:rsidRPr="002E0DC7" w:rsidRDefault="000A33D2" w:rsidP="00A164C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PO</w:t>
            </w: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7CA000B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7062D6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518C9876" w14:textId="77777777" w:rsidR="000A33D2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 xml:space="preserve">Acoustic </w:t>
            </w:r>
          </w:p>
          <w:p w14:paraId="19C1D64A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112">
              <w:rPr>
                <w:rFonts w:ascii="Times New Roman" w:hAnsi="Times New Roman"/>
                <w:color w:val="FF0000"/>
                <w:sz w:val="18"/>
                <w:szCs w:val="18"/>
              </w:rPr>
              <w:t>PINGU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468C2E" w14:textId="77777777" w:rsidR="000A33D2" w:rsidRPr="002E0DC7" w:rsidRDefault="000A33D2" w:rsidP="00BC47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797C9C7F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C8CA188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7A1DBFBC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2518DA0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3168D" w14:textId="77777777" w:rsidR="000A33D2" w:rsidRPr="002E0DC7" w:rsidRDefault="000A33D2" w:rsidP="00A164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0A33D2" w:rsidRPr="002E0DC7" w14:paraId="5C692025" w14:textId="77777777" w:rsidTr="00BC4791">
        <w:trPr>
          <w:trHeight w:val="8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7A07F6" w14:textId="77777777" w:rsidR="000A33D2" w:rsidRPr="002E0DC7" w:rsidRDefault="000A33D2" w:rsidP="00A164C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6904E1F" w14:textId="77777777" w:rsidR="000A33D2" w:rsidRPr="002E0DC7" w:rsidRDefault="000A33D2" w:rsidP="00A164C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11C85D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A406E1B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CCBEE1" w14:textId="77777777" w:rsidR="000A33D2" w:rsidRPr="002E0DC7" w:rsidRDefault="000A33D2" w:rsidP="00E4443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DC372A3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E11BA33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5920E7FB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5E705D86" w14:textId="77777777" w:rsidR="000A33D2" w:rsidRPr="002E0DC7" w:rsidRDefault="000A33D2" w:rsidP="00E4443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0D99D" w14:textId="77777777" w:rsidR="000A33D2" w:rsidRPr="002E0DC7" w:rsidRDefault="000A33D2" w:rsidP="00A164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DC7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0A33D2" w:rsidRPr="002E0DC7" w14:paraId="40BD94C1" w14:textId="77777777" w:rsidTr="000B5141">
        <w:trPr>
          <w:trHeight w:val="287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03098D" w14:textId="77777777" w:rsidR="000A33D2" w:rsidRPr="002E0DC7" w:rsidRDefault="000A33D2" w:rsidP="000B514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924575" w14:textId="77777777" w:rsidR="000A33D2" w:rsidRPr="002E0DC7" w:rsidRDefault="000A33D2" w:rsidP="000B514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7F6E2D" w14:textId="77777777" w:rsidR="000A33D2" w:rsidRPr="000B5141" w:rsidRDefault="000A33D2" w:rsidP="000B5141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B5141">
              <w:rPr>
                <w:rFonts w:ascii="Times New Roman" w:hAnsi="Times New Roman"/>
                <w:color w:val="FF0000"/>
                <w:sz w:val="18"/>
                <w:szCs w:val="18"/>
              </w:rPr>
              <w:t>Physics filters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10B27191" w14:textId="0C1D4416" w:rsidR="000A33D2" w:rsidRPr="000B5141" w:rsidRDefault="000A33D2" w:rsidP="000B5141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B514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CR </w:t>
            </w:r>
            <w:r w:rsidR="000B5141" w:rsidRPr="000B5141">
              <w:rPr>
                <w:rFonts w:ascii="Times New Roman" w:hAnsi="Times New Roman"/>
                <w:color w:val="FF0000"/>
                <w:sz w:val="18"/>
                <w:szCs w:val="18"/>
              </w:rPr>
              <w:t>WG</w:t>
            </w:r>
            <w:r w:rsidRPr="000B514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co-chair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BB8A84" w14:textId="77777777" w:rsidR="000A33D2" w:rsidRPr="000B5141" w:rsidRDefault="000A33D2" w:rsidP="000B5141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DBDA9D4" w14:textId="77777777" w:rsidR="000A33D2" w:rsidRPr="000B5141" w:rsidRDefault="000A33D2" w:rsidP="000B5141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029113B" w14:textId="2ADF5323" w:rsidR="000A33D2" w:rsidRPr="000B5141" w:rsidRDefault="000A33D2" w:rsidP="000B5141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286D31C" w14:textId="59C9B57D" w:rsidR="000A33D2" w:rsidRPr="000B5141" w:rsidRDefault="000B5141" w:rsidP="000B5141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795DA85E" w14:textId="77777777" w:rsidR="000A33D2" w:rsidRPr="000B5141" w:rsidRDefault="000A33D2" w:rsidP="000B5141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111E21" w14:textId="13D61F70" w:rsidR="000A33D2" w:rsidRPr="000B5141" w:rsidRDefault="000B5141" w:rsidP="000B5141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0.25</w:t>
            </w:r>
          </w:p>
        </w:tc>
      </w:tr>
      <w:tr w:rsidR="000A33D2" w:rsidRPr="002E0DC7" w14:paraId="324A9068" w14:textId="77777777" w:rsidTr="00BC4791">
        <w:trPr>
          <w:trHeight w:val="107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0095DE" w14:textId="77777777" w:rsidR="000A33D2" w:rsidRPr="002E0DC7" w:rsidRDefault="000A33D2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58232BF" w14:textId="77777777" w:rsidR="000A33D2" w:rsidRPr="002E0DC7" w:rsidRDefault="000A33D2" w:rsidP="00642F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E1C611" w14:textId="77777777" w:rsidR="000A33D2" w:rsidRPr="002E0DC7" w:rsidRDefault="000A33D2" w:rsidP="00642FD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6785D9B" w14:textId="77777777" w:rsidR="000A33D2" w:rsidRPr="002E0DC7" w:rsidRDefault="000A33D2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ABDE93" w14:textId="77777777" w:rsidR="000A33D2" w:rsidRPr="002E0DC7" w:rsidRDefault="000A33D2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866A04" w14:textId="54852B2C" w:rsidR="000A33D2" w:rsidRPr="002E0DC7" w:rsidRDefault="000A33D2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D9E19A2" w14:textId="1047F26C" w:rsidR="000A33D2" w:rsidRPr="002E0DC7" w:rsidRDefault="000A33D2" w:rsidP="000B51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B51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4A3132" w14:textId="77777777" w:rsidR="000A33D2" w:rsidRPr="002E0DC7" w:rsidRDefault="000A33D2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4E20BB" w14:textId="77777777" w:rsidR="000A33D2" w:rsidRPr="002E0DC7" w:rsidRDefault="000A33D2" w:rsidP="008A093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0A33D2" w:rsidRPr="002E0DC7" w14:paraId="0356B640" w14:textId="77777777" w:rsidTr="00BC4791">
        <w:trPr>
          <w:trHeight w:val="255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C3E3" w14:textId="77777777" w:rsidR="000A33D2" w:rsidRPr="002E0DC7" w:rsidRDefault="000A33D2" w:rsidP="007B7230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671E110" w14:textId="77777777" w:rsidR="000A33D2" w:rsidRPr="002E0DC7" w:rsidRDefault="000A33D2" w:rsidP="007B72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BERGHAUS, PATRICK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D3F78E" w14:textId="77777777" w:rsidR="000A33D2" w:rsidRPr="002E0DC7" w:rsidRDefault="000A33D2" w:rsidP="007B72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53CCED22" w14:textId="77777777" w:rsidR="000A33D2" w:rsidRPr="002E0DC7" w:rsidRDefault="000A33D2" w:rsidP="007B72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7B21694" w14:textId="77777777" w:rsidR="000A33D2" w:rsidRPr="002E0DC7" w:rsidRDefault="000A33D2" w:rsidP="007B72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61914D2" w14:textId="77777777" w:rsidR="000A33D2" w:rsidRPr="002E0DC7" w:rsidRDefault="000A33D2" w:rsidP="007B72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B4062E1" w14:textId="77777777" w:rsidR="000A33D2" w:rsidRPr="002E0DC7" w:rsidRDefault="000A33D2" w:rsidP="007B723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401E1A1F" w14:textId="77777777" w:rsidR="000A33D2" w:rsidRPr="002E0DC7" w:rsidRDefault="000A33D2" w:rsidP="00BC4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5DDCDC92" w14:textId="77777777" w:rsidR="000A33D2" w:rsidRPr="002E0DC7" w:rsidRDefault="000A33D2" w:rsidP="007B723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06A78D" w14:textId="77777777" w:rsidR="000A33D2" w:rsidRPr="002E0DC7" w:rsidRDefault="000A33D2" w:rsidP="00A164C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0A33D2" w:rsidRPr="002E0DC7" w14:paraId="3B7D7D34" w14:textId="77777777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9A69A0" w14:textId="77777777" w:rsidR="000A33D2" w:rsidRPr="002E0DC7" w:rsidRDefault="000A33D2" w:rsidP="0025532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ED2F7B1" w14:textId="77777777" w:rsidR="000A33D2" w:rsidRPr="002E0DC7" w:rsidRDefault="000A33D2" w:rsidP="002553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BERGHAUS, PATRICK</w:t>
            </w: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750F99" w14:textId="77777777" w:rsidR="000A33D2" w:rsidRPr="002E0DC7" w:rsidRDefault="000A33D2" w:rsidP="002553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BE459AB" w14:textId="77777777" w:rsidR="000A33D2" w:rsidRPr="002E0DC7" w:rsidRDefault="000A33D2" w:rsidP="005F2C82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250BCFB" w14:textId="77777777" w:rsidR="000A33D2" w:rsidRPr="002E0DC7" w:rsidRDefault="000A33D2" w:rsidP="002553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E6EA415" w14:textId="77777777" w:rsidR="000A33D2" w:rsidRPr="002E0DC7" w:rsidRDefault="000A33D2" w:rsidP="005F2C82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996443" w14:textId="77777777" w:rsidR="000A33D2" w:rsidRPr="002E0DC7" w:rsidRDefault="000A33D2" w:rsidP="00BC47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A845BE" w14:textId="77777777" w:rsidR="000A33D2" w:rsidRPr="002E0DC7" w:rsidRDefault="000A33D2" w:rsidP="002553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8856F9" w14:textId="77777777" w:rsidR="000A33D2" w:rsidRPr="002E0DC7" w:rsidRDefault="000A33D2" w:rsidP="00BC47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F56112" w:rsidRPr="002E0DC7" w14:paraId="13C37773" w14:textId="77777777" w:rsidTr="00D52B34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38F933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1CBCF40B" w14:textId="77777777" w:rsidR="00F56112" w:rsidRPr="002E0DC7" w:rsidRDefault="00F56112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EB0DA9" w14:textId="2986C1B2" w:rsidR="00F56112" w:rsidRPr="000B5141" w:rsidRDefault="00F56112" w:rsidP="007A4DA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BRETZ, HANS-PETER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F77C0B2" w14:textId="31C1945E" w:rsidR="00F56112" w:rsidRPr="000B5141" w:rsidRDefault="00F56112" w:rsidP="0067620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0283E43" w14:textId="77777777" w:rsidR="00F56112" w:rsidRPr="000B5141" w:rsidRDefault="00F56112" w:rsidP="0067620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PINGU calibration studies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2E962C3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E7EA530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2B93EDD1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65173A6C" w14:textId="77777777" w:rsidR="00F56112" w:rsidRPr="000B5141" w:rsidRDefault="00F56112" w:rsidP="0067620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472936B9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529DB" w14:textId="77777777" w:rsidR="00F56112" w:rsidRPr="000B5141" w:rsidRDefault="00F56112" w:rsidP="0067620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F56112" w:rsidRPr="002E0DC7" w14:paraId="6425DD71" w14:textId="77777777" w:rsidTr="00D52B34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CA35CB" w14:textId="77777777" w:rsidR="00F56112" w:rsidRPr="002E0DC7" w:rsidRDefault="00F56112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7E7D5F" w14:textId="77777777" w:rsidR="00F56112" w:rsidRPr="000B5141" w:rsidRDefault="00F56112" w:rsidP="007A4DA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MOHRMANN, LARS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39C6A13" w14:textId="77777777" w:rsidR="00F56112" w:rsidRPr="000B5141" w:rsidRDefault="00F56112" w:rsidP="00D52B3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29E1619" w14:textId="77777777" w:rsidR="00F56112" w:rsidRPr="000B5141" w:rsidRDefault="00F56112" w:rsidP="0067620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Likelihood fit package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5C28397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23F0EC6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8269061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3A7DB9E5" w14:textId="77777777" w:rsidR="00F56112" w:rsidRPr="000B5141" w:rsidRDefault="00F56112" w:rsidP="0067620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04516C2C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AF8FA1" w14:textId="77777777" w:rsidR="00F56112" w:rsidRPr="000B5141" w:rsidRDefault="00F56112" w:rsidP="0067620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F56112" w:rsidRPr="002E0DC7" w14:paraId="7FAF84F8" w14:textId="77777777" w:rsidTr="00541EA0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AD1C9B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2F3701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STOESSL, ACHIM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D5E1341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5820C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Flasher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2AF39B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054B5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E5D99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9991C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3C1E7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FD2A923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F56112" w:rsidRPr="002E0DC7" w14:paraId="3EFE53C6" w14:textId="77777777" w:rsidTr="00541EA0">
        <w:trPr>
          <w:trHeight w:val="107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8D159C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82AA5C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CE571A" w14:textId="346D663F" w:rsidR="00F56112" w:rsidRPr="000B5141" w:rsidRDefault="00381F78" w:rsidP="007A4DA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381F7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F04574" w14:textId="77777777" w:rsidR="00F56112" w:rsidRPr="000B5141" w:rsidRDefault="00F56112" w:rsidP="007A4DA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A55824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35796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3EEA8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B5141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782B7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E7E99" w14:textId="77777777" w:rsidR="00F56112" w:rsidRPr="000B5141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70B7E6F" w14:textId="0CD81D23" w:rsidR="00F56112" w:rsidRPr="000B5141" w:rsidRDefault="00381F78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F56112" w:rsidRPr="002E0DC7" w14:paraId="6349CB45" w14:textId="77777777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E0988A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48B627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80F612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6CECC7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C458C5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E6C89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69E0F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A7A92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CF3B3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2E10DD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F56112" w:rsidRPr="002E0DC7" w14:paraId="63041EDF" w14:textId="77777777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07FFDE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EFAD68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DC4CBD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78E653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28B4B2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919DB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1D6E0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D3402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0E208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DC1450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F56112" w:rsidRPr="002E0DC7" w14:paraId="20922D8F" w14:textId="77777777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213ABD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5D72374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977D4DC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52DCCD7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9185AE6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642111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A55583A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2674BF" w14:textId="77777777" w:rsidR="00F56112" w:rsidRPr="002E0DC7" w:rsidRDefault="00F56112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959AEC3" w14:textId="77777777" w:rsidR="00F56112" w:rsidRPr="002E0DC7" w:rsidRDefault="00F56112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</w:tr>
      <w:tr w:rsidR="00F56112" w:rsidRPr="002E0DC7" w14:paraId="7725E1A5" w14:textId="77777777" w:rsidTr="00BC4791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EA7BB3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985713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TE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512D99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4F1B2C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European Data Center -Distributed Computing and Labor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D269F6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7C954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34F84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E570A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DFD8A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5467FB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2.00</w:t>
            </w:r>
          </w:p>
        </w:tc>
      </w:tr>
      <w:tr w:rsidR="00F56112" w:rsidRPr="002E0DC7" w14:paraId="179C09A4" w14:textId="77777777" w:rsidTr="000A33D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4E7281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38B6034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TE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4F6A494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148BB8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040F666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73977C1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B3F2A5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C705B04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D606F56" w14:textId="77777777" w:rsidR="00F56112" w:rsidRPr="002E0DC7" w:rsidRDefault="00F56112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2.00</w:t>
            </w:r>
          </w:p>
        </w:tc>
      </w:tr>
      <w:tr w:rsidR="00F56112" w:rsidRPr="002E0DC7" w14:paraId="168D1AF9" w14:textId="77777777" w:rsidTr="00BC479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582A926C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401BC3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A760292" w14:textId="77777777" w:rsidR="00F56112" w:rsidRPr="002E0DC7" w:rsidRDefault="00F56112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C4D8941" w14:textId="77777777" w:rsidR="00F56112" w:rsidRPr="002E0DC7" w:rsidRDefault="00F56112" w:rsidP="00682B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0.9</w:t>
            </w: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5978A3C" w14:textId="77777777" w:rsidR="00F56112" w:rsidRPr="002E0DC7" w:rsidRDefault="00F56112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0.37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19EF0F1" w14:textId="59485AD7" w:rsidR="00F56112" w:rsidRPr="002E0DC7" w:rsidRDefault="00F56112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2.</w:t>
            </w:r>
            <w:r w:rsidR="00381F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98E42E4" w14:textId="748DE317" w:rsidR="00F56112" w:rsidRPr="002E0DC7" w:rsidRDefault="00F56112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381F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1A8E989" w14:textId="77777777" w:rsidR="00F56112" w:rsidRPr="002E0DC7" w:rsidRDefault="00F56112" w:rsidP="00B700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58141C43" w14:textId="77777777" w:rsidR="00F56112" w:rsidRPr="002E0DC7" w:rsidRDefault="00F56112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4.22</w:t>
            </w:r>
          </w:p>
        </w:tc>
      </w:tr>
    </w:tbl>
    <w:p w14:paraId="3E5073C3" w14:textId="77777777"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14:paraId="2F75C73F" w14:textId="77777777" w:rsidR="000A33D2" w:rsidRDefault="000A33D2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46999B2" w14:textId="77777777" w:rsidR="00CE246C" w:rsidRDefault="00CE246C" w:rsidP="007202A8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Retired Faculty:</w:t>
      </w:r>
    </w:p>
    <w:p w14:paraId="723A2B63" w14:textId="77777777" w:rsidR="00CE246C" w:rsidRPr="002E0DC7" w:rsidRDefault="00CE246C" w:rsidP="00CE246C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</w:t>
      </w:r>
      <w:r w:rsidRPr="002E0DC7">
        <w:rPr>
          <w:rFonts w:ascii="Times New Roman" w:hAnsi="Times New Roman"/>
        </w:rPr>
        <w:t xml:space="preserve">Christian </w:t>
      </w:r>
      <w:proofErr w:type="spellStart"/>
      <w:r w:rsidRPr="002E0DC7">
        <w:rPr>
          <w:rFonts w:ascii="Times New Roman" w:hAnsi="Times New Roman"/>
        </w:rPr>
        <w:t>Spiering</w:t>
      </w:r>
      <w:proofErr w:type="spellEnd"/>
      <w:r w:rsidRPr="002E0DC7">
        <w:rPr>
          <w:rFonts w:ascii="Times New Roman" w:hAnsi="Times New Roman"/>
        </w:rPr>
        <w:t xml:space="preserve"> (L</w:t>
      </w:r>
      <w:proofErr w:type="gramStart"/>
      <w:r w:rsidRPr="002E0DC7">
        <w:rPr>
          <w:rFonts w:ascii="Times New Roman" w:hAnsi="Times New Roman"/>
        </w:rPr>
        <w:t>,+</w:t>
      </w:r>
      <w:proofErr w:type="gramEnd"/>
      <w:r w:rsidRPr="002E0DC7">
        <w:rPr>
          <w:rFonts w:ascii="Times New Roman" w:hAnsi="Times New Roman"/>
        </w:rPr>
        <w:t>) – Past spokesperson</w:t>
      </w:r>
    </w:p>
    <w:p w14:paraId="3C9F5A1E" w14:textId="77777777" w:rsidR="0042092E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</w:p>
    <w:p w14:paraId="48511321" w14:textId="41A0A0C4" w:rsidR="00712118" w:rsidRPr="002E0DC7" w:rsidRDefault="00CE246C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Markus Ackermann – A</w:t>
      </w:r>
      <w:r w:rsidRPr="002E0DC7">
        <w:rPr>
          <w:rFonts w:ascii="Times New Roman" w:hAnsi="Times New Roman"/>
        </w:rPr>
        <w:t>nalysis coordinator</w:t>
      </w:r>
      <w:r w:rsidR="00F251D7">
        <w:rPr>
          <w:rFonts w:ascii="Times New Roman" w:hAnsi="Times New Roman"/>
        </w:rPr>
        <w:t xml:space="preserve">, </w:t>
      </w:r>
      <w:r w:rsidR="00F251D7" w:rsidRPr="000B5141">
        <w:rPr>
          <w:rFonts w:ascii="Times New Roman" w:hAnsi="Times New Roman"/>
          <w:color w:val="FF0000"/>
        </w:rPr>
        <w:t>Exec-com member</w:t>
      </w:r>
      <w:r w:rsidR="00F251D7">
        <w:rPr>
          <w:rFonts w:ascii="Times New Roman" w:hAnsi="Times New Roman"/>
        </w:rPr>
        <w:t>, Diffuse Neutrino Flux</w:t>
      </w:r>
      <w:r w:rsidRPr="002E0DC7">
        <w:rPr>
          <w:rFonts w:ascii="Times New Roman" w:hAnsi="Times New Roman"/>
        </w:rPr>
        <w:t xml:space="preserve"> </w:t>
      </w:r>
    </w:p>
    <w:p w14:paraId="6957B7D8" w14:textId="38E83192" w:rsidR="00712118" w:rsidRPr="002E0DC7" w:rsidRDefault="00712118" w:rsidP="00C257EB">
      <w:pPr>
        <w:spacing w:after="120"/>
        <w:ind w:left="540"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Elisa </w:t>
      </w:r>
      <w:proofErr w:type="spellStart"/>
      <w:r w:rsidRPr="002E0DC7">
        <w:rPr>
          <w:rFonts w:ascii="Times New Roman" w:hAnsi="Times New Roman"/>
        </w:rPr>
        <w:t>Bernardini</w:t>
      </w:r>
      <w:proofErr w:type="spellEnd"/>
      <w:r w:rsidRPr="002E0DC7">
        <w:rPr>
          <w:rFonts w:ascii="Times New Roman" w:hAnsi="Times New Roman"/>
        </w:rPr>
        <w:tab/>
      </w:r>
      <w:r w:rsidR="00607B71" w:rsidRPr="002E0DC7">
        <w:rPr>
          <w:rFonts w:ascii="Times New Roman" w:hAnsi="Times New Roman"/>
        </w:rPr>
        <w:t xml:space="preserve"> </w:t>
      </w:r>
      <w:r w:rsidR="00C257EB" w:rsidRPr="002E0DC7">
        <w:rPr>
          <w:rFonts w:ascii="Times New Roman" w:hAnsi="Times New Roman"/>
        </w:rPr>
        <w:t xml:space="preserve">– </w:t>
      </w:r>
      <w:r w:rsidR="00F251D7">
        <w:rPr>
          <w:rFonts w:ascii="Times New Roman" w:hAnsi="Times New Roman"/>
        </w:rPr>
        <w:t>Point S</w:t>
      </w:r>
      <w:r w:rsidR="00607B71" w:rsidRPr="002E0DC7">
        <w:rPr>
          <w:rFonts w:ascii="Times New Roman" w:hAnsi="Times New Roman"/>
        </w:rPr>
        <w:t xml:space="preserve">ources, </w:t>
      </w:r>
      <w:proofErr w:type="spellStart"/>
      <w:r w:rsidR="00607B71" w:rsidRPr="002E0DC7">
        <w:rPr>
          <w:rFonts w:ascii="Times New Roman" w:hAnsi="Times New Roman"/>
        </w:rPr>
        <w:t>ToO</w:t>
      </w:r>
      <w:proofErr w:type="spellEnd"/>
      <w:r w:rsidRPr="002E0DC7">
        <w:rPr>
          <w:rFonts w:ascii="Times New Roman" w:hAnsi="Times New Roman"/>
        </w:rPr>
        <w:tab/>
      </w:r>
      <w:r w:rsidRPr="002E0DC7">
        <w:rPr>
          <w:rFonts w:ascii="Times New Roman" w:hAnsi="Times New Roman"/>
        </w:rPr>
        <w:tab/>
      </w:r>
      <w:r w:rsidRPr="002E0DC7">
        <w:rPr>
          <w:rFonts w:ascii="Times New Roman" w:hAnsi="Times New Roman"/>
        </w:rPr>
        <w:tab/>
      </w:r>
    </w:p>
    <w:p w14:paraId="6534D805" w14:textId="4A44676E" w:rsidR="00BA6895" w:rsidRPr="002E0DC7" w:rsidRDefault="00712118" w:rsidP="002E0DC7">
      <w:pPr>
        <w:spacing w:after="120"/>
        <w:ind w:left="540" w:right="-900"/>
        <w:rPr>
          <w:rFonts w:ascii="Times New Roman" w:hAnsi="Times New Roman"/>
        </w:rPr>
      </w:pPr>
      <w:proofErr w:type="gramStart"/>
      <w:r w:rsidRPr="002E0DC7">
        <w:rPr>
          <w:rFonts w:ascii="Times New Roman" w:hAnsi="Times New Roman"/>
        </w:rPr>
        <w:t>Rolf</w:t>
      </w:r>
      <w:r w:rsidR="00607B71" w:rsidRPr="002E0DC7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Nahnhauer</w:t>
      </w:r>
      <w:proofErr w:type="spellEnd"/>
      <w:proofErr w:type="gramEnd"/>
      <w:r w:rsidR="00607B71" w:rsidRPr="002E0DC7">
        <w:rPr>
          <w:rFonts w:ascii="Times New Roman" w:hAnsi="Times New Roman"/>
        </w:rPr>
        <w:t xml:space="preserve"> – </w:t>
      </w:r>
      <w:proofErr w:type="spellStart"/>
      <w:r w:rsidR="00607B71" w:rsidRPr="002E0DC7">
        <w:rPr>
          <w:rFonts w:ascii="Times New Roman" w:hAnsi="Times New Roman"/>
        </w:rPr>
        <w:t>DeepCore</w:t>
      </w:r>
      <w:proofErr w:type="spellEnd"/>
      <w:r w:rsidR="00607B71" w:rsidRPr="002E0DC7">
        <w:rPr>
          <w:rFonts w:ascii="Times New Roman" w:hAnsi="Times New Roman"/>
        </w:rPr>
        <w:t xml:space="preserve">, </w:t>
      </w:r>
      <w:proofErr w:type="spellStart"/>
      <w:r w:rsidR="00607B71" w:rsidRPr="002E0DC7">
        <w:rPr>
          <w:rFonts w:ascii="Times New Roman" w:hAnsi="Times New Roman"/>
        </w:rPr>
        <w:t>IceTop</w:t>
      </w:r>
      <w:proofErr w:type="spellEnd"/>
      <w:r w:rsidR="00F251D7">
        <w:rPr>
          <w:rFonts w:ascii="Times New Roman" w:hAnsi="Times New Roman"/>
        </w:rPr>
        <w:t xml:space="preserve">, </w:t>
      </w:r>
      <w:r w:rsidR="00F251D7" w:rsidRPr="000B5141">
        <w:rPr>
          <w:rFonts w:ascii="Times New Roman" w:hAnsi="Times New Roman"/>
          <w:color w:val="FF0000"/>
        </w:rPr>
        <w:t>PINGU R&amp;D</w:t>
      </w:r>
    </w:p>
    <w:p w14:paraId="37503001" w14:textId="77777777" w:rsidR="00E245B6" w:rsidRPr="002E0DC7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 xml:space="preserve">Scientists and Post Docs: </w:t>
      </w:r>
    </w:p>
    <w:p w14:paraId="1A4E5754" w14:textId="77777777" w:rsidR="002E0DC7" w:rsidRPr="000C0169" w:rsidRDefault="00D44A47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FF0000"/>
        </w:rPr>
      </w:pPr>
      <w:proofErr w:type="spellStart"/>
      <w:r w:rsidRPr="000C0169">
        <w:rPr>
          <w:rFonts w:ascii="Times New Roman" w:hAnsi="Times New Roman"/>
        </w:rPr>
        <w:t>Dariusz</w:t>
      </w:r>
      <w:proofErr w:type="spellEnd"/>
      <w:r w:rsidRPr="000C0169">
        <w:rPr>
          <w:rFonts w:ascii="Times New Roman" w:hAnsi="Times New Roman"/>
        </w:rPr>
        <w:t xml:space="preserve"> Gora – </w:t>
      </w:r>
      <w:r w:rsidR="002E0DC7" w:rsidRPr="000C0169">
        <w:rPr>
          <w:rFonts w:ascii="Times New Roman" w:hAnsi="Times New Roman"/>
          <w:color w:val="FF0000"/>
        </w:rPr>
        <w:tab/>
      </w:r>
      <w:r w:rsidR="00CE246C" w:rsidRPr="000C0169">
        <w:rPr>
          <w:rFonts w:ascii="Times New Roman" w:hAnsi="Times New Roman"/>
          <w:color w:val="FF0000"/>
        </w:rPr>
        <w:t xml:space="preserve">moved to HU Berlin as of 10/2013 – see HU Berlin </w:t>
      </w:r>
      <w:proofErr w:type="spellStart"/>
      <w:r w:rsidR="00CE246C" w:rsidRPr="000C0169">
        <w:rPr>
          <w:rFonts w:ascii="Times New Roman" w:hAnsi="Times New Roman"/>
          <w:color w:val="FF0000"/>
        </w:rPr>
        <w:t>MoU</w:t>
      </w:r>
      <w:proofErr w:type="spellEnd"/>
    </w:p>
    <w:p w14:paraId="4A78F780" w14:textId="371E4F56" w:rsidR="00EE2DF7" w:rsidRPr="002E0DC7" w:rsidRDefault="00EE2DF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2E0DC7">
        <w:rPr>
          <w:rFonts w:ascii="Times New Roman" w:hAnsi="Times New Roman"/>
        </w:rPr>
        <w:t>Timo</w:t>
      </w:r>
      <w:proofErr w:type="spellEnd"/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Karg</w:t>
      </w:r>
      <w:proofErr w:type="spellEnd"/>
      <w:r w:rsidRPr="002E0DC7">
        <w:rPr>
          <w:rFonts w:ascii="Times New Roman" w:hAnsi="Times New Roman"/>
        </w:rPr>
        <w:t xml:space="preserve"> –</w:t>
      </w:r>
      <w:r w:rsidR="003C4510" w:rsidRPr="002E0DC7">
        <w:rPr>
          <w:rFonts w:ascii="Times New Roman" w:hAnsi="Times New Roman"/>
        </w:rPr>
        <w:t xml:space="preserve"> </w:t>
      </w:r>
      <w:r w:rsidR="002E0DC7">
        <w:rPr>
          <w:rFonts w:ascii="Times New Roman" w:hAnsi="Times New Roman"/>
        </w:rPr>
        <w:tab/>
      </w:r>
      <w:r w:rsidR="0032413E" w:rsidRPr="002E0DC7">
        <w:rPr>
          <w:rFonts w:ascii="Times New Roman" w:hAnsi="Times New Roman"/>
        </w:rPr>
        <w:t>TFT B</w:t>
      </w:r>
      <w:bookmarkStart w:id="0" w:name="_GoBack"/>
      <w:bookmarkEnd w:id="0"/>
      <w:r w:rsidR="0032413E" w:rsidRPr="002E0DC7">
        <w:rPr>
          <w:rFonts w:ascii="Times New Roman" w:hAnsi="Times New Roman"/>
        </w:rPr>
        <w:t>oard member</w:t>
      </w:r>
      <w:r w:rsidR="00CE246C">
        <w:rPr>
          <w:rFonts w:ascii="Times New Roman" w:hAnsi="Times New Roman"/>
        </w:rPr>
        <w:t xml:space="preserve">, </w:t>
      </w:r>
      <w:r w:rsidR="00CE246C" w:rsidRPr="000B5141">
        <w:rPr>
          <w:rFonts w:ascii="Times New Roman" w:hAnsi="Times New Roman"/>
          <w:color w:val="FF0000"/>
        </w:rPr>
        <w:t>CR group co-</w:t>
      </w:r>
      <w:proofErr w:type="spellStart"/>
      <w:r w:rsidR="00CE246C" w:rsidRPr="000B5141">
        <w:rPr>
          <w:rFonts w:ascii="Times New Roman" w:hAnsi="Times New Roman"/>
          <w:color w:val="FF0000"/>
        </w:rPr>
        <w:t>convenor</w:t>
      </w:r>
      <w:proofErr w:type="spellEnd"/>
      <w:r w:rsidR="00F251D7" w:rsidRPr="000B5141">
        <w:rPr>
          <w:rFonts w:ascii="Times New Roman" w:hAnsi="Times New Roman"/>
          <w:color w:val="FF0000"/>
        </w:rPr>
        <w:t>, R&amp;D PINGU</w:t>
      </w:r>
      <w:r w:rsidR="00F251D7">
        <w:rPr>
          <w:rFonts w:ascii="Times New Roman" w:hAnsi="Times New Roman"/>
        </w:rPr>
        <w:t xml:space="preserve">, </w:t>
      </w:r>
      <w:proofErr w:type="spellStart"/>
      <w:r w:rsidR="00F251D7">
        <w:rPr>
          <w:rFonts w:ascii="Times New Roman" w:hAnsi="Times New Roman"/>
        </w:rPr>
        <w:t>IceTop</w:t>
      </w:r>
      <w:proofErr w:type="spellEnd"/>
    </w:p>
    <w:p w14:paraId="1DBBB601" w14:textId="1733731A" w:rsidR="002E0DC7" w:rsidRPr="000B5141" w:rsidRDefault="002E0DC7" w:rsidP="000B5141">
      <w:pPr>
        <w:tabs>
          <w:tab w:val="left" w:pos="2340"/>
          <w:tab w:val="left" w:pos="8042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Analysis topics:</w:t>
      </w:r>
      <w:r w:rsidR="00F251D7" w:rsidRPr="000B5141">
        <w:rPr>
          <w:rFonts w:ascii="Times New Roman" w:hAnsi="Times New Roman"/>
          <w:color w:val="0070C0"/>
        </w:rPr>
        <w:t xml:space="preserve"> Development of in-ice optical sensors</w:t>
      </w:r>
      <w:r w:rsidR="000B5141" w:rsidRPr="000B5141">
        <w:rPr>
          <w:rFonts w:ascii="Times New Roman" w:hAnsi="Times New Roman"/>
          <w:color w:val="0070C0"/>
        </w:rPr>
        <w:tab/>
      </w:r>
    </w:p>
    <w:p w14:paraId="4542094C" w14:textId="77777777" w:rsidR="00EE2DF7" w:rsidRPr="002E0DC7" w:rsidRDefault="00EE2DF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Patrick </w:t>
      </w:r>
      <w:proofErr w:type="spellStart"/>
      <w:r w:rsidRPr="002E0DC7">
        <w:rPr>
          <w:rFonts w:ascii="Times New Roman" w:hAnsi="Times New Roman"/>
        </w:rPr>
        <w:t>Berghaus</w:t>
      </w:r>
      <w:proofErr w:type="spellEnd"/>
      <w:r w:rsidRPr="002E0DC7">
        <w:rPr>
          <w:rFonts w:ascii="Times New Roman" w:hAnsi="Times New Roman"/>
        </w:rPr>
        <w:t xml:space="preserve"> –</w:t>
      </w:r>
      <w:r w:rsidR="00CE246C">
        <w:rPr>
          <w:rFonts w:ascii="Times New Roman" w:hAnsi="Times New Roman"/>
        </w:rPr>
        <w:t xml:space="preserve"> </w:t>
      </w:r>
      <w:r w:rsidR="0032413E" w:rsidRPr="002E0DC7">
        <w:rPr>
          <w:rFonts w:ascii="Times New Roman" w:hAnsi="Times New Roman"/>
        </w:rPr>
        <w:t>TFT board member</w:t>
      </w:r>
      <w:r w:rsidR="003C4510" w:rsidRPr="002E0DC7">
        <w:rPr>
          <w:rFonts w:ascii="Times New Roman" w:hAnsi="Times New Roman"/>
        </w:rPr>
        <w:t xml:space="preserve"> </w:t>
      </w:r>
    </w:p>
    <w:p w14:paraId="116B86A6" w14:textId="4B658EA0"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Analysis topics:</w:t>
      </w:r>
      <w:r w:rsidR="00F251D7" w:rsidRPr="000B5141">
        <w:rPr>
          <w:rFonts w:ascii="Times New Roman" w:hAnsi="Times New Roman"/>
          <w:color w:val="0070C0"/>
        </w:rPr>
        <w:t xml:space="preserve"> Spectrum of CR </w:t>
      </w:r>
      <w:proofErr w:type="spellStart"/>
      <w:r w:rsidR="00F251D7" w:rsidRPr="000B5141">
        <w:rPr>
          <w:rFonts w:ascii="Times New Roman" w:hAnsi="Times New Roman"/>
          <w:color w:val="0070C0"/>
        </w:rPr>
        <w:t>muons</w:t>
      </w:r>
      <w:proofErr w:type="spellEnd"/>
    </w:p>
    <w:p w14:paraId="65194034" w14:textId="77777777" w:rsidR="003E1B72" w:rsidRPr="00CE246C" w:rsidRDefault="003E1B72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2E0DC7">
        <w:rPr>
          <w:rFonts w:ascii="Times New Roman" w:hAnsi="Times New Roman"/>
        </w:rPr>
        <w:t>Revaz</w:t>
      </w:r>
      <w:proofErr w:type="spellEnd"/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Sha</w:t>
      </w:r>
      <w:r w:rsidR="009844A4" w:rsidRPr="002E0DC7">
        <w:rPr>
          <w:rFonts w:ascii="Times New Roman" w:hAnsi="Times New Roman"/>
        </w:rPr>
        <w:t>nidze</w:t>
      </w:r>
      <w:proofErr w:type="spellEnd"/>
      <w:r w:rsidR="009844A4" w:rsidRPr="002E0DC7">
        <w:rPr>
          <w:rFonts w:ascii="Times New Roman" w:hAnsi="Times New Roman"/>
        </w:rPr>
        <w:t xml:space="preserve"> </w:t>
      </w:r>
      <w:r w:rsidR="00CE246C">
        <w:rPr>
          <w:rFonts w:ascii="Times New Roman" w:hAnsi="Times New Roman"/>
        </w:rPr>
        <w:t>– PINGU/</w:t>
      </w:r>
      <w:proofErr w:type="spellStart"/>
      <w:r w:rsidR="00CE246C">
        <w:rPr>
          <w:rFonts w:ascii="Times New Roman" w:hAnsi="Times New Roman"/>
        </w:rPr>
        <w:t>DeepCore</w:t>
      </w:r>
      <w:proofErr w:type="spellEnd"/>
      <w:r w:rsidR="00CE246C">
        <w:rPr>
          <w:rFonts w:ascii="Times New Roman" w:hAnsi="Times New Roman"/>
        </w:rPr>
        <w:t xml:space="preserve"> calibration and reconstruction studies</w:t>
      </w:r>
    </w:p>
    <w:p w14:paraId="14C10A0C" w14:textId="3D40B3D6" w:rsidR="00BA6895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Analysis topics:</w:t>
      </w:r>
      <w:r w:rsidR="00F251D7" w:rsidRPr="000B5141">
        <w:rPr>
          <w:rFonts w:ascii="Times New Roman" w:hAnsi="Times New Roman"/>
          <w:color w:val="0070C0"/>
        </w:rPr>
        <w:t xml:space="preserve"> Reconstruction performance in PINGU</w:t>
      </w:r>
    </w:p>
    <w:p w14:paraId="4CAB2B33" w14:textId="77777777" w:rsidR="0042092E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14:paraId="5DA5303F" w14:textId="1D47919F" w:rsidR="00AC700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 w:rsidR="00F251D7">
        <w:rPr>
          <w:rFonts w:ascii="Times New Roman" w:hAnsi="Times New Roman"/>
        </w:rPr>
        <w:t>Search for magnetic m</w:t>
      </w:r>
      <w:r w:rsidR="00D44A47" w:rsidRPr="002E0DC7">
        <w:rPr>
          <w:rFonts w:ascii="Times New Roman" w:hAnsi="Times New Roman"/>
        </w:rPr>
        <w:t>onopoles</w:t>
      </w:r>
    </w:p>
    <w:p w14:paraId="2538D03B" w14:textId="5DAA4565"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</w:t>
      </w:r>
      <w:r w:rsidR="00F0538A" w:rsidRPr="000B5141">
        <w:rPr>
          <w:rFonts w:ascii="Times New Roman" w:hAnsi="Times New Roman"/>
          <w:color w:val="0070C0"/>
        </w:rPr>
        <w:t>/analysis</w:t>
      </w:r>
      <w:r w:rsidRPr="000B5141">
        <w:rPr>
          <w:rFonts w:ascii="Times New Roman" w:hAnsi="Times New Roman"/>
          <w:color w:val="0070C0"/>
        </w:rPr>
        <w:t xml:space="preserve"> topic</w:t>
      </w:r>
      <w:r w:rsidR="00F0538A" w:rsidRPr="000B5141">
        <w:rPr>
          <w:rFonts w:ascii="Times New Roman" w:hAnsi="Times New Roman"/>
          <w:color w:val="0070C0"/>
        </w:rPr>
        <w:t>s</w:t>
      </w:r>
      <w:r w:rsidRPr="000B5141">
        <w:rPr>
          <w:rFonts w:ascii="Times New Roman" w:hAnsi="Times New Roman"/>
          <w:color w:val="0070C0"/>
        </w:rPr>
        <w:t>:</w:t>
      </w:r>
      <w:r w:rsidR="00F251D7" w:rsidRPr="000B5141">
        <w:rPr>
          <w:rFonts w:ascii="Times New Roman" w:hAnsi="Times New Roman"/>
          <w:color w:val="0070C0"/>
        </w:rPr>
        <w:t xml:space="preserve"> Search for slow monopoles with IC-86</w:t>
      </w:r>
    </w:p>
    <w:p w14:paraId="0F993E21" w14:textId="77777777" w:rsidR="00D44A47" w:rsidRPr="002E0DC7" w:rsidRDefault="00D44A4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 xml:space="preserve">Angel </w:t>
      </w:r>
      <w:proofErr w:type="spellStart"/>
      <w:r w:rsidRPr="002E0DC7">
        <w:rPr>
          <w:rFonts w:ascii="Times New Roman" w:hAnsi="Times New Roman"/>
          <w:lang w:val="en-GB"/>
        </w:rPr>
        <w:t>Humberto</w:t>
      </w:r>
      <w:proofErr w:type="spellEnd"/>
      <w:r w:rsidRPr="002E0DC7">
        <w:rPr>
          <w:rFonts w:ascii="Times New Roman" w:hAnsi="Times New Roman"/>
          <w:lang w:val="en-GB"/>
        </w:rPr>
        <w:t xml:space="preserve"> Cruz Silva – point sources</w:t>
      </w:r>
    </w:p>
    <w:p w14:paraId="04F1318A" w14:textId="68351C3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multiple flares from candidate sources</w:t>
      </w:r>
    </w:p>
    <w:p w14:paraId="34061B6E" w14:textId="1942C504" w:rsidR="00D44A47" w:rsidRPr="002E0DC7" w:rsidRDefault="00D44A4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 xml:space="preserve">Juan Pablo </w:t>
      </w:r>
      <w:proofErr w:type="spellStart"/>
      <w:r w:rsidRPr="002E0DC7">
        <w:rPr>
          <w:rFonts w:ascii="Times New Roman" w:hAnsi="Times New Roman"/>
          <w:lang w:val="en-GB"/>
        </w:rPr>
        <w:t>Yanez</w:t>
      </w:r>
      <w:proofErr w:type="spellEnd"/>
      <w:r w:rsidRPr="002E0DC7">
        <w:rPr>
          <w:rFonts w:ascii="Times New Roman" w:hAnsi="Times New Roman"/>
          <w:lang w:val="en-GB"/>
        </w:rPr>
        <w:t xml:space="preserve"> – Deep Core</w:t>
      </w:r>
      <w:r w:rsidR="00F251D7">
        <w:rPr>
          <w:rFonts w:ascii="Times New Roman" w:hAnsi="Times New Roman"/>
          <w:lang w:val="en-GB"/>
        </w:rPr>
        <w:t>/Neutrino oscillation</w:t>
      </w:r>
    </w:p>
    <w:p w14:paraId="69570973" w14:textId="7524A109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Constraints on oscillation parameters</w:t>
      </w:r>
    </w:p>
    <w:p w14:paraId="4B126D59" w14:textId="7E3A4559" w:rsidR="003E7CF3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Arne </w:t>
      </w:r>
      <w:proofErr w:type="spellStart"/>
      <w:r w:rsidRPr="002E0DC7">
        <w:rPr>
          <w:rFonts w:ascii="Times New Roman" w:hAnsi="Times New Roman"/>
        </w:rPr>
        <w:t>Schoe</w:t>
      </w:r>
      <w:r w:rsidR="003E7CF3" w:rsidRPr="002E0DC7">
        <w:rPr>
          <w:rFonts w:ascii="Times New Roman" w:hAnsi="Times New Roman"/>
        </w:rPr>
        <w:t>nwald</w:t>
      </w:r>
      <w:proofErr w:type="spellEnd"/>
      <w:r w:rsidR="003E7CF3"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</w:t>
      </w:r>
    </w:p>
    <w:p w14:paraId="1CF9D0BE" w14:textId="778EFA64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diffuse </w:t>
      </w:r>
      <w:proofErr w:type="spellStart"/>
      <w:r w:rsidR="00F251D7" w:rsidRPr="000B5141">
        <w:rPr>
          <w:rFonts w:ascii="Times New Roman" w:hAnsi="Times New Roman"/>
          <w:color w:val="0070C0"/>
        </w:rPr>
        <w:t>astrophys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. </w:t>
      </w:r>
      <w:proofErr w:type="gramStart"/>
      <w:r w:rsidR="00F251D7" w:rsidRPr="000B5141">
        <w:rPr>
          <w:rFonts w:ascii="Times New Roman" w:hAnsi="Times New Roman"/>
          <w:color w:val="0070C0"/>
        </w:rPr>
        <w:t>neutrinos</w:t>
      </w:r>
      <w:proofErr w:type="gramEnd"/>
      <w:r w:rsidR="00F251D7" w:rsidRPr="000B5141">
        <w:rPr>
          <w:rFonts w:ascii="Times New Roman" w:hAnsi="Times New Roman"/>
          <w:color w:val="0070C0"/>
        </w:rPr>
        <w:t xml:space="preserve"> with IC-59</w:t>
      </w:r>
    </w:p>
    <w:p w14:paraId="36C9C198" w14:textId="3D921FDC" w:rsidR="00AC7007" w:rsidRPr="002E0DC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 w:rsidRPr="002E0DC7">
        <w:rPr>
          <w:rFonts w:ascii="Times New Roman" w:hAnsi="Times New Roman"/>
        </w:rPr>
        <w:t>Achim</w:t>
      </w:r>
      <w:proofErr w:type="spellEnd"/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Stoessl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</w:t>
      </w:r>
      <w:r w:rsidR="00607B71" w:rsidRPr="002E0DC7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>flasher analysis</w:t>
      </w:r>
      <w:r w:rsidR="00F251D7">
        <w:rPr>
          <w:rFonts w:ascii="Times New Roman" w:hAnsi="Times New Roman"/>
        </w:rPr>
        <w:t xml:space="preserve">, </w:t>
      </w:r>
      <w:proofErr w:type="spellStart"/>
      <w:r w:rsidR="00F251D7">
        <w:rPr>
          <w:rFonts w:ascii="Times New Roman" w:hAnsi="Times New Roman"/>
        </w:rPr>
        <w:t>datat</w:t>
      </w:r>
      <w:proofErr w:type="spellEnd"/>
      <w:r w:rsidR="00F251D7">
        <w:rPr>
          <w:rFonts w:ascii="Times New Roman" w:hAnsi="Times New Roman"/>
        </w:rPr>
        <w:t xml:space="preserve"> transfer</w:t>
      </w:r>
    </w:p>
    <w:p w14:paraId="7514C360" w14:textId="745D6254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uncontained shower-type events. </w:t>
      </w:r>
    </w:p>
    <w:p w14:paraId="38982DF1" w14:textId="137172B6" w:rsidR="003C4510" w:rsidRPr="002E0DC7" w:rsidRDefault="00F251D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Torsten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Gluesenkamp</w:t>
      </w:r>
      <w:proofErr w:type="spellEnd"/>
      <w:r>
        <w:rPr>
          <w:rFonts w:ascii="Times New Roman" w:hAnsi="Times New Roman"/>
        </w:rPr>
        <w:t xml:space="preserve"> – P</w:t>
      </w:r>
      <w:r w:rsidR="00EE2DF7" w:rsidRPr="002E0DC7">
        <w:rPr>
          <w:rFonts w:ascii="Times New Roman" w:hAnsi="Times New Roman"/>
        </w:rPr>
        <w:t xml:space="preserve">oint sources, </w:t>
      </w:r>
      <w:proofErr w:type="spellStart"/>
      <w:r w:rsidR="00EE2DF7" w:rsidRPr="002E0DC7">
        <w:rPr>
          <w:rFonts w:ascii="Times New Roman" w:hAnsi="Times New Roman"/>
        </w:rPr>
        <w:t>Zeuthen</w:t>
      </w:r>
      <w:proofErr w:type="spellEnd"/>
      <w:r w:rsidR="00EE2DF7" w:rsidRPr="002E0DC7">
        <w:rPr>
          <w:rFonts w:ascii="Times New Roman" w:hAnsi="Times New Roman"/>
        </w:rPr>
        <w:t xml:space="preserve"> group administration </w:t>
      </w:r>
    </w:p>
    <w:p w14:paraId="412737F7" w14:textId="49D6ED46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neutrinos from </w:t>
      </w:r>
      <w:proofErr w:type="spellStart"/>
      <w:r w:rsidR="00F251D7" w:rsidRPr="000B5141">
        <w:rPr>
          <w:rFonts w:ascii="Times New Roman" w:hAnsi="Times New Roman"/>
          <w:color w:val="0070C0"/>
        </w:rPr>
        <w:t>Blazar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 populations.</w:t>
      </w:r>
    </w:p>
    <w:p w14:paraId="189AC82A" w14:textId="1C83734D" w:rsidR="0079329B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Lars </w:t>
      </w:r>
      <w:proofErr w:type="spellStart"/>
      <w:r w:rsidRPr="002E0DC7">
        <w:rPr>
          <w:rFonts w:ascii="Times New Roman" w:hAnsi="Times New Roman"/>
        </w:rPr>
        <w:t>Mohrmann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 Likelihood analysis package</w:t>
      </w:r>
    </w:p>
    <w:p w14:paraId="04FDA70A" w14:textId="79EB1022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Global fit of IceCube diffuse searches.</w:t>
      </w:r>
    </w:p>
    <w:p w14:paraId="11FDCB74" w14:textId="77777777" w:rsidR="003C4510" w:rsidRPr="002E0DC7" w:rsidRDefault="00607B71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Hans-Peter </w:t>
      </w:r>
      <w:proofErr w:type="spellStart"/>
      <w:r w:rsidRPr="002E0DC7">
        <w:rPr>
          <w:rFonts w:ascii="Times New Roman" w:hAnsi="Times New Roman"/>
        </w:rPr>
        <w:t>Breetz</w:t>
      </w:r>
      <w:proofErr w:type="spellEnd"/>
      <w:r w:rsidRPr="002E0DC7">
        <w:rPr>
          <w:rFonts w:ascii="Times New Roman" w:hAnsi="Times New Roman"/>
        </w:rPr>
        <w:t xml:space="preserve"> –</w:t>
      </w:r>
      <w:r w:rsidR="00CE246C">
        <w:rPr>
          <w:rFonts w:ascii="Times New Roman" w:hAnsi="Times New Roman"/>
        </w:rPr>
        <w:t xml:space="preserve"> PINGU calibration studies / atm. </w:t>
      </w:r>
      <w:proofErr w:type="spellStart"/>
      <w:r w:rsidR="00CE246C">
        <w:rPr>
          <w:rFonts w:ascii="Times New Roman" w:hAnsi="Times New Roman"/>
        </w:rPr>
        <w:t>Muon</w:t>
      </w:r>
      <w:proofErr w:type="spellEnd"/>
      <w:r w:rsidR="00CE246C">
        <w:rPr>
          <w:rFonts w:ascii="Times New Roman" w:hAnsi="Times New Roman"/>
        </w:rPr>
        <w:t xml:space="preserve"> analysis</w:t>
      </w:r>
      <w:r w:rsidRPr="002E0DC7">
        <w:rPr>
          <w:rFonts w:ascii="Times New Roman" w:hAnsi="Times New Roman"/>
        </w:rPr>
        <w:t xml:space="preserve"> </w:t>
      </w:r>
    </w:p>
    <w:p w14:paraId="5072EA0C" w14:textId="77777777"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CE246C" w:rsidRPr="000B5141">
        <w:rPr>
          <w:rFonts w:ascii="Times New Roman" w:hAnsi="Times New Roman"/>
          <w:color w:val="0070C0"/>
        </w:rPr>
        <w:t xml:space="preserve"> Charm production of </w:t>
      </w:r>
      <w:proofErr w:type="spellStart"/>
      <w:r w:rsidR="00CE246C" w:rsidRPr="000B5141">
        <w:rPr>
          <w:rFonts w:ascii="Times New Roman" w:hAnsi="Times New Roman"/>
          <w:color w:val="0070C0"/>
        </w:rPr>
        <w:t>muons</w:t>
      </w:r>
      <w:proofErr w:type="spellEnd"/>
      <w:r w:rsidR="00CE246C" w:rsidRPr="000B5141">
        <w:rPr>
          <w:rFonts w:ascii="Times New Roman" w:hAnsi="Times New Roman"/>
          <w:color w:val="0070C0"/>
        </w:rPr>
        <w:t xml:space="preserve"> in the atmosphere</w:t>
      </w:r>
    </w:p>
    <w:p w14:paraId="74026CAD" w14:textId="77777777" w:rsidR="003C4510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</w:t>
      </w:r>
      <w:r w:rsidR="00D44A47" w:rsidRPr="002E0DC7">
        <w:rPr>
          <w:rFonts w:ascii="Times New Roman" w:hAnsi="Times New Roman"/>
          <w:b/>
          <w:bCs/>
        </w:rPr>
        <w:t xml:space="preserve">Master </w:t>
      </w:r>
      <w:r w:rsidR="009603E0" w:rsidRPr="002E0DC7">
        <w:rPr>
          <w:rFonts w:ascii="Times New Roman" w:hAnsi="Times New Roman"/>
          <w:b/>
          <w:bCs/>
        </w:rPr>
        <w:t>students:</w:t>
      </w:r>
      <w:r w:rsidR="003C4510" w:rsidRPr="002E0DC7">
        <w:rPr>
          <w:rFonts w:ascii="Times New Roman" w:hAnsi="Times New Roman"/>
          <w:b/>
          <w:bCs/>
        </w:rPr>
        <w:t xml:space="preserve"> </w:t>
      </w:r>
    </w:p>
    <w:p w14:paraId="1C10113A" w14:textId="56B2B137" w:rsidR="009603E0" w:rsidRPr="002E0DC7" w:rsidRDefault="00F251D7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  <w:color w:val="0070C0"/>
          <w:lang w:val="en-GB"/>
        </w:rPr>
      </w:pPr>
      <w:r>
        <w:rPr>
          <w:rFonts w:ascii="Times New Roman" w:hAnsi="Times New Roman"/>
          <w:lang w:val="en-GB"/>
        </w:rPr>
        <w:t xml:space="preserve">Alexey </w:t>
      </w:r>
      <w:proofErr w:type="spellStart"/>
      <w:r>
        <w:rPr>
          <w:rFonts w:ascii="Times New Roman" w:hAnsi="Times New Roman"/>
          <w:lang w:val="en-GB"/>
        </w:rPr>
        <w:t>Shmelkin</w:t>
      </w:r>
      <w:proofErr w:type="spellEnd"/>
      <w:r w:rsidR="003C4510" w:rsidRPr="002E0DC7">
        <w:rPr>
          <w:rFonts w:ascii="Times New Roman" w:hAnsi="Times New Roman"/>
          <w:lang w:val="en-GB"/>
        </w:rPr>
        <w:t xml:space="preserve"> – </w:t>
      </w:r>
      <w:r>
        <w:rPr>
          <w:rFonts w:ascii="Times New Roman" w:hAnsi="Times New Roman"/>
          <w:lang w:val="en-GB"/>
        </w:rPr>
        <w:t>Calibration performance of PINGU</w:t>
      </w:r>
    </w:p>
    <w:p w14:paraId="2F719299" w14:textId="4F0039B5" w:rsidR="009844A4" w:rsidRPr="002E0DC7" w:rsidRDefault="009844A4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  <w:lang w:val="en-GB"/>
        </w:rPr>
      </w:pPr>
      <w:proofErr w:type="spellStart"/>
      <w:r w:rsidRPr="002E0DC7">
        <w:rPr>
          <w:rFonts w:ascii="Times New Roman" w:hAnsi="Times New Roman"/>
          <w:lang w:val="en-GB"/>
        </w:rPr>
        <w:t>Andrii</w:t>
      </w:r>
      <w:proofErr w:type="spellEnd"/>
      <w:r w:rsidRPr="002E0DC7">
        <w:rPr>
          <w:rFonts w:ascii="Times New Roman" w:hAnsi="Times New Roman"/>
          <w:lang w:val="en-GB"/>
        </w:rPr>
        <w:t xml:space="preserve"> </w:t>
      </w:r>
      <w:proofErr w:type="spellStart"/>
      <w:r w:rsidRPr="002E0DC7">
        <w:rPr>
          <w:rFonts w:ascii="Times New Roman" w:hAnsi="Times New Roman"/>
          <w:lang w:val="en-GB"/>
        </w:rPr>
        <w:t>Terliyuk</w:t>
      </w:r>
      <w:proofErr w:type="spellEnd"/>
      <w:r w:rsidRPr="002E0DC7">
        <w:rPr>
          <w:rFonts w:ascii="Times New Roman" w:hAnsi="Times New Roman"/>
          <w:lang w:val="en-GB"/>
        </w:rPr>
        <w:t xml:space="preserve"> – </w:t>
      </w:r>
      <w:r w:rsidR="00F251D7">
        <w:rPr>
          <w:rFonts w:ascii="Times New Roman" w:hAnsi="Times New Roman"/>
          <w:lang w:val="en-GB"/>
        </w:rPr>
        <w:t xml:space="preserve">Energy reconstruction of low-energy events with </w:t>
      </w:r>
      <w:proofErr w:type="spellStart"/>
      <w:r w:rsidR="00F251D7">
        <w:rPr>
          <w:rFonts w:ascii="Times New Roman" w:hAnsi="Times New Roman"/>
          <w:lang w:val="en-GB"/>
        </w:rPr>
        <w:t>DeepCore</w:t>
      </w:r>
      <w:proofErr w:type="spellEnd"/>
    </w:p>
    <w:sectPr w:rsidR="009844A4" w:rsidRPr="002E0DC7" w:rsidSect="00F46E50">
      <w:headerReference w:type="default" r:id="rId8"/>
      <w:footerReference w:type="default" r:id="rId9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787A2" w14:textId="77777777" w:rsidR="009674C3" w:rsidRDefault="009674C3">
      <w:r>
        <w:separator/>
      </w:r>
    </w:p>
  </w:endnote>
  <w:endnote w:type="continuationSeparator" w:id="0">
    <w:p w14:paraId="3B883930" w14:textId="77777777" w:rsidR="009674C3" w:rsidRDefault="0096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FBBC9" w14:textId="77777777" w:rsidR="000A33D2" w:rsidRDefault="000A33D2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B3A1F">
      <w:rPr>
        <w:noProof/>
      </w:rPr>
      <w:t>1</w:t>
    </w:r>
    <w:r>
      <w:rPr>
        <w:noProof/>
      </w:rPr>
      <w:fldChar w:fldCharType="end"/>
    </w:r>
    <w:r>
      <w:t xml:space="preserve"> of </w:t>
    </w:r>
    <w:r w:rsidR="009674C3">
      <w:fldChar w:fldCharType="begin"/>
    </w:r>
    <w:r w:rsidR="009674C3">
      <w:instrText xml:space="preserve"> NUMPAGES </w:instrText>
    </w:r>
    <w:r w:rsidR="009674C3">
      <w:fldChar w:fldCharType="separate"/>
    </w:r>
    <w:r w:rsidR="009B3A1F">
      <w:rPr>
        <w:noProof/>
      </w:rPr>
      <w:t>2</w:t>
    </w:r>
    <w:r w:rsidR="009674C3">
      <w:rPr>
        <w:noProof/>
      </w:rPr>
      <w:fldChar w:fldCharType="end"/>
    </w:r>
  </w:p>
  <w:p w14:paraId="18D3D5A7" w14:textId="77777777" w:rsidR="000A33D2" w:rsidRDefault="009674C3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B3A1F">
      <w:rPr>
        <w:noProof/>
      </w:rPr>
      <w:t>DESY_MoU_SOW_2013.1008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8E664" w14:textId="77777777" w:rsidR="009674C3" w:rsidRDefault="009674C3">
      <w:r>
        <w:separator/>
      </w:r>
    </w:p>
  </w:footnote>
  <w:footnote w:type="continuationSeparator" w:id="0">
    <w:p w14:paraId="3C7317D0" w14:textId="77777777" w:rsidR="009674C3" w:rsidRDefault="0096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9577C" w14:textId="7BD592F3" w:rsidR="000A33D2" w:rsidRDefault="000A33D2" w:rsidP="009B3A1F">
    <w:pPr>
      <w:pStyle w:val="Header"/>
      <w:jc w:val="right"/>
    </w:pPr>
    <w:r>
      <w:t>L</w:t>
    </w:r>
    <w:r w:rsidR="00E92C1F">
      <w:t xml:space="preserve">ast updated: </w:t>
    </w:r>
    <w:r w:rsidR="009B3A1F">
      <w:t>October 8</w:t>
    </w:r>
    <w:r w:rsidR="00E92C1F">
      <w:t>,</w:t>
    </w:r>
    <w:r>
      <w:t xml:space="preserve">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371D8"/>
    <w:rsid w:val="000550F9"/>
    <w:rsid w:val="00083EBD"/>
    <w:rsid w:val="000967A8"/>
    <w:rsid w:val="000A33D2"/>
    <w:rsid w:val="000B5141"/>
    <w:rsid w:val="000B6577"/>
    <w:rsid w:val="000C0169"/>
    <w:rsid w:val="000E2A9C"/>
    <w:rsid w:val="000F6F7B"/>
    <w:rsid w:val="001121CD"/>
    <w:rsid w:val="001211D3"/>
    <w:rsid w:val="00155EDF"/>
    <w:rsid w:val="001A25B2"/>
    <w:rsid w:val="001B4886"/>
    <w:rsid w:val="001C260C"/>
    <w:rsid w:val="001D0B31"/>
    <w:rsid w:val="001F558D"/>
    <w:rsid w:val="001F55C9"/>
    <w:rsid w:val="00222689"/>
    <w:rsid w:val="00230699"/>
    <w:rsid w:val="00255327"/>
    <w:rsid w:val="00265115"/>
    <w:rsid w:val="00291888"/>
    <w:rsid w:val="002B5462"/>
    <w:rsid w:val="002E0DC7"/>
    <w:rsid w:val="002E2568"/>
    <w:rsid w:val="002E5133"/>
    <w:rsid w:val="0032413E"/>
    <w:rsid w:val="003268E4"/>
    <w:rsid w:val="00330392"/>
    <w:rsid w:val="00381F78"/>
    <w:rsid w:val="00383FC6"/>
    <w:rsid w:val="003B08B9"/>
    <w:rsid w:val="003B5F9F"/>
    <w:rsid w:val="003C4510"/>
    <w:rsid w:val="003E1B72"/>
    <w:rsid w:val="003E7CF3"/>
    <w:rsid w:val="004100E8"/>
    <w:rsid w:val="0042092E"/>
    <w:rsid w:val="00486312"/>
    <w:rsid w:val="00491F75"/>
    <w:rsid w:val="004A2731"/>
    <w:rsid w:val="004B3824"/>
    <w:rsid w:val="004E7E53"/>
    <w:rsid w:val="00515C36"/>
    <w:rsid w:val="005175F1"/>
    <w:rsid w:val="00541EA0"/>
    <w:rsid w:val="005571C3"/>
    <w:rsid w:val="005809E3"/>
    <w:rsid w:val="005D47C8"/>
    <w:rsid w:val="005F2C82"/>
    <w:rsid w:val="00604A84"/>
    <w:rsid w:val="00607B71"/>
    <w:rsid w:val="00642FDB"/>
    <w:rsid w:val="0064662F"/>
    <w:rsid w:val="00660894"/>
    <w:rsid w:val="0067620D"/>
    <w:rsid w:val="00682BC5"/>
    <w:rsid w:val="006865F9"/>
    <w:rsid w:val="00694E60"/>
    <w:rsid w:val="00696B24"/>
    <w:rsid w:val="006B4E5F"/>
    <w:rsid w:val="006C1424"/>
    <w:rsid w:val="006C1A14"/>
    <w:rsid w:val="00712118"/>
    <w:rsid w:val="007202A8"/>
    <w:rsid w:val="0074366D"/>
    <w:rsid w:val="0076671E"/>
    <w:rsid w:val="00776BBE"/>
    <w:rsid w:val="00791BC6"/>
    <w:rsid w:val="0079329B"/>
    <w:rsid w:val="007A4DA9"/>
    <w:rsid w:val="007B7230"/>
    <w:rsid w:val="007C0E8A"/>
    <w:rsid w:val="007D0646"/>
    <w:rsid w:val="00824FB5"/>
    <w:rsid w:val="00847C29"/>
    <w:rsid w:val="00870557"/>
    <w:rsid w:val="008706B3"/>
    <w:rsid w:val="00876B3E"/>
    <w:rsid w:val="00882171"/>
    <w:rsid w:val="008A093E"/>
    <w:rsid w:val="008D5890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B3A1F"/>
    <w:rsid w:val="009C6298"/>
    <w:rsid w:val="009F536A"/>
    <w:rsid w:val="009F72EB"/>
    <w:rsid w:val="00A164CB"/>
    <w:rsid w:val="00A17805"/>
    <w:rsid w:val="00AA38DD"/>
    <w:rsid w:val="00AA73AB"/>
    <w:rsid w:val="00AC7007"/>
    <w:rsid w:val="00B00BBA"/>
    <w:rsid w:val="00B11644"/>
    <w:rsid w:val="00B15F76"/>
    <w:rsid w:val="00B20E77"/>
    <w:rsid w:val="00B5665C"/>
    <w:rsid w:val="00B63571"/>
    <w:rsid w:val="00B70036"/>
    <w:rsid w:val="00B813F1"/>
    <w:rsid w:val="00BA6895"/>
    <w:rsid w:val="00BC4791"/>
    <w:rsid w:val="00BF2D40"/>
    <w:rsid w:val="00C257EB"/>
    <w:rsid w:val="00C44AEF"/>
    <w:rsid w:val="00C47644"/>
    <w:rsid w:val="00C516E1"/>
    <w:rsid w:val="00C541EB"/>
    <w:rsid w:val="00C624A7"/>
    <w:rsid w:val="00CA6533"/>
    <w:rsid w:val="00CB3AC5"/>
    <w:rsid w:val="00CD7977"/>
    <w:rsid w:val="00CE246C"/>
    <w:rsid w:val="00D32607"/>
    <w:rsid w:val="00D44A47"/>
    <w:rsid w:val="00D52B34"/>
    <w:rsid w:val="00D77960"/>
    <w:rsid w:val="00D95E5C"/>
    <w:rsid w:val="00DA3D96"/>
    <w:rsid w:val="00DB738A"/>
    <w:rsid w:val="00DD2D63"/>
    <w:rsid w:val="00DF1673"/>
    <w:rsid w:val="00E0607E"/>
    <w:rsid w:val="00E245B6"/>
    <w:rsid w:val="00E44439"/>
    <w:rsid w:val="00E613D1"/>
    <w:rsid w:val="00E64845"/>
    <w:rsid w:val="00E77124"/>
    <w:rsid w:val="00E8383E"/>
    <w:rsid w:val="00E8679C"/>
    <w:rsid w:val="00E92C1F"/>
    <w:rsid w:val="00EE2DF7"/>
    <w:rsid w:val="00F01033"/>
    <w:rsid w:val="00F04C9B"/>
    <w:rsid w:val="00F0538A"/>
    <w:rsid w:val="00F1688A"/>
    <w:rsid w:val="00F17874"/>
    <w:rsid w:val="00F251D7"/>
    <w:rsid w:val="00F2546B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D188F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CD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20301-57B7-4E0F-85EF-F1890197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adi</cp:lastModifiedBy>
  <cp:revision>5</cp:revision>
  <cp:lastPrinted>2011-09-18T02:19:00Z</cp:lastPrinted>
  <dcterms:created xsi:type="dcterms:W3CDTF">2013-10-07T18:02:00Z</dcterms:created>
  <dcterms:modified xsi:type="dcterms:W3CDTF">2013-10-08T08:09:00Z</dcterms:modified>
</cp:coreProperties>
</file>