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980" w:rsidRPr="00E96F9D" w:rsidRDefault="001F4980">
      <w:pPr>
        <w:spacing w:after="0"/>
        <w:jc w:val="center"/>
        <w:rPr>
          <w:rFonts w:ascii="Times New Roman" w:hAnsi="Times New Roman"/>
          <w:b/>
          <w:color w:val="auto"/>
          <w:u w:val="single"/>
        </w:rPr>
      </w:pPr>
      <w:proofErr w:type="spellStart"/>
      <w:r w:rsidRPr="00E96F9D">
        <w:rPr>
          <w:rFonts w:ascii="Times New Roman" w:hAnsi="Times New Roman"/>
          <w:b/>
          <w:color w:val="auto"/>
          <w:u w:val="single"/>
        </w:rPr>
        <w:t>IceCube</w:t>
      </w:r>
      <w:proofErr w:type="spellEnd"/>
      <w:r w:rsidRPr="00E96F9D">
        <w:rPr>
          <w:rFonts w:ascii="Times New Roman" w:hAnsi="Times New Roman"/>
          <w:b/>
          <w:color w:val="auto"/>
          <w:u w:val="single"/>
        </w:rPr>
        <w:t xml:space="preserve"> Institutional Memorandum </w:t>
      </w:r>
      <w:proofErr w:type="gramStart"/>
      <w:r w:rsidRPr="00E96F9D">
        <w:rPr>
          <w:rFonts w:ascii="Times New Roman" w:hAnsi="Times New Roman"/>
          <w:b/>
          <w:color w:val="auto"/>
          <w:u w:val="single"/>
        </w:rPr>
        <w:t>Of</w:t>
      </w:r>
      <w:proofErr w:type="gramEnd"/>
      <w:r w:rsidRPr="00E96F9D">
        <w:rPr>
          <w:rFonts w:ascii="Times New Roman" w:hAnsi="Times New Roman"/>
          <w:b/>
          <w:color w:val="auto"/>
          <w:u w:val="single"/>
        </w:rPr>
        <w:t xml:space="preserve"> U</w:t>
      </w:r>
      <w:r w:rsidR="003045F3">
        <w:rPr>
          <w:noProof/>
          <w:color w:val="auto"/>
          <w:lang w:bidi="he-IL"/>
        </w:rPr>
        <mc:AlternateContent>
          <mc:Choice Requires="wps">
            <w:drawing>
              <wp:anchor distT="57150" distB="57150" distL="57150" distR="57150" simplePos="0" relativeHeight="251657728" behindDoc="0" locked="0" layoutInCell="1" allowOverlap="1">
                <wp:simplePos x="0" y="0"/>
                <wp:positionH relativeFrom="page">
                  <wp:posOffset>866775</wp:posOffset>
                </wp:positionH>
                <wp:positionV relativeFrom="page">
                  <wp:posOffset>1188720</wp:posOffset>
                </wp:positionV>
                <wp:extent cx="6070600" cy="685800"/>
                <wp:effectExtent l="0" t="0" r="25400" b="1905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0600" cy="685800"/>
                        </a:xfrm>
                        <a:prstGeom prst="rect">
                          <a:avLst/>
                        </a:prstGeom>
                        <a:solidFill>
                          <a:srgbClr val="FFFFFF"/>
                        </a:solidFill>
                        <a:ln w="9525">
                          <a:solidFill>
                            <a:srgbClr val="000000"/>
                          </a:solidFill>
                          <a:round/>
                          <a:headEnd/>
                          <a:tailEnd/>
                        </a:ln>
                      </wps:spPr>
                      <wps:txbx>
                        <w:txbxContent>
                          <w:p w:rsidR="001560CB" w:rsidRDefault="001560CB">
                            <w:pPr>
                              <w:spacing w:after="0"/>
                              <w:jc w:val="center"/>
                              <w:rPr>
                                <w:rFonts w:ascii="Times New Roman" w:hAnsi="Times New Roman"/>
                                <w:b/>
                                <w:sz w:val="32"/>
                              </w:rPr>
                            </w:pPr>
                            <w:r>
                              <w:rPr>
                                <w:rFonts w:ascii="Times New Roman" w:hAnsi="Times New Roman"/>
                                <w:b/>
                                <w:sz w:val="32"/>
                              </w:rPr>
                              <w:t>Pennsylvania State University</w:t>
                            </w:r>
                          </w:p>
                          <w:p w:rsidR="001560CB" w:rsidRDefault="001560CB">
                            <w:pPr>
                              <w:spacing w:after="0"/>
                              <w:jc w:val="center"/>
                              <w:rPr>
                                <w:rFonts w:ascii="Times New Roman" w:hAnsi="Times New Roman"/>
                                <w:b/>
                              </w:rPr>
                            </w:pPr>
                            <w:r>
                              <w:rPr>
                                <w:rFonts w:ascii="Times New Roman" w:hAnsi="Times New Roman"/>
                                <w:b/>
                              </w:rPr>
                              <w:t>Doug Cowen</w:t>
                            </w:r>
                          </w:p>
                          <w:p w:rsidR="001560CB" w:rsidRDefault="001560CB" w:rsidP="00D07361">
                            <w:pPr>
                              <w:spacing w:after="0"/>
                              <w:jc w:val="center"/>
                              <w:rPr>
                                <w:rFonts w:ascii="Times New Roman" w:eastAsia="Times New Roman" w:hAnsi="Times New Roman"/>
                                <w:color w:val="auto"/>
                                <w:sz w:val="20"/>
                              </w:rPr>
                            </w:pPr>
                            <w:proofErr w:type="spellStart"/>
                            <w:r>
                              <w:rPr>
                                <w:rFonts w:ascii="Times New Roman" w:hAnsi="Times New Roman"/>
                                <w:b/>
                              </w:rPr>
                              <w:t>Ph.D</w:t>
                            </w:r>
                            <w:proofErr w:type="spellEnd"/>
                            <w:r>
                              <w:rPr>
                                <w:rFonts w:ascii="Times New Roman" w:hAnsi="Times New Roman"/>
                                <w:b/>
                              </w:rPr>
                              <w:t xml:space="preserve"> Scientists</w:t>
                            </w:r>
                            <w:r>
                              <w:rPr>
                                <w:rFonts w:ascii="Times New Roman" w:hAnsi="Times New Roman"/>
                              </w:rPr>
                              <w:t xml:space="preserve"> (Faculty   Scientist/Post Doc   Grads</w:t>
                            </w:r>
                            <w:r w:rsidRPr="006E627A">
                              <w:rPr>
                                <w:rFonts w:ascii="Times New Roman" w:hAnsi="Times New Roman"/>
                                <w:color w:val="auto"/>
                              </w:rPr>
                              <w:t>):</w:t>
                            </w:r>
                            <w:r w:rsidRPr="006E627A">
                              <w:rPr>
                                <w:rFonts w:ascii="Times New Roman" w:hAnsi="Times New Roman"/>
                                <w:b/>
                                <w:color w:val="auto"/>
                              </w:rPr>
                              <w:t xml:space="preserve">      </w:t>
                            </w:r>
                            <w:r w:rsidR="002910A3" w:rsidRPr="009004D0">
                              <w:rPr>
                                <w:rFonts w:ascii="Times New Roman" w:hAnsi="Times New Roman"/>
                                <w:b/>
                                <w:color w:val="FF0000"/>
                              </w:rPr>
                              <w:t>5</w:t>
                            </w:r>
                            <w:r w:rsidRPr="0063411F">
                              <w:rPr>
                                <w:rFonts w:ascii="Times New Roman" w:hAnsi="Times New Roman"/>
                                <w:b/>
                                <w:color w:val="auto"/>
                              </w:rPr>
                              <w:t xml:space="preserve"> </w:t>
                            </w:r>
                            <w:r w:rsidRPr="0063411F">
                              <w:rPr>
                                <w:rFonts w:ascii="Times New Roman" w:hAnsi="Times New Roman"/>
                                <w:color w:val="auto"/>
                              </w:rPr>
                              <w:t>(</w:t>
                            </w:r>
                            <w:proofErr w:type="gramStart"/>
                            <w:r w:rsidR="00977636" w:rsidRPr="009004D0">
                              <w:rPr>
                                <w:rFonts w:ascii="Times New Roman" w:hAnsi="Times New Roman"/>
                                <w:color w:val="FF0000"/>
                              </w:rPr>
                              <w:t>2</w:t>
                            </w:r>
                            <w:r w:rsidRPr="0063411F">
                              <w:rPr>
                                <w:rFonts w:ascii="Times New Roman" w:hAnsi="Times New Roman"/>
                                <w:color w:val="auto"/>
                              </w:rPr>
                              <w:t xml:space="preserve">  3</w:t>
                            </w:r>
                            <w:proofErr w:type="gramEnd"/>
                            <w:r w:rsidRPr="0063411F">
                              <w:rPr>
                                <w:rFonts w:ascii="Times New Roman" w:hAnsi="Times New Roman"/>
                                <w:color w:val="auto"/>
                              </w:rPr>
                              <w:t xml:space="preserve">  </w:t>
                            </w:r>
                            <w:r w:rsidRPr="00E96F9D">
                              <w:rPr>
                                <w:rFonts w:ascii="Times New Roman" w:hAnsi="Times New Roman"/>
                                <w:color w:val="auto"/>
                              </w:rPr>
                              <w:t>2)</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8.25pt;margin-top:93.6pt;width:478pt;height:54pt;z-index:25165772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">
                <v:stroke joinstyle="round"/>
                <v:path arrowok="t"/>
                <v:textbox inset="3pt,3pt,3pt,3pt">
                  <w:txbxContent>
                    <w:p w:rsidR="001560CB" w:rsidRDefault="001560CB">
                      <w:pPr>
                        <w:spacing w:after="0"/>
                        <w:jc w:val="center"/>
                        <w:rPr>
                          <w:rFonts w:ascii="Times New Roman" w:hAnsi="Times New Roman"/>
                          <w:b/>
                          <w:sz w:val="32"/>
                        </w:rPr>
                      </w:pPr>
                      <w:r>
                        <w:rPr>
                          <w:rFonts w:ascii="Times New Roman" w:hAnsi="Times New Roman"/>
                          <w:b/>
                          <w:sz w:val="32"/>
                        </w:rPr>
                        <w:t>Pennsylvania State University</w:t>
                      </w:r>
                    </w:p>
                    <w:p w:rsidR="001560CB" w:rsidRDefault="001560CB">
                      <w:pPr>
                        <w:spacing w:after="0"/>
                        <w:jc w:val="center"/>
                        <w:rPr>
                          <w:rFonts w:ascii="Times New Roman" w:hAnsi="Times New Roman"/>
                          <w:b/>
                        </w:rPr>
                      </w:pPr>
                      <w:r>
                        <w:rPr>
                          <w:rFonts w:ascii="Times New Roman" w:hAnsi="Times New Roman"/>
                          <w:b/>
                        </w:rPr>
                        <w:t>Doug Cowen</w:t>
                      </w:r>
                    </w:p>
                    <w:p w:rsidR="001560CB" w:rsidRDefault="001560CB" w:rsidP="00D07361">
                      <w:pPr>
                        <w:spacing w:after="0"/>
                        <w:jc w:val="center"/>
                        <w:rPr>
                          <w:rFonts w:ascii="Times New Roman" w:eastAsia="Times New Roman" w:hAnsi="Times New Roman"/>
                          <w:color w:val="auto"/>
                          <w:sz w:val="20"/>
                        </w:rPr>
                      </w:pPr>
                      <w:proofErr w:type="spellStart"/>
                      <w:r>
                        <w:rPr>
                          <w:rFonts w:ascii="Times New Roman" w:hAnsi="Times New Roman"/>
                          <w:b/>
                        </w:rPr>
                        <w:t>Ph.D</w:t>
                      </w:r>
                      <w:proofErr w:type="spellEnd"/>
                      <w:r>
                        <w:rPr>
                          <w:rFonts w:ascii="Times New Roman" w:hAnsi="Times New Roman"/>
                          <w:b/>
                        </w:rPr>
                        <w:t xml:space="preserve"> Scientists</w:t>
                      </w:r>
                      <w:r>
                        <w:rPr>
                          <w:rFonts w:ascii="Times New Roman" w:hAnsi="Times New Roman"/>
                        </w:rPr>
                        <w:t xml:space="preserve"> (Faculty   Scientist/Post Doc   Grads</w:t>
                      </w:r>
                      <w:r w:rsidRPr="006E627A">
                        <w:rPr>
                          <w:rFonts w:ascii="Times New Roman" w:hAnsi="Times New Roman"/>
                          <w:color w:val="auto"/>
                        </w:rPr>
                        <w:t>):</w:t>
                      </w:r>
                      <w:r w:rsidRPr="006E627A">
                        <w:rPr>
                          <w:rFonts w:ascii="Times New Roman" w:hAnsi="Times New Roman"/>
                          <w:b/>
                          <w:color w:val="auto"/>
                        </w:rPr>
                        <w:t xml:space="preserve">      </w:t>
                      </w:r>
                      <w:r w:rsidR="002910A3" w:rsidRPr="009004D0">
                        <w:rPr>
                          <w:rFonts w:ascii="Times New Roman" w:hAnsi="Times New Roman"/>
                          <w:b/>
                          <w:color w:val="FF0000"/>
                        </w:rPr>
                        <w:t>5</w:t>
                      </w:r>
                      <w:r w:rsidRPr="0063411F">
                        <w:rPr>
                          <w:rFonts w:ascii="Times New Roman" w:hAnsi="Times New Roman"/>
                          <w:b/>
                          <w:color w:val="auto"/>
                        </w:rPr>
                        <w:t xml:space="preserve"> </w:t>
                      </w:r>
                      <w:r w:rsidRPr="0063411F">
                        <w:rPr>
                          <w:rFonts w:ascii="Times New Roman" w:hAnsi="Times New Roman"/>
                          <w:color w:val="auto"/>
                        </w:rPr>
                        <w:t>(</w:t>
                      </w:r>
                      <w:proofErr w:type="gramStart"/>
                      <w:r w:rsidR="00977636" w:rsidRPr="009004D0">
                        <w:rPr>
                          <w:rFonts w:ascii="Times New Roman" w:hAnsi="Times New Roman"/>
                          <w:color w:val="FF0000"/>
                        </w:rPr>
                        <w:t>2</w:t>
                      </w:r>
                      <w:r w:rsidRPr="0063411F">
                        <w:rPr>
                          <w:rFonts w:ascii="Times New Roman" w:hAnsi="Times New Roman"/>
                          <w:color w:val="auto"/>
                        </w:rPr>
                        <w:t xml:space="preserve">  3</w:t>
                      </w:r>
                      <w:proofErr w:type="gramEnd"/>
                      <w:r w:rsidRPr="0063411F">
                        <w:rPr>
                          <w:rFonts w:ascii="Times New Roman" w:hAnsi="Times New Roman"/>
                          <w:color w:val="auto"/>
                        </w:rPr>
                        <w:t xml:space="preserve">  </w:t>
                      </w:r>
                      <w:r w:rsidRPr="00E96F9D">
                        <w:rPr>
                          <w:rFonts w:ascii="Times New Roman" w:hAnsi="Times New Roman"/>
                          <w:color w:val="auto"/>
                        </w:rPr>
                        <w:t>2)</w:t>
                      </w:r>
                    </w:p>
                  </w:txbxContent>
                </v:textbox>
                <w10:wrap type="square" anchorx="page" anchory="page"/>
              </v:rect>
            </w:pict>
          </mc:Fallback>
        </mc:AlternateContent>
      </w:r>
      <w:r w:rsidRPr="00E96F9D">
        <w:rPr>
          <w:rFonts w:ascii="Times New Roman" w:hAnsi="Times New Roman"/>
          <w:b/>
          <w:color w:val="auto"/>
          <w:u w:val="single"/>
        </w:rPr>
        <w:t>nderstanding (MOU)</w:t>
      </w:r>
    </w:p>
    <w:p w:rsidR="001F4980" w:rsidRPr="00E96F9D" w:rsidRDefault="001F4980">
      <w:pPr>
        <w:spacing w:after="0"/>
        <w:jc w:val="center"/>
        <w:rPr>
          <w:rFonts w:ascii="Times New Roman" w:hAnsi="Times New Roman"/>
          <w:b/>
          <w:color w:val="auto"/>
          <w:u w:val="single"/>
        </w:rPr>
      </w:pPr>
      <w:r w:rsidRPr="00E96F9D">
        <w:rPr>
          <w:rFonts w:ascii="Times New Roman" w:hAnsi="Times New Roman"/>
          <w:b/>
          <w:color w:val="auto"/>
          <w:u w:val="single"/>
        </w:rPr>
        <w:t>Scope of Work</w:t>
      </w:r>
    </w:p>
    <w:p w:rsidR="001F4980" w:rsidRPr="00E96F9D" w:rsidRDefault="001F4980">
      <w:pPr>
        <w:spacing w:after="0"/>
        <w:jc w:val="center"/>
        <w:rPr>
          <w:rFonts w:ascii="Times New Roman" w:hAnsi="Times New Roman"/>
          <w:b/>
          <w:color w:val="auto"/>
          <w:sz w:val="4"/>
          <w:szCs w:val="4"/>
          <w:u w:val="single"/>
        </w:rPr>
      </w:pPr>
    </w:p>
    <w:tbl>
      <w:tblPr>
        <w:tblW w:w="10580" w:type="dxa"/>
        <w:tblInd w:w="-445" w:type="dxa"/>
        <w:tblLayout w:type="fixed"/>
        <w:tblLook w:val="0000" w:firstRow="0" w:lastRow="0" w:firstColumn="0" w:lastColumn="0" w:noHBand="0" w:noVBand="0"/>
      </w:tblPr>
      <w:tblGrid>
        <w:gridCol w:w="630"/>
        <w:gridCol w:w="1086"/>
        <w:gridCol w:w="1294"/>
        <w:gridCol w:w="2160"/>
        <w:gridCol w:w="1016"/>
        <w:gridCol w:w="654"/>
        <w:gridCol w:w="720"/>
        <w:gridCol w:w="630"/>
        <w:gridCol w:w="560"/>
        <w:gridCol w:w="700"/>
        <w:gridCol w:w="680"/>
        <w:gridCol w:w="450"/>
      </w:tblGrid>
      <w:tr w:rsidR="00E96F9D" w:rsidRPr="00E96F9D">
        <w:trPr>
          <w:gridAfter w:val="1"/>
          <w:wAfter w:w="450" w:type="dxa"/>
          <w:cantSplit/>
          <w:trHeight w:val="400"/>
        </w:trPr>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pPr>
              <w:suppressAutoHyphens w:val="0"/>
              <w:spacing w:after="0"/>
              <w:jc w:val="center"/>
              <w:rPr>
                <w:rFonts w:ascii="Times New Roman" w:hAnsi="Times New Roman"/>
                <w:b/>
                <w:color w:val="auto"/>
                <w:sz w:val="18"/>
              </w:rPr>
            </w:pPr>
            <w:r w:rsidRPr="00E96F9D">
              <w:rPr>
                <w:rFonts w:ascii="Times New Roman" w:hAnsi="Times New Roman"/>
                <w:b/>
                <w:color w:val="auto"/>
                <w:sz w:val="18"/>
              </w:rPr>
              <w:t>Labor Cat.</w:t>
            </w: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pPr>
              <w:suppressAutoHyphens w:val="0"/>
              <w:spacing w:after="0"/>
              <w:jc w:val="center"/>
              <w:rPr>
                <w:rFonts w:ascii="Times New Roman" w:hAnsi="Times New Roman"/>
                <w:b/>
                <w:color w:val="auto"/>
                <w:sz w:val="18"/>
              </w:rPr>
            </w:pPr>
            <w:r w:rsidRPr="00E96F9D">
              <w:rPr>
                <w:rFonts w:ascii="Times New Roman" w:hAnsi="Times New Roman"/>
                <w:b/>
                <w:color w:val="auto"/>
                <w:sz w:val="18"/>
              </w:rPr>
              <w:t>Names</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pPr>
              <w:suppressAutoHyphens w:val="0"/>
              <w:spacing w:after="0"/>
              <w:jc w:val="center"/>
              <w:rPr>
                <w:rFonts w:ascii="Times New Roman" w:hAnsi="Times New Roman"/>
                <w:b/>
                <w:color w:val="auto"/>
                <w:sz w:val="18"/>
              </w:rPr>
            </w:pPr>
            <w:r w:rsidRPr="00E96F9D">
              <w:rPr>
                <w:rFonts w:ascii="Times New Roman" w:hAnsi="Times New Roman"/>
                <w:b/>
                <w:color w:val="auto"/>
                <w:sz w:val="18"/>
              </w:rPr>
              <w:t>WBS L3</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pPr>
              <w:suppressAutoHyphens w:val="0"/>
              <w:spacing w:after="0"/>
              <w:jc w:val="center"/>
              <w:rPr>
                <w:rFonts w:ascii="Times New Roman" w:hAnsi="Times New Roman"/>
                <w:b/>
                <w:color w:val="auto"/>
                <w:sz w:val="18"/>
              </w:rPr>
            </w:pPr>
            <w:r w:rsidRPr="00E96F9D">
              <w:rPr>
                <w:rFonts w:ascii="Times New Roman" w:hAnsi="Times New Roman"/>
                <w:b/>
                <w:color w:val="auto"/>
                <w:sz w:val="18"/>
              </w:rPr>
              <w:t>Tasks</w:t>
            </w:r>
          </w:p>
        </w:tc>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pPr>
              <w:suppressAutoHyphens w:val="0"/>
              <w:spacing w:after="0"/>
              <w:jc w:val="center"/>
              <w:rPr>
                <w:rFonts w:ascii="Times New Roman" w:hAnsi="Times New Roman"/>
                <w:b/>
                <w:color w:val="auto"/>
                <w:sz w:val="18"/>
              </w:rPr>
            </w:pPr>
            <w:r w:rsidRPr="00E96F9D">
              <w:rPr>
                <w:rFonts w:ascii="Times New Roman" w:hAnsi="Times New Roman"/>
                <w:b/>
                <w:color w:val="auto"/>
                <w:sz w:val="18"/>
              </w:rPr>
              <w:t>Funds Source</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pPr>
              <w:suppressAutoHyphens w:val="0"/>
              <w:spacing w:after="0"/>
              <w:jc w:val="center"/>
              <w:rPr>
                <w:rFonts w:ascii="Times New Roman" w:hAnsi="Times New Roman"/>
                <w:b/>
                <w:color w:val="auto"/>
                <w:sz w:val="18"/>
              </w:rPr>
            </w:pPr>
            <w:r w:rsidRPr="00E96F9D">
              <w:rPr>
                <w:rFonts w:ascii="Times New Roman" w:hAnsi="Times New Roman"/>
                <w:b/>
                <w:color w:val="auto"/>
                <w:sz w:val="18"/>
              </w:rPr>
              <w:t>WBS 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pPr>
              <w:suppressAutoHyphens w:val="0"/>
              <w:spacing w:after="0"/>
              <w:jc w:val="center"/>
              <w:rPr>
                <w:rFonts w:ascii="Times New Roman" w:hAnsi="Times New Roman"/>
                <w:b/>
                <w:color w:val="auto"/>
                <w:sz w:val="18"/>
              </w:rPr>
            </w:pPr>
            <w:r w:rsidRPr="00E96F9D">
              <w:rPr>
                <w:rFonts w:ascii="Times New Roman" w:hAnsi="Times New Roman"/>
                <w:b/>
                <w:color w:val="auto"/>
                <w:sz w:val="18"/>
              </w:rPr>
              <w:t>WBS 2.2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pPr>
              <w:suppressAutoHyphens w:val="0"/>
              <w:spacing w:after="0"/>
              <w:jc w:val="center"/>
              <w:rPr>
                <w:rFonts w:ascii="Times New Roman" w:hAnsi="Times New Roman"/>
                <w:b/>
                <w:color w:val="auto"/>
                <w:sz w:val="18"/>
              </w:rPr>
            </w:pPr>
            <w:r w:rsidRPr="00E96F9D">
              <w:rPr>
                <w:rFonts w:ascii="Times New Roman" w:hAnsi="Times New Roman"/>
                <w:b/>
                <w:color w:val="auto"/>
                <w:sz w:val="18"/>
              </w:rPr>
              <w:t>WBS 2.3</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pPr>
              <w:suppressAutoHyphens w:val="0"/>
              <w:spacing w:after="0"/>
              <w:jc w:val="center"/>
              <w:rPr>
                <w:rFonts w:ascii="Times New Roman" w:hAnsi="Times New Roman"/>
                <w:b/>
                <w:color w:val="auto"/>
                <w:sz w:val="18"/>
              </w:rPr>
            </w:pPr>
            <w:r w:rsidRPr="00E96F9D">
              <w:rPr>
                <w:rFonts w:ascii="Times New Roman" w:hAnsi="Times New Roman"/>
                <w:b/>
                <w:color w:val="auto"/>
                <w:sz w:val="18"/>
              </w:rPr>
              <w:t>WBS 2.4</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pPr>
              <w:suppressAutoHyphens w:val="0"/>
              <w:spacing w:after="0"/>
              <w:jc w:val="center"/>
              <w:rPr>
                <w:rFonts w:ascii="Times New Roman" w:hAnsi="Times New Roman"/>
                <w:b/>
                <w:color w:val="auto"/>
                <w:sz w:val="18"/>
              </w:rPr>
            </w:pPr>
            <w:r w:rsidRPr="00E96F9D">
              <w:rPr>
                <w:rFonts w:ascii="Times New Roman" w:hAnsi="Times New Roman"/>
                <w:b/>
                <w:color w:val="auto"/>
                <w:sz w:val="18"/>
              </w:rPr>
              <w:t>WBS 2.5</w:t>
            </w: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pPr>
              <w:suppressAutoHyphens w:val="0"/>
              <w:spacing w:after="0"/>
              <w:jc w:val="center"/>
              <w:rPr>
                <w:rFonts w:ascii="Times New Roman" w:hAnsi="Times New Roman"/>
                <w:b/>
                <w:color w:val="auto"/>
                <w:sz w:val="18"/>
              </w:rPr>
            </w:pPr>
            <w:r w:rsidRPr="00E96F9D">
              <w:rPr>
                <w:rFonts w:ascii="Times New Roman" w:hAnsi="Times New Roman"/>
                <w:b/>
                <w:color w:val="auto"/>
                <w:sz w:val="18"/>
              </w:rPr>
              <w:t>Grand Total</w:t>
            </w:r>
          </w:p>
        </w:tc>
      </w:tr>
      <w:tr w:rsidR="00E96F9D" w:rsidRPr="00E96F9D">
        <w:trPr>
          <w:gridAfter w:val="1"/>
          <w:wAfter w:w="450" w:type="dxa"/>
          <w:cantSplit/>
          <w:trHeight w:val="1546"/>
        </w:trPr>
        <w:tc>
          <w:tcPr>
            <w:tcW w:w="63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F4980" w:rsidRPr="00E96F9D" w:rsidRDefault="001F4980">
            <w:pPr>
              <w:suppressAutoHyphens w:val="0"/>
              <w:spacing w:after="0"/>
              <w:jc w:val="center"/>
              <w:rPr>
                <w:color w:val="auto"/>
              </w:rPr>
            </w:pPr>
          </w:p>
        </w:tc>
        <w:tc>
          <w:tcPr>
            <w:tcW w:w="1086"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F4980" w:rsidRPr="00E96F9D" w:rsidRDefault="001F4980">
            <w:pPr>
              <w:suppressAutoHyphens w:val="0"/>
              <w:spacing w:after="0"/>
              <w:jc w:val="center"/>
              <w:rPr>
                <w:color w:val="auto"/>
              </w:rPr>
            </w:pPr>
          </w:p>
        </w:tc>
        <w:tc>
          <w:tcPr>
            <w:tcW w:w="1294"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F4980" w:rsidRPr="00E96F9D" w:rsidRDefault="001F4980">
            <w:pPr>
              <w:suppressAutoHyphens w:val="0"/>
              <w:spacing w:after="0"/>
              <w:jc w:val="center"/>
              <w:rPr>
                <w:color w:val="auto"/>
              </w:rPr>
            </w:pPr>
          </w:p>
        </w:tc>
        <w:tc>
          <w:tcPr>
            <w:tcW w:w="216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F4980" w:rsidRPr="00E96F9D" w:rsidRDefault="001F4980">
            <w:pPr>
              <w:suppressAutoHyphens w:val="0"/>
              <w:spacing w:after="0"/>
              <w:jc w:val="center"/>
              <w:rPr>
                <w:color w:val="auto"/>
              </w:rPr>
            </w:pPr>
          </w:p>
        </w:tc>
        <w:tc>
          <w:tcPr>
            <w:tcW w:w="1016"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F4980" w:rsidRPr="00E96F9D" w:rsidRDefault="001F4980">
            <w:pPr>
              <w:suppressAutoHyphens w:val="0"/>
              <w:spacing w:after="0"/>
              <w:jc w:val="center"/>
              <w:rPr>
                <w:color w:val="auto"/>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1F4980" w:rsidRPr="00E96F9D" w:rsidRDefault="001F4980" w:rsidP="001F4980">
            <w:pPr>
              <w:suppressAutoHyphens w:val="0"/>
              <w:spacing w:after="0"/>
              <w:ind w:left="113" w:right="113"/>
              <w:jc w:val="center"/>
              <w:rPr>
                <w:rFonts w:ascii="Times New Roman" w:eastAsia="Times New Roman" w:hAnsi="Times New Roman"/>
                <w:color w:val="auto"/>
                <w:sz w:val="18"/>
                <w:szCs w:val="18"/>
                <w:lang w:bidi="he-IL"/>
              </w:rPr>
            </w:pPr>
            <w:r w:rsidRPr="00E96F9D">
              <w:rPr>
                <w:rFonts w:ascii="Times New Roman" w:eastAsia="Times New Roman" w:hAnsi="Times New Roman"/>
                <w:color w:val="auto"/>
                <w:sz w:val="18"/>
                <w:szCs w:val="18"/>
                <w:lang w:bidi="he-IL"/>
              </w:rPr>
              <w:t>Program Management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1F4980" w:rsidRPr="00E96F9D" w:rsidRDefault="001F4980" w:rsidP="001F4980">
            <w:pPr>
              <w:suppressAutoHyphens w:val="0"/>
              <w:spacing w:after="0"/>
              <w:ind w:left="113" w:right="113"/>
              <w:jc w:val="center"/>
              <w:rPr>
                <w:rFonts w:ascii="Times New Roman" w:eastAsia="Times New Roman" w:hAnsi="Times New Roman"/>
                <w:color w:val="auto"/>
                <w:sz w:val="18"/>
                <w:szCs w:val="18"/>
                <w:lang w:bidi="he-IL"/>
              </w:rPr>
            </w:pPr>
            <w:r w:rsidRPr="00E96F9D">
              <w:rPr>
                <w:rFonts w:ascii="Times New Roman" w:eastAsia="Times New Roman" w:hAnsi="Times New Roman"/>
                <w:color w:val="auto"/>
                <w:sz w:val="18"/>
                <w:szCs w:val="18"/>
                <w:lang w:bidi="he-IL"/>
              </w:rPr>
              <w:t>Detector Maintenance &amp; Operations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1F4980" w:rsidRPr="00E96F9D" w:rsidRDefault="001F4980" w:rsidP="001F4980">
            <w:pPr>
              <w:suppressAutoHyphens w:val="0"/>
              <w:spacing w:after="0"/>
              <w:ind w:left="113" w:right="113"/>
              <w:jc w:val="center"/>
              <w:rPr>
                <w:rFonts w:ascii="Times New Roman" w:eastAsia="Times New Roman" w:hAnsi="Times New Roman"/>
                <w:color w:val="auto"/>
                <w:sz w:val="18"/>
                <w:szCs w:val="18"/>
                <w:lang w:bidi="he-IL"/>
              </w:rPr>
            </w:pPr>
            <w:r w:rsidRPr="00E96F9D">
              <w:rPr>
                <w:rFonts w:ascii="Times New Roman" w:eastAsia="Times New Roman" w:hAnsi="Times New Roman"/>
                <w:color w:val="auto"/>
                <w:sz w:val="18"/>
                <w:szCs w:val="18"/>
                <w:lang w:bidi="he-IL"/>
              </w:rPr>
              <w:t>Computing &amp; Data Management</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1F4980" w:rsidRPr="00E96F9D" w:rsidRDefault="001F4980" w:rsidP="001F4980">
            <w:pPr>
              <w:suppressAutoHyphens w:val="0"/>
              <w:spacing w:after="0"/>
              <w:ind w:left="113" w:right="113"/>
              <w:jc w:val="center"/>
              <w:rPr>
                <w:rFonts w:ascii="Times New Roman" w:eastAsia="Times New Roman" w:hAnsi="Times New Roman"/>
                <w:color w:val="auto"/>
                <w:sz w:val="18"/>
                <w:szCs w:val="18"/>
                <w:lang w:bidi="he-IL"/>
              </w:rPr>
            </w:pPr>
            <w:r w:rsidRPr="00E96F9D">
              <w:rPr>
                <w:rFonts w:ascii="Times New Roman" w:eastAsia="Times New Roman" w:hAnsi="Times New Roman"/>
                <w:color w:val="auto"/>
                <w:sz w:val="18"/>
                <w:szCs w:val="18"/>
                <w:lang w:bidi="he-IL"/>
              </w:rPr>
              <w:t>Triggering &amp; Filtering</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rsidR="001F4980" w:rsidRPr="00E96F9D" w:rsidRDefault="001F4980" w:rsidP="001F4980">
            <w:pPr>
              <w:suppressAutoHyphens w:val="0"/>
              <w:spacing w:after="0"/>
              <w:ind w:left="113" w:right="113"/>
              <w:jc w:val="center"/>
              <w:rPr>
                <w:rFonts w:ascii="Times New Roman" w:eastAsia="Times New Roman" w:hAnsi="Times New Roman"/>
                <w:color w:val="auto"/>
                <w:sz w:val="18"/>
                <w:szCs w:val="18"/>
                <w:lang w:bidi="he-IL"/>
              </w:rPr>
            </w:pPr>
            <w:r w:rsidRPr="00E96F9D">
              <w:rPr>
                <w:rFonts w:ascii="Times New Roman" w:eastAsia="Times New Roman" w:hAnsi="Times New Roman"/>
                <w:color w:val="auto"/>
                <w:sz w:val="18"/>
                <w:szCs w:val="18"/>
                <w:lang w:bidi="he-IL"/>
              </w:rPr>
              <w:t>Data Quality, Reconstruction &amp; Simulation Tools</w:t>
            </w:r>
          </w:p>
        </w:tc>
        <w:tc>
          <w:tcPr>
            <w:tcW w:w="68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F4980" w:rsidRPr="00E96F9D" w:rsidRDefault="001F4980">
            <w:pPr>
              <w:suppressAutoHyphens w:val="0"/>
              <w:spacing w:after="0"/>
              <w:jc w:val="center"/>
              <w:rPr>
                <w:color w:val="auto"/>
              </w:rPr>
            </w:pPr>
          </w:p>
        </w:tc>
      </w:tr>
      <w:tr w:rsidR="00992651" w:rsidRPr="00E96F9D">
        <w:trPr>
          <w:gridAfter w:val="1"/>
          <w:wAfter w:w="450" w:type="dxa"/>
          <w:cantSplit/>
          <w:trHeight w:val="314"/>
        </w:trPr>
        <w:tc>
          <w:tcPr>
            <w:tcW w:w="630"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992651" w:rsidRPr="00E96F9D" w:rsidRDefault="00992651">
            <w:pPr>
              <w:suppressAutoHyphens w:val="0"/>
              <w:spacing w:after="0"/>
              <w:rPr>
                <w:rFonts w:ascii="Times New Roman" w:hAnsi="Times New Roman"/>
                <w:color w:val="auto"/>
                <w:sz w:val="18"/>
              </w:rPr>
            </w:pPr>
            <w:r w:rsidRPr="00E96F9D">
              <w:rPr>
                <w:rFonts w:ascii="Times New Roman" w:hAnsi="Times New Roman"/>
                <w:color w:val="auto"/>
                <w:sz w:val="18"/>
              </w:rPr>
              <w:t>KE</w:t>
            </w:r>
          </w:p>
        </w:tc>
        <w:tc>
          <w:tcPr>
            <w:tcW w:w="1086" w:type="dxa"/>
            <w:vMerge w:val="restar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992651" w:rsidRPr="00E96F9D" w:rsidRDefault="00992651">
            <w:pPr>
              <w:rPr>
                <w:rFonts w:ascii="Times New Roman" w:hAnsi="Times New Roman"/>
                <w:color w:val="auto"/>
                <w:sz w:val="18"/>
              </w:rPr>
            </w:pPr>
            <w:r w:rsidRPr="00E96F9D">
              <w:rPr>
                <w:rFonts w:ascii="Times New Roman" w:hAnsi="Times New Roman"/>
                <w:color w:val="auto"/>
                <w:sz w:val="18"/>
              </w:rPr>
              <w:t>COWEN, DOUG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E96F9D" w:rsidRDefault="00992651" w:rsidP="001F4980">
            <w:pPr>
              <w:suppressAutoHyphens w:val="0"/>
              <w:spacing w:after="0"/>
              <w:ind w:left="84"/>
              <w:rPr>
                <w:rFonts w:ascii="Times New Roman" w:hAnsi="Times New Roman"/>
                <w:color w:val="auto"/>
                <w:sz w:val="18"/>
              </w:rPr>
            </w:pPr>
            <w:r w:rsidRPr="00E96F9D">
              <w:rPr>
                <w:rFonts w:ascii="Times New Roman" w:hAnsi="Times New Roman"/>
                <w:color w:val="auto"/>
                <w:sz w:val="18"/>
              </w:rPr>
              <w:t>Education &amp; Outreach</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E96F9D" w:rsidRDefault="00992651" w:rsidP="001F4980">
            <w:pPr>
              <w:suppressAutoHyphens w:val="0"/>
              <w:spacing w:after="0"/>
              <w:ind w:left="50"/>
              <w:rPr>
                <w:rFonts w:ascii="Times New Roman" w:hAnsi="Times New Roman"/>
                <w:color w:val="auto"/>
                <w:sz w:val="18"/>
              </w:rPr>
            </w:pPr>
            <w:r w:rsidRPr="00E96F9D">
              <w:rPr>
                <w:rFonts w:ascii="Times New Roman" w:hAnsi="Times New Roman"/>
                <w:color w:val="auto"/>
                <w:sz w:val="18"/>
              </w:rPr>
              <w:t>Education &amp; Outreach</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E96F9D" w:rsidRDefault="00992651" w:rsidP="001F4980">
            <w:pPr>
              <w:suppressAutoHyphens w:val="0"/>
              <w:spacing w:after="0"/>
              <w:ind w:left="50" w:right="66"/>
              <w:rPr>
                <w:rFonts w:ascii="Times New Roman" w:hAnsi="Times New Roman"/>
                <w:color w:val="auto"/>
                <w:sz w:val="18"/>
              </w:rPr>
            </w:pPr>
            <w:r w:rsidRPr="00E96F9D">
              <w:rPr>
                <w:rFonts w:ascii="Times New Roman" w:hAnsi="Times New Roman"/>
                <w:color w:val="auto"/>
                <w:sz w:val="18"/>
              </w:rPr>
              <w:t>Inst. In-Kind</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E96F9D" w:rsidRDefault="00992651" w:rsidP="001F4980">
            <w:pPr>
              <w:suppressAutoHyphens w:val="0"/>
              <w:spacing w:after="0"/>
              <w:jc w:val="center"/>
              <w:rPr>
                <w:rFonts w:ascii="Times New Roman" w:hAnsi="Times New Roman"/>
                <w:color w:val="auto"/>
                <w:sz w:val="18"/>
              </w:rPr>
            </w:pPr>
            <w:r w:rsidRPr="00E96F9D">
              <w:rPr>
                <w:rFonts w:ascii="Times New Roman" w:hAnsi="Times New Roman"/>
                <w:color w:val="auto"/>
                <w:sz w:val="18"/>
              </w:rPr>
              <w:t>0.05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E96F9D" w:rsidRDefault="00992651" w:rsidP="001F4980">
            <w:pPr>
              <w:suppressAutoHyphens w:val="0"/>
              <w:spacing w:after="0"/>
              <w:jc w:val="center"/>
              <w:rPr>
                <w:rFonts w:ascii="Times New Roman" w:hAnsi="Times New Roman"/>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E96F9D" w:rsidRDefault="00992651" w:rsidP="001F4980">
            <w:pPr>
              <w:suppressAutoHyphens w:val="0"/>
              <w:spacing w:after="0"/>
              <w:jc w:val="center"/>
              <w:rPr>
                <w:rFonts w:ascii="Times New Roman" w:hAnsi="Times New Roman"/>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E96F9D" w:rsidRDefault="00992651" w:rsidP="001F4980">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E96F9D" w:rsidRDefault="00992651" w:rsidP="001F4980">
            <w:pPr>
              <w:suppressAutoHyphens w:val="0"/>
              <w:spacing w:after="0"/>
              <w:jc w:val="center"/>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E96F9D" w:rsidRDefault="00992651" w:rsidP="001F4980">
            <w:pPr>
              <w:suppressAutoHyphens w:val="0"/>
              <w:spacing w:after="0"/>
              <w:jc w:val="center"/>
              <w:rPr>
                <w:rFonts w:ascii="Times New Roman" w:hAnsi="Times New Roman"/>
                <w:b/>
                <w:bCs/>
                <w:color w:val="auto"/>
                <w:sz w:val="18"/>
              </w:rPr>
            </w:pPr>
            <w:r w:rsidRPr="00E96F9D">
              <w:rPr>
                <w:rFonts w:ascii="Times New Roman" w:hAnsi="Times New Roman"/>
                <w:b/>
                <w:bCs/>
                <w:color w:val="auto"/>
                <w:sz w:val="18"/>
              </w:rPr>
              <w:t>0.05</w:t>
            </w:r>
          </w:p>
        </w:tc>
      </w:tr>
      <w:tr w:rsidR="00992651" w:rsidRPr="00E96F9D">
        <w:trPr>
          <w:gridAfter w:val="1"/>
          <w:wAfter w:w="450" w:type="dxa"/>
          <w:cantSplit/>
          <w:trHeight w:val="370"/>
        </w:trPr>
        <w:tc>
          <w:tcPr>
            <w:tcW w:w="630"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992651" w:rsidRPr="00E96F9D" w:rsidRDefault="00992651">
            <w:pPr>
              <w:suppressAutoHyphens w:val="0"/>
              <w:spacing w:after="0"/>
              <w:rPr>
                <w:rFonts w:ascii="Times New Roman" w:hAnsi="Times New Roman"/>
                <w:color w:val="auto"/>
                <w:sz w:val="18"/>
              </w:rPr>
            </w:pPr>
            <w:r w:rsidRPr="00E96F9D">
              <w:rPr>
                <w:rFonts w:ascii="Times New Roman" w:hAnsi="Times New Roman"/>
                <w:color w:val="auto"/>
                <w:sz w:val="18"/>
              </w:rPr>
              <w:t> </w:t>
            </w:r>
          </w:p>
        </w:tc>
        <w:tc>
          <w:tcPr>
            <w:tcW w:w="1086" w:type="dxa"/>
            <w:vMerge/>
            <w:tcBorders>
              <w:left w:val="single" w:sz="4" w:space="0" w:color="000000"/>
              <w:right w:val="single" w:sz="4" w:space="0" w:color="000000"/>
            </w:tcBorders>
            <w:shd w:val="clear" w:color="auto" w:fill="auto"/>
            <w:tcMar>
              <w:top w:w="0" w:type="dxa"/>
              <w:left w:w="0" w:type="dxa"/>
              <w:bottom w:w="0" w:type="dxa"/>
              <w:right w:w="0" w:type="dxa"/>
            </w:tcMar>
          </w:tcPr>
          <w:p w:rsidR="00992651" w:rsidRPr="00E96F9D" w:rsidRDefault="00992651">
            <w:pPr>
              <w:rPr>
                <w:color w:val="auto"/>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E96F9D" w:rsidRDefault="00992651" w:rsidP="001F4980">
            <w:pPr>
              <w:suppressAutoHyphens w:val="0"/>
              <w:spacing w:after="0"/>
              <w:ind w:left="84"/>
              <w:rPr>
                <w:rFonts w:ascii="Times New Roman" w:hAnsi="Times New Roman"/>
                <w:color w:val="auto"/>
                <w:sz w:val="18"/>
              </w:rPr>
            </w:pPr>
            <w:r w:rsidRPr="00E96F9D">
              <w:rPr>
                <w:rFonts w:ascii="Times New Roman" w:hAnsi="Times New Roman"/>
                <w:color w:val="auto"/>
                <w:sz w:val="18"/>
              </w:rPr>
              <w:t>Engineering and R&amp;D</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E96F9D" w:rsidRDefault="00992651" w:rsidP="00BB6AFD">
            <w:pPr>
              <w:suppressAutoHyphens w:val="0"/>
              <w:spacing w:after="0"/>
              <w:ind w:left="50"/>
              <w:rPr>
                <w:rFonts w:ascii="Times New Roman" w:hAnsi="Times New Roman"/>
                <w:color w:val="auto"/>
                <w:sz w:val="18"/>
              </w:rPr>
            </w:pPr>
            <w:r w:rsidRPr="00E96F9D">
              <w:rPr>
                <w:rFonts w:ascii="Times New Roman" w:hAnsi="Times New Roman"/>
                <w:color w:val="auto"/>
                <w:sz w:val="18"/>
              </w:rPr>
              <w:t>PINGU Co-Lead</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E96F9D" w:rsidRDefault="00992651" w:rsidP="001F4980">
            <w:pPr>
              <w:suppressAutoHyphens w:val="0"/>
              <w:spacing w:after="0"/>
              <w:ind w:left="50" w:right="66"/>
              <w:rPr>
                <w:rFonts w:ascii="Times New Roman" w:hAnsi="Times New Roman"/>
                <w:color w:val="auto"/>
                <w:sz w:val="18"/>
              </w:rPr>
            </w:pPr>
            <w:r w:rsidRPr="00E96F9D">
              <w:rPr>
                <w:rFonts w:ascii="Times New Roman" w:hAnsi="Times New Roman"/>
                <w:color w:val="auto"/>
                <w:sz w:val="18"/>
              </w:rPr>
              <w:t>Inst. In-Kind</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9004D0" w:rsidRDefault="00992651" w:rsidP="001F4980">
            <w:pPr>
              <w:suppressAutoHyphens w:val="0"/>
              <w:spacing w:after="0"/>
              <w:jc w:val="center"/>
              <w:rPr>
                <w:rFonts w:ascii="Times New Roman" w:hAnsi="Times New Roman"/>
                <w:color w:val="FF0000"/>
                <w:sz w:val="18"/>
              </w:rPr>
            </w:pPr>
            <w:r w:rsidRPr="009004D0">
              <w:rPr>
                <w:rFonts w:ascii="Times New Roman" w:hAnsi="Times New Roman"/>
                <w:color w:val="FF0000"/>
                <w:sz w:val="18"/>
              </w:rPr>
              <w:t>0.35</w:t>
            </w:r>
          </w:p>
          <w:p w:rsidR="00992651" w:rsidRPr="00E96F9D" w:rsidRDefault="00992651" w:rsidP="00BB6AFD">
            <w:pPr>
              <w:suppressAutoHyphens w:val="0"/>
              <w:spacing w:after="0"/>
              <w:rPr>
                <w:rFonts w:ascii="Times New Roman" w:hAnsi="Times New Roman"/>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E96F9D" w:rsidRDefault="00992651" w:rsidP="001F4980">
            <w:pPr>
              <w:suppressAutoHyphens w:val="0"/>
              <w:spacing w:after="0"/>
              <w:jc w:val="center"/>
              <w:rPr>
                <w:rFonts w:ascii="Times New Roman" w:hAnsi="Times New Roman"/>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E96F9D" w:rsidRDefault="00992651" w:rsidP="001F4980">
            <w:pPr>
              <w:suppressAutoHyphens w:val="0"/>
              <w:spacing w:after="0"/>
              <w:jc w:val="center"/>
              <w:rPr>
                <w:rFonts w:ascii="Times New Roman" w:hAnsi="Times New Roman"/>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E96F9D" w:rsidRDefault="00992651" w:rsidP="001F4980">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E96F9D" w:rsidRDefault="00992651" w:rsidP="001F4980">
            <w:pPr>
              <w:suppressAutoHyphens w:val="0"/>
              <w:spacing w:after="0"/>
              <w:jc w:val="center"/>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992651" w:rsidRPr="00E96F9D" w:rsidRDefault="00992651" w:rsidP="009004D0">
            <w:pPr>
              <w:suppressAutoHyphens w:val="0"/>
              <w:spacing w:after="0"/>
              <w:jc w:val="center"/>
              <w:rPr>
                <w:rFonts w:ascii="Times New Roman" w:hAnsi="Times New Roman"/>
                <w:b/>
                <w:bCs/>
                <w:color w:val="auto"/>
                <w:sz w:val="18"/>
              </w:rPr>
            </w:pPr>
            <w:r w:rsidRPr="009004D0">
              <w:rPr>
                <w:rFonts w:ascii="Times New Roman" w:hAnsi="Times New Roman"/>
                <w:b/>
                <w:bCs/>
                <w:color w:val="FF0000"/>
                <w:sz w:val="18"/>
              </w:rPr>
              <w:t>0.</w:t>
            </w:r>
            <w:r w:rsidR="009004D0" w:rsidRPr="009004D0">
              <w:rPr>
                <w:rFonts w:ascii="Times New Roman" w:hAnsi="Times New Roman"/>
                <w:b/>
                <w:bCs/>
                <w:color w:val="FF0000"/>
                <w:sz w:val="18"/>
              </w:rPr>
              <w:t>35</w:t>
            </w:r>
          </w:p>
        </w:tc>
      </w:tr>
      <w:tr w:rsidR="00E96F9D" w:rsidRPr="00E96F9D">
        <w:trPr>
          <w:gridAfter w:val="1"/>
          <w:wAfter w:w="450" w:type="dxa"/>
          <w:cantSplit/>
          <w:trHeight w:val="225"/>
        </w:trPr>
        <w:tc>
          <w:tcPr>
            <w:tcW w:w="630"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1F4980" w:rsidRPr="00E96F9D" w:rsidRDefault="001F4980">
            <w:pPr>
              <w:suppressAutoHyphens w:val="0"/>
              <w:spacing w:after="0"/>
              <w:rPr>
                <w:rFonts w:ascii="Times New Roman" w:hAnsi="Times New Roman"/>
                <w:color w:val="auto"/>
                <w:sz w:val="18"/>
              </w:rPr>
            </w:pPr>
            <w:r w:rsidRPr="00E96F9D">
              <w:rPr>
                <w:rFonts w:ascii="Times New Roman" w:hAnsi="Times New Roman"/>
                <w:color w:val="auto"/>
                <w:sz w:val="18"/>
              </w:rPr>
              <w:t> </w:t>
            </w:r>
          </w:p>
        </w:tc>
        <w:tc>
          <w:tcPr>
            <w:tcW w:w="2380" w:type="dxa"/>
            <w:gridSpan w:val="2"/>
            <w:tcBorders>
              <w:top w:val="single" w:sz="4" w:space="0" w:color="000000"/>
              <w:left w:val="single" w:sz="4" w:space="0" w:color="000000"/>
              <w:bottom w:val="single" w:sz="4" w:space="0" w:color="000000"/>
              <w:right w:val="single" w:sz="4" w:space="0" w:color="FFFFFF"/>
            </w:tcBorders>
            <w:shd w:val="clear" w:color="auto" w:fill="CCFFCC"/>
            <w:tcMar>
              <w:top w:w="0" w:type="dxa"/>
              <w:left w:w="0" w:type="dxa"/>
              <w:bottom w:w="0" w:type="dxa"/>
              <w:right w:w="0" w:type="dxa"/>
            </w:tcMar>
          </w:tcPr>
          <w:p w:rsidR="001F4980" w:rsidRPr="00E96F9D" w:rsidRDefault="001F4980">
            <w:pPr>
              <w:suppressAutoHyphens w:val="0"/>
              <w:spacing w:after="0"/>
              <w:rPr>
                <w:rFonts w:ascii="Times New Roman" w:hAnsi="Times New Roman"/>
                <w:b/>
                <w:color w:val="auto"/>
                <w:sz w:val="18"/>
              </w:rPr>
            </w:pPr>
            <w:r w:rsidRPr="00E96F9D">
              <w:rPr>
                <w:rFonts w:ascii="Times New Roman" w:hAnsi="Times New Roman"/>
                <w:b/>
                <w:color w:val="auto"/>
                <w:sz w:val="18"/>
              </w:rPr>
              <w:t>COWEN, DOUG Total</w:t>
            </w:r>
          </w:p>
        </w:tc>
        <w:tc>
          <w:tcPr>
            <w:tcW w:w="2160" w:type="dxa"/>
            <w:tcBorders>
              <w:top w:val="single" w:sz="4" w:space="0" w:color="000000"/>
              <w:left w:val="single" w:sz="4" w:space="0" w:color="FFFFFF"/>
              <w:bottom w:val="single" w:sz="4" w:space="0" w:color="000000"/>
              <w:right w:val="none" w:sz="16" w:space="0" w:color="000000"/>
            </w:tcBorders>
            <w:shd w:val="clear" w:color="auto" w:fill="CCFFCC"/>
            <w:tcMar>
              <w:top w:w="0" w:type="dxa"/>
              <w:left w:w="0" w:type="dxa"/>
              <w:bottom w:w="0" w:type="dxa"/>
              <w:right w:w="0" w:type="dxa"/>
            </w:tcMar>
          </w:tcPr>
          <w:p w:rsidR="001F4980" w:rsidRPr="00E96F9D" w:rsidRDefault="001F4980" w:rsidP="001F4980">
            <w:pPr>
              <w:suppressAutoHyphens w:val="0"/>
              <w:spacing w:after="0"/>
              <w:ind w:left="50"/>
              <w:rPr>
                <w:rFonts w:ascii="Times New Roman" w:hAnsi="Times New Roman"/>
                <w:b/>
                <w:color w:val="auto"/>
                <w:sz w:val="18"/>
              </w:rPr>
            </w:pPr>
            <w:r w:rsidRPr="00E96F9D">
              <w:rPr>
                <w:rFonts w:ascii="Times New Roman" w:hAnsi="Times New Roman"/>
                <w:b/>
                <w:color w:val="auto"/>
                <w:sz w:val="18"/>
              </w:rPr>
              <w:t> </w:t>
            </w:r>
          </w:p>
        </w:tc>
        <w:tc>
          <w:tcPr>
            <w:tcW w:w="1016" w:type="dxa"/>
            <w:tcBorders>
              <w:top w:val="single" w:sz="4" w:space="0" w:color="000000"/>
              <w:left w:val="none" w:sz="16" w:space="0" w:color="000000"/>
              <w:bottom w:val="single" w:sz="4" w:space="0" w:color="000000"/>
              <w:right w:val="single" w:sz="4" w:space="0" w:color="000000"/>
            </w:tcBorders>
            <w:shd w:val="clear" w:color="auto" w:fill="CCFFCC"/>
            <w:tcMar>
              <w:top w:w="0" w:type="dxa"/>
              <w:left w:w="0" w:type="dxa"/>
              <w:bottom w:w="0" w:type="dxa"/>
              <w:right w:w="0" w:type="dxa"/>
            </w:tcMar>
          </w:tcPr>
          <w:p w:rsidR="001F4980" w:rsidRPr="00E96F9D" w:rsidRDefault="001F4980" w:rsidP="001F4980">
            <w:pPr>
              <w:suppressAutoHyphens w:val="0"/>
              <w:spacing w:after="0"/>
              <w:ind w:left="50" w:right="66"/>
              <w:rPr>
                <w:rFonts w:ascii="Times New Roman" w:hAnsi="Times New Roman"/>
                <w:b/>
                <w:color w:val="auto"/>
                <w:sz w:val="18"/>
              </w:rPr>
            </w:pPr>
            <w:r w:rsidRPr="00E96F9D">
              <w:rPr>
                <w:rFonts w:ascii="Times New Roman" w:hAnsi="Times New Roman"/>
                <w:b/>
                <w:color w:val="auto"/>
                <w:sz w:val="18"/>
              </w:rPr>
              <w:t> </w:t>
            </w:r>
          </w:p>
        </w:tc>
        <w:tc>
          <w:tcPr>
            <w:tcW w:w="654"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1F4980" w:rsidRPr="00E96F9D" w:rsidRDefault="001F4980" w:rsidP="00144376">
            <w:pPr>
              <w:suppressAutoHyphens w:val="0"/>
              <w:spacing w:after="0"/>
              <w:jc w:val="center"/>
              <w:rPr>
                <w:rFonts w:ascii="Times New Roman" w:hAnsi="Times New Roman"/>
                <w:b/>
                <w:color w:val="auto"/>
                <w:sz w:val="18"/>
              </w:rPr>
            </w:pPr>
            <w:r w:rsidRPr="00E96F9D">
              <w:rPr>
                <w:rFonts w:ascii="Times New Roman" w:hAnsi="Times New Roman"/>
                <w:b/>
                <w:color w:val="auto"/>
                <w:sz w:val="18"/>
              </w:rPr>
              <w:t>0.</w:t>
            </w:r>
            <w:r w:rsidR="001560CB">
              <w:rPr>
                <w:rFonts w:ascii="Times New Roman" w:hAnsi="Times New Roman"/>
                <w:b/>
                <w:color w:val="auto"/>
                <w:sz w:val="18"/>
              </w:rPr>
              <w:t>4</w:t>
            </w:r>
            <w:r w:rsidR="00144376" w:rsidRPr="00E96F9D">
              <w:rPr>
                <w:rFonts w:ascii="Times New Roman" w:hAnsi="Times New Roman"/>
                <w:b/>
                <w:color w:val="auto"/>
                <w:sz w:val="18"/>
              </w:rPr>
              <w:t>0</w:t>
            </w:r>
          </w:p>
        </w:tc>
        <w:tc>
          <w:tcPr>
            <w:tcW w:w="72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1F4980" w:rsidRPr="00E96F9D" w:rsidRDefault="001F4980" w:rsidP="001F4980">
            <w:pPr>
              <w:suppressAutoHyphens w:val="0"/>
              <w:spacing w:after="0"/>
              <w:jc w:val="center"/>
              <w:rPr>
                <w:rFonts w:ascii="Times New Roman" w:hAnsi="Times New Roman"/>
                <w:b/>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1F4980" w:rsidRPr="00E96F9D" w:rsidRDefault="001F4980" w:rsidP="001F4980">
            <w:pPr>
              <w:suppressAutoHyphens w:val="0"/>
              <w:spacing w:after="0"/>
              <w:jc w:val="center"/>
              <w:rPr>
                <w:rFonts w:ascii="Times New Roman" w:hAnsi="Times New Roman"/>
                <w:b/>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1F4980" w:rsidRPr="00E96F9D" w:rsidRDefault="001F4980" w:rsidP="001F4980">
            <w:pPr>
              <w:suppressAutoHyphens w:val="0"/>
              <w:spacing w:after="0"/>
              <w:jc w:val="center"/>
              <w:rPr>
                <w:rFonts w:ascii="Times New Roman" w:hAnsi="Times New Roman"/>
                <w:b/>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1F4980" w:rsidRPr="00E96F9D" w:rsidRDefault="001F4980" w:rsidP="001F4980">
            <w:pPr>
              <w:suppressAutoHyphens w:val="0"/>
              <w:spacing w:after="0"/>
              <w:jc w:val="center"/>
              <w:rPr>
                <w:rFonts w:ascii="Times New Roman" w:hAnsi="Times New Roman"/>
                <w:b/>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1F4980" w:rsidRPr="00E96F9D" w:rsidRDefault="001560CB" w:rsidP="001F4980">
            <w:pPr>
              <w:suppressAutoHyphens w:val="0"/>
              <w:spacing w:after="0"/>
              <w:jc w:val="center"/>
              <w:rPr>
                <w:rFonts w:ascii="Times New Roman" w:hAnsi="Times New Roman"/>
                <w:b/>
                <w:bCs/>
                <w:color w:val="auto"/>
                <w:sz w:val="18"/>
              </w:rPr>
            </w:pPr>
            <w:r>
              <w:rPr>
                <w:rFonts w:ascii="Times New Roman" w:hAnsi="Times New Roman"/>
                <w:b/>
                <w:bCs/>
                <w:color w:val="auto"/>
                <w:sz w:val="18"/>
              </w:rPr>
              <w:t>0.4</w:t>
            </w:r>
            <w:r w:rsidR="001F4980" w:rsidRPr="00E96F9D">
              <w:rPr>
                <w:rFonts w:ascii="Times New Roman" w:hAnsi="Times New Roman"/>
                <w:b/>
                <w:bCs/>
                <w:color w:val="auto"/>
                <w:sz w:val="18"/>
              </w:rPr>
              <w:t>0</w:t>
            </w:r>
          </w:p>
        </w:tc>
      </w:tr>
      <w:tr w:rsidR="00E96F9D" w:rsidRPr="00E96F9D">
        <w:trPr>
          <w:gridAfter w:val="1"/>
          <w:wAfter w:w="450" w:type="dxa"/>
          <w:cantSplit/>
          <w:trHeight w:val="370"/>
        </w:trPr>
        <w:tc>
          <w:tcPr>
            <w:tcW w:w="630"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1F4980" w:rsidRPr="00E96F9D" w:rsidRDefault="001F4980">
            <w:pPr>
              <w:suppressAutoHyphens w:val="0"/>
              <w:spacing w:after="0"/>
              <w:rPr>
                <w:rFonts w:ascii="Times New Roman" w:hAnsi="Times New Roman"/>
                <w:color w:val="auto"/>
                <w:sz w:val="18"/>
              </w:rPr>
            </w:pPr>
            <w:r w:rsidRPr="00E96F9D">
              <w:rPr>
                <w:rFonts w:ascii="Times New Roman" w:hAnsi="Times New Roman"/>
                <w:color w:val="auto"/>
                <w:sz w:val="18"/>
              </w:rPr>
              <w:t> </w:t>
            </w: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pPr>
              <w:spacing w:after="0"/>
              <w:rPr>
                <w:rFonts w:ascii="Times New Roman" w:hAnsi="Times New Roman"/>
                <w:color w:val="auto"/>
                <w:sz w:val="18"/>
              </w:rPr>
            </w:pPr>
            <w:r w:rsidRPr="00E96F9D">
              <w:rPr>
                <w:rFonts w:ascii="Times New Roman" w:hAnsi="Times New Roman"/>
                <w:color w:val="auto"/>
                <w:sz w:val="18"/>
              </w:rPr>
              <w:t>DEYOUNG, TYCE</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rsidP="001F4980">
            <w:pPr>
              <w:suppressAutoHyphens w:val="0"/>
              <w:spacing w:after="0"/>
              <w:ind w:left="84"/>
              <w:rPr>
                <w:rFonts w:ascii="Times New Roman" w:hAnsi="Times New Roman"/>
                <w:color w:val="auto"/>
                <w:sz w:val="18"/>
              </w:rPr>
            </w:pPr>
            <w:r w:rsidRPr="00E96F9D">
              <w:rPr>
                <w:rFonts w:ascii="Times New Roman" w:hAnsi="Times New Roman"/>
                <w:color w:val="auto"/>
                <w:sz w:val="18"/>
              </w:rPr>
              <w:t>Education &amp; Outreach</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rsidP="001F4980">
            <w:pPr>
              <w:suppressAutoHyphens w:val="0"/>
              <w:spacing w:after="0"/>
              <w:ind w:left="50"/>
              <w:rPr>
                <w:rFonts w:ascii="Times New Roman" w:hAnsi="Times New Roman"/>
                <w:color w:val="auto"/>
                <w:sz w:val="18"/>
              </w:rPr>
            </w:pPr>
            <w:r w:rsidRPr="00E96F9D">
              <w:rPr>
                <w:rFonts w:ascii="Times New Roman" w:hAnsi="Times New Roman"/>
                <w:color w:val="auto"/>
                <w:sz w:val="18"/>
              </w:rPr>
              <w:t>Education &amp; Outreach</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rsidP="001F4980">
            <w:pPr>
              <w:suppressAutoHyphens w:val="0"/>
              <w:spacing w:after="0"/>
              <w:ind w:left="50" w:right="66"/>
              <w:rPr>
                <w:rFonts w:ascii="Times New Roman" w:hAnsi="Times New Roman"/>
                <w:color w:val="auto"/>
                <w:sz w:val="18"/>
              </w:rPr>
            </w:pPr>
            <w:r w:rsidRPr="00E96F9D">
              <w:rPr>
                <w:rFonts w:ascii="Times New Roman" w:hAnsi="Times New Roman"/>
                <w:color w:val="auto"/>
                <w:sz w:val="18"/>
              </w:rPr>
              <w:t>Inst. In-Kind</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rsidP="001F4980">
            <w:pPr>
              <w:suppressAutoHyphens w:val="0"/>
              <w:spacing w:after="0"/>
              <w:jc w:val="center"/>
              <w:rPr>
                <w:rFonts w:ascii="Times New Roman" w:hAnsi="Times New Roman"/>
                <w:color w:val="auto"/>
                <w:sz w:val="18"/>
              </w:rPr>
            </w:pPr>
            <w:r w:rsidRPr="00E96F9D">
              <w:rPr>
                <w:rFonts w:ascii="Times New Roman" w:hAnsi="Times New Roman"/>
                <w:color w:val="auto"/>
                <w:sz w:val="18"/>
              </w:rPr>
              <w:t>0.05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rsidP="001F4980">
            <w:pPr>
              <w:suppressAutoHyphens w:val="0"/>
              <w:spacing w:after="0"/>
              <w:jc w:val="center"/>
              <w:rPr>
                <w:rFonts w:ascii="Times New Roman" w:hAnsi="Times New Roman"/>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rsidP="001F4980">
            <w:pPr>
              <w:suppressAutoHyphens w:val="0"/>
              <w:spacing w:after="0"/>
              <w:jc w:val="center"/>
              <w:rPr>
                <w:rFonts w:ascii="Times New Roman" w:hAnsi="Times New Roman"/>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rsidP="001F4980">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rsidP="001F4980">
            <w:pPr>
              <w:suppressAutoHyphens w:val="0"/>
              <w:spacing w:after="0"/>
              <w:jc w:val="center"/>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rsidP="001F4980">
            <w:pPr>
              <w:suppressAutoHyphens w:val="0"/>
              <w:spacing w:after="0"/>
              <w:jc w:val="center"/>
              <w:rPr>
                <w:rFonts w:ascii="Times New Roman" w:hAnsi="Times New Roman"/>
                <w:b/>
                <w:bCs/>
                <w:color w:val="auto"/>
                <w:sz w:val="18"/>
              </w:rPr>
            </w:pPr>
            <w:r w:rsidRPr="00E96F9D">
              <w:rPr>
                <w:rFonts w:ascii="Times New Roman" w:hAnsi="Times New Roman"/>
                <w:b/>
                <w:bCs/>
                <w:color w:val="auto"/>
                <w:sz w:val="18"/>
              </w:rPr>
              <w:t>0.05</w:t>
            </w:r>
          </w:p>
        </w:tc>
      </w:tr>
      <w:tr w:rsidR="00E96F9D" w:rsidRPr="00E96F9D">
        <w:trPr>
          <w:gridAfter w:val="1"/>
          <w:wAfter w:w="450" w:type="dxa"/>
          <w:cantSplit/>
          <w:trHeight w:val="313"/>
        </w:trPr>
        <w:tc>
          <w:tcPr>
            <w:tcW w:w="630"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1F4980" w:rsidRPr="00E96F9D" w:rsidRDefault="001F4980">
            <w:pPr>
              <w:suppressAutoHyphens w:val="0"/>
              <w:spacing w:after="0"/>
              <w:rPr>
                <w:rFonts w:ascii="Times New Roman" w:hAnsi="Times New Roman"/>
                <w:color w:val="auto"/>
                <w:sz w:val="18"/>
              </w:rPr>
            </w:pPr>
            <w:r w:rsidRPr="00E96F9D">
              <w:rPr>
                <w:rFonts w:ascii="Times New Roman" w:hAnsi="Times New Roman"/>
                <w:color w:val="auto"/>
                <w:sz w:val="18"/>
              </w:rPr>
              <w:t> </w:t>
            </w:r>
          </w:p>
        </w:tc>
        <w:tc>
          <w:tcPr>
            <w:tcW w:w="1086"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pPr>
              <w:spacing w:after="0"/>
              <w:rPr>
                <w:color w:val="auto"/>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rsidP="001F4980">
            <w:pPr>
              <w:suppressAutoHyphens w:val="0"/>
              <w:spacing w:after="0"/>
              <w:ind w:left="84"/>
              <w:rPr>
                <w:rFonts w:ascii="Times New Roman" w:hAnsi="Times New Roman"/>
                <w:color w:val="auto"/>
                <w:sz w:val="18"/>
              </w:rPr>
            </w:pPr>
            <w:r w:rsidRPr="00E96F9D">
              <w:rPr>
                <w:rFonts w:ascii="Times New Roman" w:hAnsi="Times New Roman"/>
                <w:color w:val="auto"/>
                <w:sz w:val="18"/>
              </w:rPr>
              <w:t>Physics Filters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D07361" w:rsidP="001F4980">
            <w:pPr>
              <w:suppressAutoHyphens w:val="0"/>
              <w:spacing w:after="0"/>
              <w:ind w:left="50"/>
              <w:rPr>
                <w:rFonts w:ascii="Times New Roman" w:hAnsi="Times New Roman"/>
                <w:color w:val="auto"/>
                <w:sz w:val="18"/>
              </w:rPr>
            </w:pPr>
            <w:r w:rsidRPr="00E96F9D">
              <w:rPr>
                <w:rFonts w:ascii="Times New Roman" w:hAnsi="Times New Roman"/>
                <w:color w:val="auto"/>
                <w:sz w:val="18"/>
              </w:rPr>
              <w:t xml:space="preserve">Oscillations </w:t>
            </w:r>
            <w:r w:rsidR="001F4980" w:rsidRPr="00E96F9D">
              <w:rPr>
                <w:rFonts w:ascii="Times New Roman" w:hAnsi="Times New Roman"/>
                <w:color w:val="auto"/>
                <w:sz w:val="18"/>
              </w:rPr>
              <w:t>WG - Co Chair</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rsidP="001F4980">
            <w:pPr>
              <w:suppressAutoHyphens w:val="0"/>
              <w:spacing w:after="0"/>
              <w:ind w:left="50" w:right="66"/>
              <w:rPr>
                <w:rFonts w:ascii="Times New Roman" w:hAnsi="Times New Roman"/>
                <w:color w:val="auto"/>
                <w:sz w:val="18"/>
              </w:rPr>
            </w:pPr>
            <w:bookmarkStart w:id="0" w:name="OLE_LINK1"/>
            <w:r w:rsidRPr="00E96F9D">
              <w:rPr>
                <w:rFonts w:ascii="Times New Roman" w:hAnsi="Times New Roman"/>
                <w:color w:val="auto"/>
                <w:sz w:val="18"/>
              </w:rPr>
              <w:t>Inst. In-Kind</w:t>
            </w:r>
            <w:bookmarkEnd w:id="0"/>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rsidP="001F4980">
            <w:pPr>
              <w:suppressAutoHyphens w:val="0"/>
              <w:spacing w:after="0"/>
              <w:jc w:val="center"/>
              <w:rPr>
                <w:rFonts w:ascii="Times New Roman" w:hAnsi="Times New Roman"/>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rsidP="001F4980">
            <w:pPr>
              <w:suppressAutoHyphens w:val="0"/>
              <w:spacing w:after="0"/>
              <w:jc w:val="center"/>
              <w:rPr>
                <w:rFonts w:ascii="Times New Roman" w:hAnsi="Times New Roman"/>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rsidP="001F4980">
            <w:pPr>
              <w:suppressAutoHyphens w:val="0"/>
              <w:spacing w:after="0"/>
              <w:jc w:val="center"/>
              <w:rPr>
                <w:rFonts w:ascii="Times New Roman" w:hAnsi="Times New Roman"/>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rsidP="00ED0939">
            <w:pPr>
              <w:suppressAutoHyphens w:val="0"/>
              <w:spacing w:after="0"/>
              <w:jc w:val="center"/>
              <w:rPr>
                <w:rFonts w:ascii="Times New Roman" w:hAnsi="Times New Roman"/>
                <w:color w:val="auto"/>
                <w:sz w:val="18"/>
              </w:rPr>
            </w:pPr>
            <w:r w:rsidRPr="00E96F9D">
              <w:rPr>
                <w:rFonts w:ascii="Times New Roman" w:hAnsi="Times New Roman"/>
                <w:color w:val="auto"/>
                <w:sz w:val="18"/>
              </w:rPr>
              <w:t>0.</w:t>
            </w:r>
            <w:r w:rsidR="00ED0939" w:rsidRPr="00E96F9D">
              <w:rPr>
                <w:rFonts w:ascii="Times New Roman" w:hAnsi="Times New Roman"/>
                <w:color w:val="auto"/>
                <w:sz w:val="18"/>
              </w:rPr>
              <w:t>15</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rsidP="001F4980">
            <w:pPr>
              <w:suppressAutoHyphens w:val="0"/>
              <w:spacing w:after="0"/>
              <w:jc w:val="center"/>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F4980" w:rsidRPr="00E96F9D" w:rsidRDefault="001F4980" w:rsidP="00ED0939">
            <w:pPr>
              <w:suppressAutoHyphens w:val="0"/>
              <w:spacing w:after="0"/>
              <w:jc w:val="center"/>
              <w:rPr>
                <w:rFonts w:ascii="Times New Roman" w:hAnsi="Times New Roman"/>
                <w:b/>
                <w:bCs/>
                <w:color w:val="auto"/>
                <w:sz w:val="18"/>
              </w:rPr>
            </w:pPr>
            <w:r w:rsidRPr="00E96F9D">
              <w:rPr>
                <w:rFonts w:ascii="Times New Roman" w:hAnsi="Times New Roman"/>
                <w:b/>
                <w:bCs/>
                <w:color w:val="auto"/>
                <w:sz w:val="18"/>
              </w:rPr>
              <w:t>0.</w:t>
            </w:r>
            <w:r w:rsidR="00ED0939" w:rsidRPr="00E96F9D">
              <w:rPr>
                <w:rFonts w:ascii="Times New Roman" w:hAnsi="Times New Roman"/>
                <w:b/>
                <w:bCs/>
                <w:color w:val="auto"/>
                <w:sz w:val="18"/>
              </w:rPr>
              <w:t>15</w:t>
            </w:r>
          </w:p>
        </w:tc>
      </w:tr>
      <w:tr w:rsidR="00E96F9D" w:rsidRPr="00E96F9D">
        <w:trPr>
          <w:gridAfter w:val="1"/>
          <w:wAfter w:w="450" w:type="dxa"/>
          <w:cantSplit/>
          <w:trHeight w:val="313"/>
        </w:trPr>
        <w:tc>
          <w:tcPr>
            <w:tcW w:w="630"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p>
        </w:tc>
        <w:tc>
          <w:tcPr>
            <w:tcW w:w="1086" w:type="dxa"/>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pacing w:after="0"/>
              <w:rPr>
                <w:color w:val="auto"/>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D07361">
            <w:pPr>
              <w:suppressAutoHyphens w:val="0"/>
              <w:spacing w:after="0"/>
              <w:ind w:left="84"/>
              <w:rPr>
                <w:rFonts w:ascii="Times New Roman" w:hAnsi="Times New Roman"/>
                <w:color w:val="auto"/>
                <w:sz w:val="18"/>
              </w:rPr>
            </w:pPr>
            <w:r w:rsidRPr="00E96F9D">
              <w:rPr>
                <w:rFonts w:ascii="Times New Roman" w:hAnsi="Times New Roman"/>
                <w:color w:val="auto"/>
                <w:sz w:val="18"/>
              </w:rPr>
              <w:t>Administration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ind w:left="50"/>
              <w:rPr>
                <w:rFonts w:ascii="Times New Roman" w:hAnsi="Times New Roman"/>
                <w:color w:val="auto"/>
                <w:sz w:val="18"/>
              </w:rPr>
            </w:pPr>
            <w:r w:rsidRPr="00E96F9D">
              <w:rPr>
                <w:rFonts w:ascii="Times New Roman" w:hAnsi="Times New Roman"/>
                <w:color w:val="auto"/>
                <w:sz w:val="18"/>
              </w:rPr>
              <w:t>Deputy Spokesperson</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992651">
            <w:pPr>
              <w:suppressAutoHyphens w:val="0"/>
              <w:spacing w:after="0"/>
              <w:ind w:left="50" w:right="66"/>
              <w:rPr>
                <w:rFonts w:ascii="Times New Roman" w:hAnsi="Times New Roman"/>
                <w:color w:val="auto"/>
                <w:sz w:val="18"/>
              </w:rPr>
            </w:pPr>
            <w:r w:rsidRPr="00E96F9D">
              <w:rPr>
                <w:rFonts w:ascii="Times New Roman" w:hAnsi="Times New Roman"/>
                <w:color w:val="auto"/>
                <w:sz w:val="18"/>
              </w:rPr>
              <w:t>Inst. In-Kind</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r w:rsidRPr="00E96F9D">
              <w:rPr>
                <w:rFonts w:ascii="Times New Roman" w:hAnsi="Times New Roman"/>
                <w:color w:val="auto"/>
                <w:sz w:val="18"/>
              </w:rPr>
              <w:t>0.20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D07361">
            <w:pPr>
              <w:suppressAutoHyphens w:val="0"/>
              <w:spacing w:after="0"/>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bCs/>
                <w:color w:val="auto"/>
                <w:sz w:val="18"/>
              </w:rPr>
            </w:pPr>
            <w:r w:rsidRPr="00E96F9D">
              <w:rPr>
                <w:rFonts w:ascii="Times New Roman" w:hAnsi="Times New Roman"/>
                <w:b/>
                <w:bCs/>
                <w:color w:val="auto"/>
                <w:sz w:val="18"/>
              </w:rPr>
              <w:t>0.20</w:t>
            </w:r>
          </w:p>
        </w:tc>
      </w:tr>
      <w:tr w:rsidR="00E96F9D" w:rsidRPr="00E96F9D">
        <w:trPr>
          <w:gridAfter w:val="1"/>
          <w:wAfter w:w="450" w:type="dxa"/>
          <w:cantSplit/>
          <w:trHeight w:val="225"/>
        </w:trPr>
        <w:tc>
          <w:tcPr>
            <w:tcW w:w="630" w:type="dxa"/>
            <w:tcBorders>
              <w:top w:val="none" w:sz="1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r w:rsidRPr="00E96F9D">
              <w:rPr>
                <w:rFonts w:ascii="Times New Roman" w:hAnsi="Times New Roman"/>
                <w:color w:val="auto"/>
                <w:sz w:val="18"/>
              </w:rPr>
              <w:t> </w:t>
            </w:r>
          </w:p>
        </w:tc>
        <w:tc>
          <w:tcPr>
            <w:tcW w:w="2380" w:type="dxa"/>
            <w:gridSpan w:val="2"/>
            <w:tcBorders>
              <w:top w:val="single" w:sz="4" w:space="0" w:color="000000"/>
              <w:left w:val="single" w:sz="4" w:space="0" w:color="000000"/>
              <w:bottom w:val="single" w:sz="4" w:space="0" w:color="000000"/>
              <w:right w:val="single" w:sz="4" w:space="0" w:color="FFFFFF"/>
            </w:tcBorders>
            <w:shd w:val="clear" w:color="auto" w:fill="CCFFCC"/>
            <w:tcMar>
              <w:top w:w="0" w:type="dxa"/>
              <w:left w:w="0" w:type="dxa"/>
              <w:bottom w:w="0" w:type="dxa"/>
              <w:right w:w="0" w:type="dxa"/>
            </w:tcMar>
          </w:tcPr>
          <w:p w:rsidR="00D07361" w:rsidRPr="00E96F9D" w:rsidRDefault="00D07361">
            <w:pPr>
              <w:suppressAutoHyphens w:val="0"/>
              <w:spacing w:after="0"/>
              <w:rPr>
                <w:rFonts w:ascii="Times New Roman" w:hAnsi="Times New Roman"/>
                <w:b/>
                <w:color w:val="auto"/>
                <w:sz w:val="18"/>
              </w:rPr>
            </w:pPr>
            <w:r w:rsidRPr="00E96F9D">
              <w:rPr>
                <w:rFonts w:ascii="Times New Roman" w:hAnsi="Times New Roman"/>
                <w:b/>
                <w:color w:val="auto"/>
                <w:sz w:val="18"/>
              </w:rPr>
              <w:t>DEYOUNG, TYCE Total</w:t>
            </w:r>
          </w:p>
        </w:tc>
        <w:tc>
          <w:tcPr>
            <w:tcW w:w="2160" w:type="dxa"/>
            <w:tcBorders>
              <w:top w:val="single" w:sz="4" w:space="0" w:color="000000"/>
              <w:left w:val="single" w:sz="4" w:space="0" w:color="FFFFFF"/>
              <w:bottom w:val="single" w:sz="4" w:space="0" w:color="000000"/>
              <w:right w:val="none" w:sz="16"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ind w:left="50"/>
              <w:rPr>
                <w:rFonts w:ascii="Times New Roman" w:hAnsi="Times New Roman"/>
                <w:b/>
                <w:color w:val="auto"/>
                <w:sz w:val="18"/>
              </w:rPr>
            </w:pPr>
            <w:r w:rsidRPr="00E96F9D">
              <w:rPr>
                <w:rFonts w:ascii="Times New Roman" w:hAnsi="Times New Roman"/>
                <w:b/>
                <w:color w:val="auto"/>
                <w:sz w:val="18"/>
              </w:rPr>
              <w:t> </w:t>
            </w:r>
          </w:p>
        </w:tc>
        <w:tc>
          <w:tcPr>
            <w:tcW w:w="1016" w:type="dxa"/>
            <w:tcBorders>
              <w:top w:val="single" w:sz="4" w:space="0" w:color="000000"/>
              <w:left w:val="none" w:sz="16"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ind w:left="50" w:right="66"/>
              <w:rPr>
                <w:rFonts w:ascii="Times New Roman" w:hAnsi="Times New Roman"/>
                <w:b/>
                <w:color w:val="auto"/>
                <w:sz w:val="18"/>
              </w:rPr>
            </w:pPr>
            <w:r w:rsidRPr="00E96F9D">
              <w:rPr>
                <w:rFonts w:ascii="Times New Roman" w:hAnsi="Times New Roman"/>
                <w:b/>
                <w:color w:val="auto"/>
                <w:sz w:val="18"/>
              </w:rPr>
              <w:t> </w:t>
            </w:r>
          </w:p>
        </w:tc>
        <w:tc>
          <w:tcPr>
            <w:tcW w:w="654"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98610C">
            <w:pPr>
              <w:suppressAutoHyphens w:val="0"/>
              <w:spacing w:after="0"/>
              <w:jc w:val="center"/>
              <w:rPr>
                <w:rFonts w:ascii="Times New Roman" w:hAnsi="Times New Roman"/>
                <w:b/>
                <w:color w:val="auto"/>
                <w:sz w:val="18"/>
              </w:rPr>
            </w:pPr>
            <w:r w:rsidRPr="00E96F9D">
              <w:rPr>
                <w:rFonts w:ascii="Times New Roman" w:hAnsi="Times New Roman"/>
                <w:b/>
                <w:color w:val="auto"/>
                <w:sz w:val="18"/>
              </w:rPr>
              <w:t>0.</w:t>
            </w:r>
            <w:r w:rsidR="0098610C" w:rsidRPr="00E96F9D">
              <w:rPr>
                <w:rFonts w:ascii="Times New Roman" w:hAnsi="Times New Roman"/>
                <w:b/>
                <w:color w:val="auto"/>
                <w:sz w:val="18"/>
              </w:rPr>
              <w:t>2</w:t>
            </w:r>
            <w:r w:rsidRPr="00E96F9D">
              <w:rPr>
                <w:rFonts w:ascii="Times New Roman" w:hAnsi="Times New Roman"/>
                <w:b/>
                <w:color w:val="auto"/>
                <w:sz w:val="18"/>
              </w:rPr>
              <w:t>5</w:t>
            </w:r>
          </w:p>
        </w:tc>
        <w:tc>
          <w:tcPr>
            <w:tcW w:w="72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ED0939">
            <w:pPr>
              <w:suppressAutoHyphens w:val="0"/>
              <w:spacing w:after="0"/>
              <w:jc w:val="center"/>
              <w:rPr>
                <w:rFonts w:ascii="Times New Roman" w:hAnsi="Times New Roman"/>
                <w:b/>
                <w:color w:val="auto"/>
                <w:sz w:val="18"/>
              </w:rPr>
            </w:pPr>
            <w:r w:rsidRPr="00E96F9D">
              <w:rPr>
                <w:rFonts w:ascii="Times New Roman" w:hAnsi="Times New Roman"/>
                <w:b/>
                <w:color w:val="auto"/>
                <w:sz w:val="18"/>
              </w:rPr>
              <w:t>0.</w:t>
            </w:r>
            <w:r w:rsidR="00ED0939" w:rsidRPr="00E96F9D">
              <w:rPr>
                <w:rFonts w:ascii="Times New Roman" w:hAnsi="Times New Roman"/>
                <w:b/>
                <w:color w:val="auto"/>
                <w:sz w:val="18"/>
              </w:rPr>
              <w:t>15</w:t>
            </w:r>
          </w:p>
        </w:tc>
        <w:tc>
          <w:tcPr>
            <w:tcW w:w="70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98610C">
            <w:pPr>
              <w:suppressAutoHyphens w:val="0"/>
              <w:spacing w:after="0"/>
              <w:jc w:val="center"/>
              <w:rPr>
                <w:rFonts w:ascii="Times New Roman" w:hAnsi="Times New Roman"/>
                <w:b/>
                <w:bCs/>
                <w:color w:val="auto"/>
                <w:sz w:val="18"/>
              </w:rPr>
            </w:pPr>
            <w:r w:rsidRPr="00E96F9D">
              <w:rPr>
                <w:rFonts w:ascii="Times New Roman" w:hAnsi="Times New Roman"/>
                <w:b/>
                <w:bCs/>
                <w:color w:val="auto"/>
                <w:sz w:val="18"/>
              </w:rPr>
              <w:t>0</w:t>
            </w:r>
            <w:r w:rsidR="0098610C" w:rsidRPr="00E96F9D">
              <w:rPr>
                <w:rFonts w:ascii="Times New Roman" w:hAnsi="Times New Roman"/>
                <w:b/>
                <w:bCs/>
                <w:color w:val="auto"/>
                <w:sz w:val="18"/>
              </w:rPr>
              <w:t>4</w:t>
            </w:r>
            <w:r w:rsidR="00ED0939" w:rsidRPr="00E96F9D">
              <w:rPr>
                <w:rFonts w:ascii="Times New Roman" w:hAnsi="Times New Roman"/>
                <w:b/>
                <w:bCs/>
                <w:color w:val="auto"/>
                <w:sz w:val="18"/>
              </w:rPr>
              <w:t>0</w:t>
            </w:r>
          </w:p>
        </w:tc>
      </w:tr>
      <w:tr w:rsidR="00E96F9D" w:rsidRPr="00E96F9D">
        <w:trPr>
          <w:cantSplit/>
          <w:trHeight w:val="400"/>
        </w:trPr>
        <w:tc>
          <w:tcPr>
            <w:tcW w:w="630"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r w:rsidRPr="00E96F9D">
              <w:rPr>
                <w:rFonts w:ascii="Times New Roman" w:hAnsi="Times New Roman"/>
                <w:color w:val="auto"/>
                <w:sz w:val="18"/>
              </w:rPr>
              <w:t>PO</w:t>
            </w:r>
          </w:p>
        </w:tc>
        <w:tc>
          <w:tcPr>
            <w:tcW w:w="1086" w:type="dxa"/>
            <w:tcBorders>
              <w:top w:val="single" w:sz="4" w:space="0" w:color="000000"/>
              <w:left w:val="single" w:sz="4" w:space="0" w:color="000000"/>
              <w:bottom w:val="none" w:sz="8" w:space="0" w:color="000000"/>
              <w:right w:val="single" w:sz="4" w:space="0" w:color="000000"/>
            </w:tcBorders>
            <w:shd w:val="clear" w:color="auto" w:fill="auto"/>
            <w:tcMar>
              <w:top w:w="0" w:type="dxa"/>
              <w:left w:w="0" w:type="dxa"/>
              <w:bottom w:w="0" w:type="dxa"/>
              <w:right w:w="0" w:type="dxa"/>
            </w:tcMar>
          </w:tcPr>
          <w:p w:rsidR="00D07361" w:rsidRPr="00E96F9D" w:rsidRDefault="001560CB">
            <w:pPr>
              <w:suppressAutoHyphens w:val="0"/>
              <w:spacing w:after="0"/>
              <w:rPr>
                <w:rFonts w:ascii="Times New Roman" w:hAnsi="Times New Roman"/>
                <w:color w:val="auto"/>
                <w:sz w:val="18"/>
              </w:rPr>
            </w:pPr>
            <w:r w:rsidRPr="009004D0">
              <w:rPr>
                <w:rFonts w:ascii="Times New Roman" w:hAnsi="Times New Roman"/>
                <w:color w:val="FF0000"/>
                <w:sz w:val="18"/>
              </w:rPr>
              <w:t>ARLEN, TIM</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ind w:left="84"/>
              <w:rPr>
                <w:rFonts w:ascii="Times New Roman" w:hAnsi="Times New Roman"/>
                <w:color w:val="auto"/>
                <w:sz w:val="18"/>
              </w:rPr>
            </w:pPr>
            <w:r w:rsidRPr="00E96F9D">
              <w:rPr>
                <w:rFonts w:ascii="Times New Roman" w:hAnsi="Times New Roman"/>
                <w:color w:val="auto"/>
                <w:sz w:val="18"/>
              </w:rPr>
              <w:t>Simulation Production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ind w:left="50"/>
              <w:rPr>
                <w:rFonts w:ascii="Times New Roman" w:hAnsi="Times New Roman"/>
                <w:color w:val="auto"/>
                <w:sz w:val="18"/>
              </w:rPr>
            </w:pPr>
            <w:r w:rsidRPr="00E96F9D">
              <w:rPr>
                <w:rFonts w:ascii="Times New Roman" w:hAnsi="Times New Roman"/>
                <w:color w:val="auto"/>
                <w:sz w:val="18"/>
              </w:rPr>
              <w:t>Simulation Production</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ind w:left="50" w:right="66"/>
              <w:rPr>
                <w:rFonts w:ascii="Times New Roman" w:hAnsi="Times New Roman"/>
                <w:color w:val="auto"/>
                <w:sz w:val="18"/>
              </w:rPr>
            </w:pPr>
            <w:r w:rsidRPr="00E96F9D">
              <w:rPr>
                <w:rFonts w:ascii="Times New Roman" w:hAnsi="Times New Roman"/>
                <w:color w:val="auto"/>
                <w:sz w:val="18"/>
              </w:rPr>
              <w:t>Base Grants</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color w:val="auto"/>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r w:rsidRPr="00E96F9D">
              <w:rPr>
                <w:rFonts w:ascii="Times New Roman" w:hAnsi="Times New Roman"/>
                <w:color w:val="auto"/>
                <w:sz w:val="18"/>
              </w:rPr>
              <w:t>0.08</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bCs/>
                <w:color w:val="auto"/>
                <w:sz w:val="18"/>
              </w:rPr>
            </w:pPr>
            <w:r w:rsidRPr="00E96F9D">
              <w:rPr>
                <w:rFonts w:ascii="Times New Roman" w:hAnsi="Times New Roman"/>
                <w:b/>
                <w:bCs/>
                <w:color w:val="auto"/>
                <w:sz w:val="18"/>
              </w:rPr>
              <w:t>0.08</w:t>
            </w:r>
          </w:p>
        </w:tc>
        <w:tc>
          <w:tcPr>
            <w:tcW w:w="450" w:type="dxa"/>
          </w:tcPr>
          <w:p w:rsidR="00D07361" w:rsidRPr="00E96F9D" w:rsidRDefault="00D07361" w:rsidP="001F4980">
            <w:pPr>
              <w:suppressAutoHyphens w:val="0"/>
              <w:spacing w:after="0"/>
              <w:rPr>
                <w:rFonts w:ascii="Times New Roman" w:hAnsi="Times New Roman"/>
                <w:b/>
                <w:bCs/>
                <w:color w:val="auto"/>
                <w:sz w:val="18"/>
              </w:rPr>
            </w:pPr>
          </w:p>
        </w:tc>
      </w:tr>
      <w:tr w:rsidR="00E96F9D" w:rsidRPr="00E96F9D">
        <w:trPr>
          <w:gridAfter w:val="1"/>
          <w:wAfter w:w="450" w:type="dxa"/>
          <w:cantSplit/>
          <w:trHeight w:val="458"/>
        </w:trPr>
        <w:tc>
          <w:tcPr>
            <w:tcW w:w="630" w:type="dxa"/>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color w:val="auto"/>
              </w:rPr>
            </w:pPr>
          </w:p>
        </w:tc>
        <w:tc>
          <w:tcPr>
            <w:tcW w:w="1086" w:type="dxa"/>
            <w:tcBorders>
              <w:top w:val="none" w:sz="8"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color w:val="auto"/>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ind w:left="84"/>
              <w:rPr>
                <w:rFonts w:ascii="Times New Roman" w:hAnsi="Times New Roman"/>
                <w:color w:val="auto"/>
                <w:sz w:val="18"/>
              </w:rPr>
            </w:pPr>
            <w:r w:rsidRPr="00E96F9D">
              <w:rPr>
                <w:rFonts w:ascii="Times New Roman" w:hAnsi="Times New Roman"/>
                <w:color w:val="auto"/>
                <w:sz w:val="18"/>
              </w:rPr>
              <w:t>Reconstruction/ Analysis tools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1560CB" w:rsidP="001F4980">
            <w:pPr>
              <w:suppressAutoHyphens w:val="0"/>
              <w:spacing w:after="0"/>
              <w:ind w:left="50"/>
              <w:rPr>
                <w:rFonts w:ascii="Times New Roman" w:hAnsi="Times New Roman"/>
                <w:color w:val="auto"/>
                <w:sz w:val="18"/>
              </w:rPr>
            </w:pPr>
            <w:r w:rsidRPr="009004D0">
              <w:rPr>
                <w:rFonts w:ascii="Times New Roman" w:hAnsi="Times New Roman"/>
                <w:color w:val="FF0000"/>
                <w:sz w:val="18"/>
              </w:rPr>
              <w:t>Develop analysis tools for systematics study</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ind w:left="50" w:right="66"/>
              <w:rPr>
                <w:rFonts w:ascii="Times New Roman" w:hAnsi="Times New Roman"/>
                <w:color w:val="auto"/>
                <w:sz w:val="18"/>
              </w:rPr>
            </w:pPr>
            <w:r w:rsidRPr="00E96F9D">
              <w:rPr>
                <w:rFonts w:ascii="Times New Roman" w:hAnsi="Times New Roman"/>
                <w:color w:val="auto"/>
                <w:sz w:val="18"/>
              </w:rPr>
              <w:t>Base Grants</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strike/>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strike/>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strike/>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strike/>
                <w:color w:val="auto"/>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r w:rsidRPr="00E96F9D">
              <w:rPr>
                <w:rFonts w:ascii="Times New Roman" w:hAnsi="Times New Roman"/>
                <w:color w:val="auto"/>
                <w:sz w:val="18"/>
              </w:rPr>
              <w:t>0.10</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bCs/>
                <w:color w:val="auto"/>
                <w:sz w:val="18"/>
              </w:rPr>
            </w:pPr>
            <w:r w:rsidRPr="00E96F9D">
              <w:rPr>
                <w:rFonts w:ascii="Times New Roman" w:hAnsi="Times New Roman"/>
                <w:b/>
                <w:bCs/>
                <w:color w:val="auto"/>
                <w:sz w:val="18"/>
              </w:rPr>
              <w:t>0.10</w:t>
            </w:r>
          </w:p>
        </w:tc>
      </w:tr>
      <w:tr w:rsidR="00E96F9D" w:rsidRPr="00E96F9D">
        <w:trPr>
          <w:gridAfter w:val="1"/>
          <w:wAfter w:w="450" w:type="dxa"/>
          <w:cantSplit/>
          <w:trHeight w:val="450"/>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rPr>
                <w:rFonts w:ascii="Times New Roman" w:hAnsi="Times New Roman"/>
                <w:color w:val="auto"/>
                <w:sz w:val="18"/>
              </w:rPr>
            </w:pPr>
          </w:p>
        </w:tc>
        <w:tc>
          <w:tcPr>
            <w:tcW w:w="108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rPr>
                <w:rFonts w:ascii="Times New Roman" w:hAnsi="Times New Roman"/>
                <w:color w:val="auto"/>
                <w:sz w:val="18"/>
              </w:rPr>
            </w:pPr>
          </w:p>
        </w:tc>
        <w:tc>
          <w:tcPr>
            <w:tcW w:w="1294"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ind w:left="84"/>
              <w:rPr>
                <w:rFonts w:ascii="Times New Roman" w:hAnsi="Times New Roman"/>
                <w:color w:val="auto"/>
                <w:sz w:val="18"/>
              </w:rPr>
            </w:pPr>
            <w:r w:rsidRPr="00E96F9D">
              <w:rPr>
                <w:rFonts w:ascii="Times New Roman" w:hAnsi="Times New Roman"/>
                <w:color w:val="auto"/>
                <w:sz w:val="18"/>
              </w:rPr>
              <w:t>Detector Monitoring</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ind w:left="50"/>
              <w:rPr>
                <w:rFonts w:ascii="Times New Roman" w:hAnsi="Times New Roman"/>
                <w:color w:val="auto"/>
                <w:sz w:val="18"/>
              </w:rPr>
            </w:pPr>
            <w:r w:rsidRPr="00E96F9D">
              <w:rPr>
                <w:rFonts w:ascii="Times New Roman" w:hAnsi="Times New Roman"/>
                <w:color w:val="auto"/>
                <w:sz w:val="18"/>
              </w:rPr>
              <w:t>Monitoring Shifts</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ind w:left="50" w:right="66"/>
              <w:rPr>
                <w:rFonts w:ascii="Times New Roman" w:hAnsi="Times New Roman"/>
                <w:color w:val="auto"/>
                <w:sz w:val="18"/>
              </w:rPr>
            </w:pPr>
            <w:r w:rsidRPr="00E96F9D">
              <w:rPr>
                <w:rFonts w:ascii="Times New Roman" w:hAnsi="Times New Roman"/>
                <w:color w:val="auto"/>
                <w:sz w:val="18"/>
              </w:rPr>
              <w:t>Base Grants</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jc w:val="center"/>
              <w:rPr>
                <w:rFonts w:ascii="Times New Roman" w:hAnsi="Times New Roman"/>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jc w:val="center"/>
              <w:rPr>
                <w:rFonts w:ascii="Times New Roman" w:hAnsi="Times New Roman"/>
                <w:color w:val="auto"/>
                <w:sz w:val="18"/>
              </w:rPr>
            </w:pPr>
            <w:r w:rsidRPr="00E96F9D">
              <w:rPr>
                <w:rFonts w:ascii="Times New Roman" w:hAnsi="Times New Roman"/>
                <w:color w:val="auto"/>
                <w:sz w:val="18"/>
              </w:rPr>
              <w:t>0.03</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jc w:val="center"/>
              <w:rPr>
                <w:rFonts w:ascii="Times New Roman" w:hAnsi="Times New Roman"/>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jc w:val="center"/>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jc w:val="center"/>
              <w:rPr>
                <w:rFonts w:ascii="Times New Roman" w:hAnsi="Times New Roman"/>
                <w:b/>
                <w:bCs/>
                <w:color w:val="auto"/>
                <w:sz w:val="18"/>
              </w:rPr>
            </w:pPr>
            <w:r w:rsidRPr="00E96F9D">
              <w:rPr>
                <w:rFonts w:ascii="Times New Roman" w:hAnsi="Times New Roman"/>
                <w:b/>
                <w:bCs/>
                <w:color w:val="auto"/>
                <w:sz w:val="18"/>
              </w:rPr>
              <w:t>0.03</w:t>
            </w:r>
          </w:p>
        </w:tc>
      </w:tr>
      <w:tr w:rsidR="00E96F9D" w:rsidRPr="00E96F9D">
        <w:trPr>
          <w:gridAfter w:val="1"/>
          <w:wAfter w:w="450" w:type="dxa"/>
          <w:cantSplit/>
          <w:trHeight w:val="269"/>
        </w:trPr>
        <w:tc>
          <w:tcPr>
            <w:tcW w:w="630" w:type="dxa"/>
            <w:tcBorders>
              <w:top w:val="none" w:sz="16" w:space="0" w:color="000000"/>
              <w:left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r w:rsidRPr="00E96F9D">
              <w:rPr>
                <w:rFonts w:ascii="Times New Roman" w:hAnsi="Times New Roman"/>
                <w:color w:val="auto"/>
                <w:sz w:val="18"/>
              </w:rPr>
              <w:t> </w:t>
            </w:r>
          </w:p>
        </w:tc>
        <w:tc>
          <w:tcPr>
            <w:tcW w:w="2380" w:type="dxa"/>
            <w:gridSpan w:val="2"/>
            <w:tcBorders>
              <w:top w:val="single" w:sz="4" w:space="0" w:color="000000"/>
              <w:left w:val="single" w:sz="4" w:space="0" w:color="000000"/>
              <w:bottom w:val="single" w:sz="4" w:space="0" w:color="auto"/>
              <w:right w:val="single" w:sz="4" w:space="0" w:color="FFFFFF"/>
            </w:tcBorders>
            <w:shd w:val="clear" w:color="auto" w:fill="CCFFCC"/>
            <w:tcMar>
              <w:top w:w="0" w:type="dxa"/>
              <w:left w:w="0" w:type="dxa"/>
              <w:bottom w:w="0" w:type="dxa"/>
              <w:right w:w="0" w:type="dxa"/>
            </w:tcMar>
          </w:tcPr>
          <w:p w:rsidR="00D07361" w:rsidRPr="00E96F9D" w:rsidRDefault="001560CB">
            <w:pPr>
              <w:suppressAutoHyphens w:val="0"/>
              <w:spacing w:after="0"/>
              <w:rPr>
                <w:rFonts w:ascii="Times New Roman" w:hAnsi="Times New Roman"/>
                <w:b/>
                <w:color w:val="auto"/>
                <w:sz w:val="18"/>
                <w:szCs w:val="18"/>
              </w:rPr>
            </w:pPr>
            <w:r>
              <w:rPr>
                <w:rFonts w:ascii="Times New Roman" w:hAnsi="Times New Roman"/>
                <w:b/>
                <w:color w:val="auto"/>
                <w:sz w:val="18"/>
                <w:szCs w:val="18"/>
              </w:rPr>
              <w:t>ARLEN, TIM</w:t>
            </w:r>
            <w:r w:rsidR="00D07361" w:rsidRPr="00E96F9D">
              <w:rPr>
                <w:rFonts w:ascii="Times New Roman" w:hAnsi="Times New Roman"/>
                <w:b/>
                <w:color w:val="auto"/>
                <w:sz w:val="18"/>
                <w:szCs w:val="18"/>
              </w:rPr>
              <w:t xml:space="preserve"> Total</w:t>
            </w:r>
          </w:p>
        </w:tc>
        <w:tc>
          <w:tcPr>
            <w:tcW w:w="2160" w:type="dxa"/>
            <w:tcBorders>
              <w:top w:val="single" w:sz="4" w:space="0" w:color="000000"/>
              <w:left w:val="single" w:sz="4" w:space="0" w:color="FFFFFF"/>
              <w:bottom w:val="single" w:sz="4" w:space="0" w:color="000000"/>
              <w:right w:val="none" w:sz="16"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ind w:left="50"/>
              <w:rPr>
                <w:rFonts w:ascii="Times New Roman" w:hAnsi="Times New Roman"/>
                <w:b/>
                <w:color w:val="auto"/>
                <w:sz w:val="18"/>
                <w:szCs w:val="18"/>
              </w:rPr>
            </w:pPr>
            <w:r w:rsidRPr="00E96F9D">
              <w:rPr>
                <w:rFonts w:ascii="Times New Roman" w:hAnsi="Times New Roman"/>
                <w:b/>
                <w:color w:val="auto"/>
                <w:sz w:val="18"/>
                <w:szCs w:val="18"/>
              </w:rPr>
              <w:t> </w:t>
            </w:r>
          </w:p>
        </w:tc>
        <w:tc>
          <w:tcPr>
            <w:tcW w:w="1016" w:type="dxa"/>
            <w:tcBorders>
              <w:top w:val="single" w:sz="4" w:space="0" w:color="000000"/>
              <w:left w:val="none" w:sz="16"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ind w:left="50" w:right="66"/>
              <w:rPr>
                <w:rFonts w:ascii="Times New Roman" w:hAnsi="Times New Roman"/>
                <w:b/>
                <w:color w:val="auto"/>
                <w:sz w:val="18"/>
                <w:szCs w:val="18"/>
              </w:rPr>
            </w:pPr>
            <w:r w:rsidRPr="00E96F9D">
              <w:rPr>
                <w:rFonts w:ascii="Times New Roman" w:hAnsi="Times New Roman"/>
                <w:b/>
                <w:color w:val="auto"/>
                <w:sz w:val="18"/>
                <w:szCs w:val="18"/>
              </w:rPr>
              <w:t> </w:t>
            </w:r>
          </w:p>
        </w:tc>
        <w:tc>
          <w:tcPr>
            <w:tcW w:w="654"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ED0939" w:rsidP="001F4980">
            <w:pPr>
              <w:suppressAutoHyphens w:val="0"/>
              <w:spacing w:after="0"/>
              <w:jc w:val="center"/>
              <w:rPr>
                <w:b/>
                <w:bCs/>
                <w:color w:val="auto"/>
                <w:sz w:val="18"/>
                <w:szCs w:val="18"/>
              </w:rPr>
            </w:pPr>
            <w:r w:rsidRPr="00E96F9D">
              <w:rPr>
                <w:b/>
                <w:bCs/>
                <w:color w:val="auto"/>
                <w:sz w:val="18"/>
                <w:szCs w:val="18"/>
              </w:rPr>
              <w:t>0.03</w:t>
            </w:r>
          </w:p>
        </w:tc>
        <w:tc>
          <w:tcPr>
            <w:tcW w:w="63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44376">
            <w:pPr>
              <w:suppressAutoHyphens w:val="0"/>
              <w:spacing w:after="0"/>
              <w:jc w:val="center"/>
              <w:rPr>
                <w:rFonts w:ascii="Times New Roman" w:hAnsi="Times New Roman"/>
                <w:b/>
                <w:color w:val="auto"/>
                <w:sz w:val="18"/>
                <w:szCs w:val="18"/>
              </w:rPr>
            </w:pPr>
            <w:r w:rsidRPr="00E96F9D">
              <w:rPr>
                <w:rFonts w:ascii="Times New Roman" w:hAnsi="Times New Roman"/>
                <w:b/>
                <w:color w:val="auto"/>
                <w:sz w:val="18"/>
                <w:szCs w:val="18"/>
              </w:rPr>
              <w:t>0.08</w:t>
            </w:r>
          </w:p>
        </w:tc>
        <w:tc>
          <w:tcPr>
            <w:tcW w:w="56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jc w:val="center"/>
              <w:rPr>
                <w:color w:val="auto"/>
                <w:sz w:val="18"/>
                <w:szCs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ED0939">
            <w:pPr>
              <w:suppressAutoHyphens w:val="0"/>
              <w:spacing w:after="0"/>
              <w:jc w:val="center"/>
              <w:rPr>
                <w:rFonts w:ascii="Times New Roman" w:hAnsi="Times New Roman"/>
                <w:b/>
                <w:color w:val="auto"/>
                <w:sz w:val="18"/>
                <w:szCs w:val="18"/>
              </w:rPr>
            </w:pPr>
            <w:r w:rsidRPr="00E96F9D">
              <w:rPr>
                <w:rFonts w:ascii="Times New Roman" w:hAnsi="Times New Roman"/>
                <w:b/>
                <w:color w:val="auto"/>
                <w:sz w:val="18"/>
                <w:szCs w:val="18"/>
              </w:rPr>
              <w:t>0.</w:t>
            </w:r>
            <w:r w:rsidR="00ED0939" w:rsidRPr="00E96F9D">
              <w:rPr>
                <w:rFonts w:ascii="Times New Roman" w:hAnsi="Times New Roman"/>
                <w:b/>
                <w:color w:val="auto"/>
                <w:sz w:val="18"/>
                <w:szCs w:val="18"/>
              </w:rPr>
              <w:t>1</w:t>
            </w:r>
            <w:r w:rsidRPr="00E96F9D">
              <w:rPr>
                <w:rFonts w:ascii="Times New Roman" w:hAnsi="Times New Roman"/>
                <w:b/>
                <w:color w:val="auto"/>
                <w:sz w:val="18"/>
                <w:szCs w:val="18"/>
              </w:rPr>
              <w:t>0</w:t>
            </w:r>
          </w:p>
        </w:tc>
        <w:tc>
          <w:tcPr>
            <w:tcW w:w="68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ED0939">
            <w:pPr>
              <w:suppressAutoHyphens w:val="0"/>
              <w:spacing w:after="0"/>
              <w:jc w:val="center"/>
              <w:rPr>
                <w:rFonts w:ascii="Times New Roman" w:hAnsi="Times New Roman"/>
                <w:b/>
                <w:bCs/>
                <w:color w:val="auto"/>
                <w:sz w:val="18"/>
                <w:szCs w:val="18"/>
              </w:rPr>
            </w:pPr>
            <w:r w:rsidRPr="00E96F9D">
              <w:rPr>
                <w:rFonts w:ascii="Times New Roman" w:hAnsi="Times New Roman"/>
                <w:b/>
                <w:bCs/>
                <w:color w:val="auto"/>
                <w:sz w:val="18"/>
                <w:szCs w:val="18"/>
              </w:rPr>
              <w:t>0.2</w:t>
            </w:r>
            <w:r w:rsidR="00ED0939" w:rsidRPr="00E96F9D">
              <w:rPr>
                <w:rFonts w:ascii="Times New Roman" w:hAnsi="Times New Roman"/>
                <w:b/>
                <w:bCs/>
                <w:color w:val="auto"/>
                <w:sz w:val="18"/>
                <w:szCs w:val="18"/>
              </w:rPr>
              <w:t>1</w:t>
            </w:r>
          </w:p>
        </w:tc>
      </w:tr>
      <w:tr w:rsidR="00E96F9D" w:rsidRPr="00E96F9D">
        <w:trPr>
          <w:gridAfter w:val="1"/>
          <w:wAfter w:w="450" w:type="dxa"/>
          <w:cantSplit/>
          <w:trHeight w:val="450"/>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p>
        </w:tc>
        <w:tc>
          <w:tcPr>
            <w:tcW w:w="1086" w:type="dxa"/>
            <w:tcBorders>
              <w:top w:val="single" w:sz="4" w:space="0" w:color="auto"/>
              <w:left w:val="single" w:sz="4" w:space="0" w:color="000000"/>
              <w:right w:val="single" w:sz="4" w:space="0" w:color="000000"/>
            </w:tcBorders>
            <w:shd w:val="clear" w:color="auto" w:fill="auto"/>
            <w:tcMar>
              <w:top w:w="0" w:type="dxa"/>
              <w:left w:w="0" w:type="dxa"/>
              <w:bottom w:w="0" w:type="dxa"/>
              <w:right w:w="0" w:type="dxa"/>
            </w:tcMar>
          </w:tcPr>
          <w:p w:rsidR="00D07361" w:rsidRPr="00E96F9D" w:rsidRDefault="001560CB">
            <w:pPr>
              <w:suppressAutoHyphens w:val="0"/>
              <w:spacing w:after="0"/>
              <w:rPr>
                <w:rFonts w:ascii="Times New Roman" w:hAnsi="Times New Roman"/>
                <w:color w:val="auto"/>
                <w:sz w:val="18"/>
              </w:rPr>
            </w:pPr>
            <w:r w:rsidRPr="009004D0">
              <w:rPr>
                <w:rFonts w:ascii="Times New Roman" w:hAnsi="Times New Roman"/>
                <w:color w:val="FF0000"/>
                <w:sz w:val="18"/>
              </w:rPr>
              <w:t>JOAO PEDRO DE ANDRES</w:t>
            </w:r>
          </w:p>
        </w:tc>
        <w:tc>
          <w:tcPr>
            <w:tcW w:w="1294"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ind w:left="84"/>
              <w:rPr>
                <w:rFonts w:ascii="Times New Roman" w:hAnsi="Times New Roman"/>
                <w:color w:val="auto"/>
                <w:sz w:val="18"/>
              </w:rPr>
            </w:pPr>
            <w:r w:rsidRPr="00E96F9D">
              <w:rPr>
                <w:rFonts w:ascii="Times New Roman" w:hAnsi="Times New Roman"/>
                <w:color w:val="auto"/>
                <w:sz w:val="18"/>
              </w:rPr>
              <w:t>Computing Resources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ind w:left="50"/>
              <w:rPr>
                <w:rFonts w:ascii="Times New Roman" w:hAnsi="Times New Roman"/>
                <w:color w:val="auto"/>
                <w:sz w:val="18"/>
              </w:rPr>
            </w:pPr>
            <w:r w:rsidRPr="00E96F9D">
              <w:rPr>
                <w:rFonts w:ascii="Times New Roman" w:hAnsi="Times New Roman"/>
                <w:color w:val="auto"/>
                <w:sz w:val="18"/>
              </w:rPr>
              <w:t>Coordination and Support  Grid distributed computing</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ind w:left="50" w:right="66"/>
              <w:rPr>
                <w:rFonts w:ascii="Times New Roman" w:hAnsi="Times New Roman"/>
                <w:bCs/>
                <w:color w:val="auto"/>
                <w:sz w:val="18"/>
              </w:rPr>
            </w:pPr>
            <w:r w:rsidRPr="00E96F9D">
              <w:rPr>
                <w:rFonts w:ascii="Times New Roman" w:hAnsi="Times New Roman"/>
                <w:bCs/>
                <w:color w:val="auto"/>
                <w:sz w:val="18"/>
              </w:rPr>
              <w:t>NSF M&amp;O Core</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bookmarkStart w:id="1" w:name="_GoBack"/>
            <w:bookmarkEnd w:id="1"/>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r w:rsidRPr="00E96F9D">
              <w:rPr>
                <w:rFonts w:ascii="Times New Roman" w:hAnsi="Times New Roman"/>
                <w:color w:val="auto"/>
                <w:sz w:val="18"/>
              </w:rPr>
              <w:t>0.25</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bCs/>
                <w:color w:val="auto"/>
                <w:sz w:val="18"/>
              </w:rPr>
            </w:pPr>
            <w:r w:rsidRPr="00E96F9D">
              <w:rPr>
                <w:rFonts w:ascii="Times New Roman" w:hAnsi="Times New Roman"/>
                <w:b/>
                <w:bCs/>
                <w:color w:val="auto"/>
                <w:sz w:val="18"/>
              </w:rPr>
              <w:t>0.25</w:t>
            </w:r>
          </w:p>
        </w:tc>
      </w:tr>
      <w:tr w:rsidR="00E96F9D" w:rsidRPr="00E96F9D">
        <w:trPr>
          <w:gridAfter w:val="1"/>
          <w:wAfter w:w="450" w:type="dxa"/>
          <w:cantSplit/>
          <w:trHeight w:val="450"/>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p>
        </w:tc>
        <w:tc>
          <w:tcPr>
            <w:tcW w:w="1086" w:type="dxa"/>
            <w:tcBorders>
              <w:left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p>
        </w:tc>
        <w:tc>
          <w:tcPr>
            <w:tcW w:w="1294"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ind w:left="84"/>
              <w:rPr>
                <w:rFonts w:ascii="Times New Roman" w:hAnsi="Times New Roman"/>
                <w:color w:val="auto"/>
                <w:sz w:val="18"/>
              </w:rPr>
            </w:pPr>
            <w:r w:rsidRPr="00E96F9D">
              <w:rPr>
                <w:rFonts w:ascii="Times New Roman" w:hAnsi="Times New Roman"/>
                <w:color w:val="auto"/>
                <w:sz w:val="18"/>
              </w:rPr>
              <w:t>Simulation Production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ind w:left="50"/>
              <w:rPr>
                <w:rFonts w:ascii="Times New Roman" w:hAnsi="Times New Roman"/>
                <w:color w:val="auto"/>
                <w:sz w:val="18"/>
              </w:rPr>
            </w:pPr>
            <w:r w:rsidRPr="009004D0">
              <w:rPr>
                <w:rFonts w:ascii="Times New Roman" w:hAnsi="Times New Roman"/>
                <w:color w:val="FF0000"/>
                <w:sz w:val="18"/>
              </w:rPr>
              <w:t>Simulation Production</w:t>
            </w:r>
            <w:r w:rsidR="002910A3" w:rsidRPr="009004D0">
              <w:rPr>
                <w:rFonts w:ascii="Times New Roman" w:hAnsi="Times New Roman"/>
                <w:color w:val="FF0000"/>
                <w:sz w:val="18"/>
              </w:rPr>
              <w:t xml:space="preserve">, </w:t>
            </w:r>
            <w:proofErr w:type="spellStart"/>
            <w:r w:rsidR="002910A3" w:rsidRPr="009004D0">
              <w:rPr>
                <w:rFonts w:ascii="Times New Roman" w:hAnsi="Times New Roman"/>
                <w:color w:val="FF0000"/>
                <w:sz w:val="18"/>
              </w:rPr>
              <w:t>IceSim</w:t>
            </w:r>
            <w:proofErr w:type="spellEnd"/>
            <w:r w:rsidR="002910A3" w:rsidRPr="009004D0">
              <w:rPr>
                <w:rFonts w:ascii="Times New Roman" w:hAnsi="Times New Roman"/>
                <w:color w:val="FF0000"/>
                <w:sz w:val="18"/>
              </w:rPr>
              <w:t xml:space="preserve"> vetting for </w:t>
            </w:r>
            <w:proofErr w:type="spellStart"/>
            <w:r w:rsidR="002910A3" w:rsidRPr="009004D0">
              <w:rPr>
                <w:rFonts w:ascii="Times New Roman" w:hAnsi="Times New Roman"/>
                <w:color w:val="FF0000"/>
                <w:sz w:val="18"/>
              </w:rPr>
              <w:t>LowEn</w:t>
            </w:r>
            <w:proofErr w:type="spellEnd"/>
            <w:r w:rsidRPr="009004D0">
              <w:rPr>
                <w:rFonts w:ascii="Times New Roman" w:hAnsi="Times New Roman"/>
                <w:color w:val="FF0000"/>
                <w:sz w:val="18"/>
              </w:rPr>
              <w:t xml:space="preserve"> </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ind w:left="50" w:right="66"/>
              <w:rPr>
                <w:rFonts w:ascii="Times New Roman" w:hAnsi="Times New Roman"/>
                <w:color w:val="auto"/>
                <w:sz w:val="18"/>
              </w:rPr>
            </w:pPr>
            <w:r w:rsidRPr="00E96F9D">
              <w:rPr>
                <w:rFonts w:ascii="Times New Roman" w:hAnsi="Times New Roman"/>
                <w:color w:val="auto"/>
                <w:sz w:val="18"/>
              </w:rPr>
              <w:t>Base Grants</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r w:rsidRPr="00E96F9D">
              <w:rPr>
                <w:rFonts w:ascii="Times New Roman" w:hAnsi="Times New Roman"/>
                <w:color w:val="auto"/>
                <w:sz w:val="18"/>
              </w:rPr>
              <w:t>0.08</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bCs/>
                <w:color w:val="auto"/>
                <w:sz w:val="18"/>
              </w:rPr>
            </w:pPr>
            <w:r w:rsidRPr="00E96F9D">
              <w:rPr>
                <w:rFonts w:ascii="Times New Roman" w:hAnsi="Times New Roman"/>
                <w:b/>
                <w:bCs/>
                <w:color w:val="auto"/>
                <w:sz w:val="18"/>
              </w:rPr>
              <w:t>0.08</w:t>
            </w:r>
          </w:p>
        </w:tc>
      </w:tr>
      <w:tr w:rsidR="00E96F9D" w:rsidRPr="00E96F9D">
        <w:trPr>
          <w:gridAfter w:val="1"/>
          <w:wAfter w:w="450" w:type="dxa"/>
          <w:cantSplit/>
          <w:trHeight w:val="701"/>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pPr>
              <w:suppressAutoHyphens w:val="0"/>
              <w:spacing w:after="0"/>
              <w:rPr>
                <w:rFonts w:ascii="Times New Roman" w:hAnsi="Times New Roman"/>
                <w:color w:val="auto"/>
                <w:sz w:val="18"/>
              </w:rPr>
            </w:pPr>
          </w:p>
        </w:tc>
        <w:tc>
          <w:tcPr>
            <w:tcW w:w="108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rPr>
                <w:color w:val="auto"/>
              </w:rPr>
            </w:pPr>
          </w:p>
        </w:tc>
        <w:tc>
          <w:tcPr>
            <w:tcW w:w="1294"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ind w:left="84"/>
              <w:rPr>
                <w:rFonts w:ascii="Times New Roman" w:hAnsi="Times New Roman"/>
                <w:color w:val="auto"/>
                <w:sz w:val="18"/>
              </w:rPr>
            </w:pPr>
            <w:r w:rsidRPr="00E96F9D">
              <w:rPr>
                <w:rFonts w:ascii="Times New Roman" w:hAnsi="Times New Roman"/>
                <w:color w:val="auto"/>
                <w:sz w:val="18"/>
              </w:rPr>
              <w:t>Reconstruction/ Analysis tools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1560CB" w:rsidP="001560CB">
            <w:pPr>
              <w:suppressAutoHyphens w:val="0"/>
              <w:spacing w:after="0"/>
              <w:ind w:left="50"/>
              <w:rPr>
                <w:rFonts w:ascii="Times New Roman" w:hAnsi="Times New Roman"/>
                <w:color w:val="auto"/>
                <w:sz w:val="18"/>
              </w:rPr>
            </w:pPr>
            <w:r w:rsidRPr="009004D0">
              <w:rPr>
                <w:rFonts w:ascii="Times New Roman" w:hAnsi="Times New Roman"/>
                <w:color w:val="FF0000"/>
                <w:sz w:val="18"/>
              </w:rPr>
              <w:t xml:space="preserve">Low energy reconstruction techniques for </w:t>
            </w:r>
            <w:proofErr w:type="spellStart"/>
            <w:r w:rsidRPr="009004D0">
              <w:rPr>
                <w:rFonts w:ascii="Times New Roman" w:hAnsi="Times New Roman"/>
                <w:color w:val="FF0000"/>
                <w:sz w:val="18"/>
              </w:rPr>
              <w:t>DeepCore</w:t>
            </w:r>
            <w:proofErr w:type="spellEnd"/>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ind w:left="50" w:right="66"/>
              <w:rPr>
                <w:rFonts w:ascii="Times New Roman" w:hAnsi="Times New Roman"/>
                <w:color w:val="auto"/>
                <w:sz w:val="18"/>
              </w:rPr>
            </w:pPr>
            <w:r w:rsidRPr="00E96F9D">
              <w:rPr>
                <w:rFonts w:ascii="Times New Roman" w:hAnsi="Times New Roman"/>
                <w:color w:val="auto"/>
                <w:sz w:val="18"/>
              </w:rPr>
              <w:t>Base Grants</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jc w:val="center"/>
              <w:rPr>
                <w:rFonts w:ascii="Times New Roman" w:hAnsi="Times New Roman"/>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jc w:val="center"/>
              <w:rPr>
                <w:rFonts w:ascii="Times New Roman" w:hAnsi="Times New Roman"/>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jc w:val="center"/>
              <w:rPr>
                <w:rFonts w:ascii="Times New Roman" w:hAnsi="Times New Roman"/>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jc w:val="center"/>
              <w:rPr>
                <w:color w:val="auto"/>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jc w:val="center"/>
              <w:rPr>
                <w:rFonts w:ascii="Times New Roman" w:hAnsi="Times New Roman"/>
                <w:color w:val="auto"/>
                <w:sz w:val="18"/>
              </w:rPr>
            </w:pPr>
            <w:r w:rsidRPr="00E96F9D">
              <w:rPr>
                <w:rFonts w:ascii="Times New Roman" w:hAnsi="Times New Roman"/>
                <w:color w:val="auto"/>
                <w:sz w:val="18"/>
              </w:rPr>
              <w:t>0.10</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0939" w:rsidRPr="00E96F9D" w:rsidRDefault="00ED0939" w:rsidP="00992651">
            <w:pPr>
              <w:suppressAutoHyphens w:val="0"/>
              <w:spacing w:after="0"/>
              <w:jc w:val="center"/>
              <w:rPr>
                <w:rFonts w:ascii="Times New Roman" w:hAnsi="Times New Roman"/>
                <w:b/>
                <w:bCs/>
                <w:color w:val="auto"/>
                <w:sz w:val="18"/>
              </w:rPr>
            </w:pPr>
            <w:r w:rsidRPr="00E96F9D">
              <w:rPr>
                <w:rFonts w:ascii="Times New Roman" w:hAnsi="Times New Roman"/>
                <w:b/>
                <w:bCs/>
                <w:color w:val="auto"/>
                <w:sz w:val="18"/>
              </w:rPr>
              <w:t>0.10</w:t>
            </w:r>
          </w:p>
        </w:tc>
      </w:tr>
      <w:tr w:rsidR="00E96F9D" w:rsidRPr="00E96F9D">
        <w:trPr>
          <w:gridAfter w:val="1"/>
          <w:wAfter w:w="450" w:type="dxa"/>
          <w:cantSplit/>
          <w:trHeight w:val="188"/>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b/>
                <w:bCs/>
                <w:color w:val="auto"/>
                <w:sz w:val="18"/>
              </w:rPr>
            </w:pPr>
          </w:p>
        </w:tc>
        <w:tc>
          <w:tcPr>
            <w:tcW w:w="5556" w:type="dxa"/>
            <w:gridSpan w:val="4"/>
            <w:tcBorders>
              <w:top w:val="single" w:sz="4" w:space="0" w:color="000000"/>
              <w:left w:val="single" w:sz="4" w:space="0" w:color="000000"/>
              <w:bottom w:val="single" w:sz="4" w:space="0" w:color="auto"/>
              <w:right w:val="single" w:sz="4" w:space="0" w:color="000000"/>
            </w:tcBorders>
            <w:shd w:val="clear" w:color="auto" w:fill="CCFFCC"/>
            <w:tcMar>
              <w:top w:w="0" w:type="dxa"/>
              <w:left w:w="0" w:type="dxa"/>
              <w:bottom w:w="0" w:type="dxa"/>
              <w:right w:w="0" w:type="dxa"/>
            </w:tcMar>
          </w:tcPr>
          <w:p w:rsidR="00D07361" w:rsidRPr="00E96F9D" w:rsidRDefault="001560CB" w:rsidP="001F4980">
            <w:pPr>
              <w:suppressAutoHyphens w:val="0"/>
              <w:spacing w:after="0"/>
              <w:ind w:left="50" w:right="66"/>
              <w:rPr>
                <w:rFonts w:ascii="Times New Roman" w:hAnsi="Times New Roman"/>
                <w:b/>
                <w:bCs/>
                <w:color w:val="auto"/>
                <w:sz w:val="18"/>
              </w:rPr>
            </w:pPr>
            <w:r>
              <w:rPr>
                <w:rFonts w:ascii="Times New Roman" w:hAnsi="Times New Roman"/>
                <w:b/>
                <w:bCs/>
                <w:color w:val="auto"/>
                <w:sz w:val="18"/>
              </w:rPr>
              <w:t>DE ANDRES, JOAO PEDRO</w:t>
            </w:r>
            <w:r w:rsidR="00D07361" w:rsidRPr="00E96F9D">
              <w:rPr>
                <w:rFonts w:ascii="Times New Roman" w:hAnsi="Times New Roman"/>
                <w:b/>
                <w:bCs/>
                <w:color w:val="auto"/>
                <w:sz w:val="18"/>
              </w:rPr>
              <w:t xml:space="preserve"> Total </w:t>
            </w:r>
          </w:p>
        </w:tc>
        <w:tc>
          <w:tcPr>
            <w:tcW w:w="654"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bCs/>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bCs/>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44376">
            <w:pPr>
              <w:suppressAutoHyphens w:val="0"/>
              <w:spacing w:after="0"/>
              <w:jc w:val="center"/>
              <w:rPr>
                <w:rFonts w:ascii="Times New Roman" w:hAnsi="Times New Roman"/>
                <w:b/>
                <w:bCs/>
                <w:color w:val="auto"/>
                <w:sz w:val="18"/>
              </w:rPr>
            </w:pPr>
            <w:r w:rsidRPr="00E96F9D">
              <w:rPr>
                <w:rFonts w:ascii="Times New Roman" w:hAnsi="Times New Roman"/>
                <w:b/>
                <w:bCs/>
                <w:color w:val="auto"/>
                <w:sz w:val="18"/>
              </w:rPr>
              <w:t>0.33</w:t>
            </w:r>
          </w:p>
        </w:tc>
        <w:tc>
          <w:tcPr>
            <w:tcW w:w="56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bCs/>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ED0939" w:rsidP="001F4980">
            <w:pPr>
              <w:suppressAutoHyphens w:val="0"/>
              <w:spacing w:after="0"/>
              <w:jc w:val="center"/>
              <w:rPr>
                <w:rFonts w:ascii="Times New Roman" w:hAnsi="Times New Roman"/>
                <w:b/>
                <w:bCs/>
                <w:color w:val="auto"/>
                <w:sz w:val="18"/>
              </w:rPr>
            </w:pPr>
            <w:r w:rsidRPr="00E96F9D">
              <w:rPr>
                <w:rFonts w:ascii="Times New Roman" w:hAnsi="Times New Roman"/>
                <w:b/>
                <w:bCs/>
                <w:color w:val="auto"/>
                <w:sz w:val="18"/>
              </w:rPr>
              <w:t>0.10</w:t>
            </w:r>
          </w:p>
        </w:tc>
        <w:tc>
          <w:tcPr>
            <w:tcW w:w="68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32019B">
            <w:pPr>
              <w:suppressAutoHyphens w:val="0"/>
              <w:spacing w:after="0"/>
              <w:jc w:val="center"/>
              <w:rPr>
                <w:rFonts w:ascii="Times New Roman" w:hAnsi="Times New Roman"/>
                <w:b/>
                <w:bCs/>
                <w:color w:val="auto"/>
                <w:sz w:val="18"/>
              </w:rPr>
            </w:pPr>
            <w:r w:rsidRPr="00E96F9D">
              <w:rPr>
                <w:rFonts w:ascii="Times New Roman" w:hAnsi="Times New Roman"/>
                <w:b/>
                <w:bCs/>
                <w:color w:val="auto"/>
                <w:sz w:val="18"/>
              </w:rPr>
              <w:t>0</w:t>
            </w:r>
            <w:r w:rsidR="0032019B" w:rsidRPr="00E96F9D">
              <w:rPr>
                <w:rFonts w:ascii="Times New Roman" w:hAnsi="Times New Roman"/>
                <w:b/>
                <w:bCs/>
                <w:color w:val="auto"/>
                <w:sz w:val="18"/>
              </w:rPr>
              <w:t>.43</w:t>
            </w:r>
          </w:p>
        </w:tc>
      </w:tr>
      <w:tr w:rsidR="00E96F9D" w:rsidRPr="00E96F9D">
        <w:trPr>
          <w:gridAfter w:val="1"/>
          <w:wAfter w:w="450" w:type="dxa"/>
          <w:cantSplit/>
          <w:trHeight w:val="450"/>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p>
        </w:tc>
        <w:tc>
          <w:tcPr>
            <w:tcW w:w="1086" w:type="dxa"/>
            <w:tcBorders>
              <w:top w:val="single" w:sz="4" w:space="0" w:color="auto"/>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r w:rsidRPr="00E96F9D">
              <w:rPr>
                <w:rFonts w:ascii="Times New Roman" w:hAnsi="Times New Roman"/>
                <w:color w:val="auto"/>
                <w:sz w:val="18"/>
              </w:rPr>
              <w:t>TESIC, GORDANA</w:t>
            </w:r>
          </w:p>
        </w:tc>
        <w:tc>
          <w:tcPr>
            <w:tcW w:w="1294"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ind w:left="84"/>
              <w:rPr>
                <w:rFonts w:ascii="Times New Roman" w:hAnsi="Times New Roman"/>
                <w:color w:val="auto"/>
                <w:sz w:val="18"/>
              </w:rPr>
            </w:pPr>
            <w:r w:rsidRPr="00E96F9D">
              <w:rPr>
                <w:rFonts w:ascii="Times New Roman" w:hAnsi="Times New Roman"/>
                <w:color w:val="auto"/>
                <w:sz w:val="18"/>
              </w:rPr>
              <w:t>Reconstruction/ Analysis tools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ind w:left="50"/>
              <w:rPr>
                <w:rFonts w:ascii="Times New Roman" w:hAnsi="Times New Roman"/>
                <w:color w:val="auto"/>
                <w:sz w:val="18"/>
              </w:rPr>
            </w:pPr>
            <w:r w:rsidRPr="00E96F9D">
              <w:rPr>
                <w:rFonts w:ascii="Times New Roman" w:hAnsi="Times New Roman"/>
                <w:color w:val="auto"/>
                <w:sz w:val="18"/>
              </w:rPr>
              <w:t xml:space="preserve">Integrate </w:t>
            </w:r>
            <w:proofErr w:type="spellStart"/>
            <w:r w:rsidRPr="00E96F9D">
              <w:rPr>
                <w:rFonts w:ascii="Times New Roman" w:hAnsi="Times New Roman"/>
                <w:color w:val="auto"/>
                <w:sz w:val="18"/>
              </w:rPr>
              <w:t>IceCube</w:t>
            </w:r>
            <w:proofErr w:type="spellEnd"/>
            <w:r w:rsidRPr="00E96F9D">
              <w:rPr>
                <w:rFonts w:ascii="Times New Roman" w:hAnsi="Times New Roman"/>
                <w:color w:val="auto"/>
                <w:sz w:val="18"/>
              </w:rPr>
              <w:t xml:space="preserve"> into AMON</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ind w:left="50" w:right="66"/>
              <w:rPr>
                <w:rFonts w:ascii="Times New Roman" w:hAnsi="Times New Roman"/>
                <w:color w:val="auto"/>
                <w:sz w:val="18"/>
              </w:rPr>
            </w:pPr>
            <w:r w:rsidRPr="00E96F9D">
              <w:rPr>
                <w:rFonts w:ascii="Times New Roman" w:hAnsi="Times New Roman"/>
                <w:color w:val="auto"/>
                <w:sz w:val="18"/>
              </w:rPr>
              <w:t>Inst. In-Kind</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color w:val="auto"/>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r w:rsidRPr="00E96F9D">
              <w:rPr>
                <w:rFonts w:ascii="Times New Roman" w:hAnsi="Times New Roman"/>
                <w:color w:val="auto"/>
                <w:sz w:val="18"/>
              </w:rPr>
              <w:t>0.50</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bCs/>
                <w:color w:val="auto"/>
                <w:sz w:val="18"/>
              </w:rPr>
            </w:pPr>
            <w:r w:rsidRPr="00E96F9D">
              <w:rPr>
                <w:rFonts w:ascii="Times New Roman" w:hAnsi="Times New Roman"/>
                <w:b/>
                <w:bCs/>
                <w:color w:val="auto"/>
                <w:sz w:val="18"/>
              </w:rPr>
              <w:t>0.50</w:t>
            </w:r>
          </w:p>
        </w:tc>
      </w:tr>
      <w:tr w:rsidR="00E96F9D" w:rsidRPr="00E96F9D">
        <w:trPr>
          <w:gridAfter w:val="1"/>
          <w:wAfter w:w="450" w:type="dxa"/>
          <w:cantSplit/>
          <w:trHeight w:val="250"/>
        </w:trPr>
        <w:tc>
          <w:tcPr>
            <w:tcW w:w="630"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p>
        </w:tc>
        <w:tc>
          <w:tcPr>
            <w:tcW w:w="4540" w:type="dxa"/>
            <w:gridSpan w:val="3"/>
            <w:tcBorders>
              <w:top w:val="single" w:sz="4" w:space="0" w:color="000000"/>
              <w:left w:val="single" w:sz="4" w:space="0" w:color="000000"/>
              <w:bottom w:val="single" w:sz="4" w:space="0" w:color="000000"/>
              <w:right w:val="single" w:sz="4" w:space="0" w:color="FFFFFF"/>
            </w:tcBorders>
            <w:shd w:val="clear" w:color="auto" w:fill="CCFFCC"/>
            <w:tcMar>
              <w:top w:w="0" w:type="dxa"/>
              <w:left w:w="0" w:type="dxa"/>
              <w:bottom w:w="0" w:type="dxa"/>
              <w:right w:w="0" w:type="dxa"/>
            </w:tcMar>
          </w:tcPr>
          <w:p w:rsidR="00D07361" w:rsidRPr="00E96F9D" w:rsidRDefault="00D07361">
            <w:pPr>
              <w:suppressAutoHyphens w:val="0"/>
              <w:spacing w:after="0"/>
              <w:rPr>
                <w:rFonts w:ascii="Times New Roman" w:hAnsi="Times New Roman"/>
                <w:b/>
                <w:color w:val="auto"/>
                <w:sz w:val="18"/>
                <w:szCs w:val="18"/>
              </w:rPr>
            </w:pPr>
            <w:r w:rsidRPr="00E96F9D">
              <w:rPr>
                <w:rFonts w:ascii="Times New Roman" w:hAnsi="Times New Roman"/>
                <w:b/>
                <w:color w:val="auto"/>
                <w:sz w:val="18"/>
                <w:szCs w:val="18"/>
              </w:rPr>
              <w:t>TESIC, GORDANA Total</w:t>
            </w:r>
          </w:p>
        </w:tc>
        <w:tc>
          <w:tcPr>
            <w:tcW w:w="1016" w:type="dxa"/>
            <w:tcBorders>
              <w:top w:val="single" w:sz="4" w:space="0" w:color="000000"/>
              <w:left w:val="single" w:sz="4" w:space="0" w:color="FFFFFF"/>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ind w:left="50" w:right="66"/>
              <w:rPr>
                <w:rFonts w:ascii="Times New Roman" w:hAnsi="Times New Roman"/>
                <w:b/>
                <w:color w:val="auto"/>
                <w:sz w:val="18"/>
                <w:szCs w:val="18"/>
              </w:rPr>
            </w:pPr>
          </w:p>
        </w:tc>
        <w:tc>
          <w:tcPr>
            <w:tcW w:w="654"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color w:val="auto"/>
                <w:sz w:val="18"/>
                <w:szCs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jc w:val="center"/>
              <w:rPr>
                <w:color w:val="auto"/>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color w:val="auto"/>
                <w:sz w:val="18"/>
                <w:szCs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jc w:val="center"/>
              <w:rPr>
                <w:color w:val="auto"/>
                <w:sz w:val="18"/>
                <w:szCs w:val="18"/>
              </w:rPr>
            </w:pPr>
            <w:r w:rsidRPr="00E96F9D">
              <w:rPr>
                <w:color w:val="auto"/>
                <w:sz w:val="18"/>
                <w:szCs w:val="18"/>
              </w:rPr>
              <w:t>0.50</w:t>
            </w:r>
          </w:p>
        </w:tc>
        <w:tc>
          <w:tcPr>
            <w:tcW w:w="68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bCs/>
                <w:color w:val="auto"/>
                <w:sz w:val="18"/>
                <w:szCs w:val="18"/>
              </w:rPr>
            </w:pPr>
            <w:r w:rsidRPr="00E96F9D">
              <w:rPr>
                <w:rFonts w:ascii="Times New Roman" w:hAnsi="Times New Roman"/>
                <w:b/>
                <w:bCs/>
                <w:color w:val="auto"/>
                <w:sz w:val="18"/>
                <w:szCs w:val="18"/>
              </w:rPr>
              <w:t>0.50</w:t>
            </w:r>
          </w:p>
        </w:tc>
      </w:tr>
      <w:tr w:rsidR="00E96F9D" w:rsidRPr="00E96F9D">
        <w:trPr>
          <w:gridAfter w:val="1"/>
          <w:wAfter w:w="450" w:type="dxa"/>
          <w:cantSplit/>
          <w:trHeight w:val="440"/>
        </w:trPr>
        <w:tc>
          <w:tcPr>
            <w:tcW w:w="630"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r w:rsidRPr="00E96F9D">
              <w:rPr>
                <w:rFonts w:ascii="Times New Roman" w:hAnsi="Times New Roman"/>
                <w:color w:val="auto"/>
                <w:sz w:val="18"/>
              </w:rPr>
              <w:t>GR</w:t>
            </w:r>
          </w:p>
        </w:tc>
        <w:tc>
          <w:tcPr>
            <w:tcW w:w="1086" w:type="dxa"/>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r w:rsidRPr="00E96F9D">
              <w:rPr>
                <w:rFonts w:ascii="Times New Roman" w:hAnsi="Times New Roman"/>
                <w:color w:val="auto"/>
                <w:sz w:val="18"/>
              </w:rPr>
              <w:t>DUNKMAN, MATT</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ind w:left="84"/>
              <w:rPr>
                <w:rFonts w:ascii="Times New Roman" w:hAnsi="Times New Roman"/>
                <w:color w:val="auto"/>
                <w:sz w:val="18"/>
              </w:rPr>
            </w:pPr>
            <w:r w:rsidRPr="00E96F9D">
              <w:rPr>
                <w:rFonts w:ascii="Times New Roman" w:hAnsi="Times New Roman"/>
                <w:color w:val="auto"/>
                <w:sz w:val="18"/>
              </w:rPr>
              <w:t>Reconstruction/ Analysis tools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ind w:left="50"/>
              <w:rPr>
                <w:rFonts w:ascii="Times New Roman" w:hAnsi="Times New Roman"/>
                <w:color w:val="auto"/>
                <w:sz w:val="18"/>
              </w:rPr>
            </w:pPr>
            <w:r w:rsidRPr="00E96F9D">
              <w:rPr>
                <w:rFonts w:ascii="Times New Roman" w:hAnsi="Times New Roman"/>
                <w:color w:val="auto"/>
                <w:sz w:val="18"/>
              </w:rPr>
              <w:t xml:space="preserve">develop starting track reconstruction - hybrid </w:t>
            </w:r>
            <w:proofErr w:type="spellStart"/>
            <w:r w:rsidRPr="00E96F9D">
              <w:rPr>
                <w:rFonts w:ascii="Times New Roman" w:hAnsi="Times New Roman"/>
                <w:color w:val="auto"/>
                <w:sz w:val="18"/>
              </w:rPr>
              <w:t>reco</w:t>
            </w:r>
            <w:proofErr w:type="spellEnd"/>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ind w:left="50" w:right="66"/>
              <w:rPr>
                <w:rFonts w:ascii="Times New Roman" w:hAnsi="Times New Roman"/>
                <w:color w:val="auto"/>
                <w:sz w:val="18"/>
              </w:rPr>
            </w:pPr>
            <w:r w:rsidRPr="00E96F9D">
              <w:rPr>
                <w:rFonts w:ascii="Times New Roman" w:hAnsi="Times New Roman"/>
                <w:color w:val="auto"/>
                <w:sz w:val="18"/>
              </w:rPr>
              <w:t>Base Grants</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color w:val="auto"/>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BB6AFD">
            <w:pPr>
              <w:suppressAutoHyphens w:val="0"/>
              <w:spacing w:after="0"/>
              <w:jc w:val="center"/>
              <w:rPr>
                <w:rFonts w:ascii="Times New Roman" w:hAnsi="Times New Roman"/>
                <w:color w:val="auto"/>
                <w:sz w:val="18"/>
              </w:rPr>
            </w:pPr>
            <w:r w:rsidRPr="005B4EC5">
              <w:rPr>
                <w:rFonts w:ascii="Times New Roman" w:hAnsi="Times New Roman"/>
                <w:color w:val="FF0000"/>
                <w:sz w:val="18"/>
              </w:rPr>
              <w:t>0.47</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BB6AFD">
            <w:pPr>
              <w:suppressAutoHyphens w:val="0"/>
              <w:spacing w:after="0"/>
              <w:jc w:val="center"/>
              <w:rPr>
                <w:rFonts w:ascii="Times New Roman" w:hAnsi="Times New Roman"/>
                <w:b/>
                <w:bCs/>
                <w:color w:val="auto"/>
                <w:sz w:val="18"/>
              </w:rPr>
            </w:pPr>
            <w:r w:rsidRPr="00E96F9D">
              <w:rPr>
                <w:rFonts w:ascii="Times New Roman" w:hAnsi="Times New Roman"/>
                <w:b/>
                <w:bCs/>
                <w:color w:val="auto"/>
                <w:sz w:val="18"/>
              </w:rPr>
              <w:t>0.47</w:t>
            </w:r>
          </w:p>
        </w:tc>
      </w:tr>
      <w:tr w:rsidR="00E96F9D" w:rsidRPr="00E96F9D">
        <w:trPr>
          <w:gridAfter w:val="1"/>
          <w:wAfter w:w="450" w:type="dxa"/>
          <w:cantSplit/>
          <w:trHeight w:val="400"/>
        </w:trPr>
        <w:tc>
          <w:tcPr>
            <w:tcW w:w="630" w:type="dxa"/>
            <w:tcBorders>
              <w:left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C67252">
            <w:pPr>
              <w:suppressAutoHyphens w:val="0"/>
              <w:spacing w:after="0"/>
              <w:rPr>
                <w:rFonts w:ascii="Times New Roman" w:hAnsi="Times New Roman"/>
                <w:color w:val="auto"/>
                <w:sz w:val="18"/>
              </w:rPr>
            </w:pPr>
          </w:p>
        </w:tc>
        <w:tc>
          <w:tcPr>
            <w:tcW w:w="1086" w:type="dxa"/>
            <w:tcBorders>
              <w:left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C67252">
            <w:pPr>
              <w:suppressAutoHyphens w:val="0"/>
              <w:spacing w:after="0"/>
              <w:rPr>
                <w:rFonts w:ascii="Times New Roman" w:hAnsi="Times New Roman"/>
                <w:color w:val="auto"/>
                <w:sz w:val="18"/>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C67252">
            <w:pPr>
              <w:suppressAutoHyphens w:val="0"/>
              <w:spacing w:after="0"/>
              <w:ind w:left="84"/>
              <w:rPr>
                <w:rFonts w:ascii="Times New Roman" w:hAnsi="Times New Roman"/>
                <w:color w:val="auto"/>
                <w:sz w:val="18"/>
              </w:rPr>
            </w:pPr>
            <w:r w:rsidRPr="00E96F9D">
              <w:rPr>
                <w:rFonts w:ascii="Times New Roman" w:hAnsi="Times New Roman"/>
                <w:color w:val="auto"/>
                <w:sz w:val="18"/>
              </w:rPr>
              <w:t>Detector Monitoring</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C67252">
            <w:pPr>
              <w:suppressAutoHyphens w:val="0"/>
              <w:spacing w:after="0"/>
              <w:ind w:left="50"/>
              <w:rPr>
                <w:rFonts w:ascii="Times New Roman" w:hAnsi="Times New Roman"/>
                <w:color w:val="auto"/>
                <w:sz w:val="18"/>
              </w:rPr>
            </w:pPr>
            <w:r w:rsidRPr="00E96F9D">
              <w:rPr>
                <w:rFonts w:ascii="Times New Roman" w:hAnsi="Times New Roman"/>
                <w:color w:val="auto"/>
                <w:sz w:val="18"/>
              </w:rPr>
              <w:t>Monitoring Shifts</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C67252">
            <w:pPr>
              <w:suppressAutoHyphens w:val="0"/>
              <w:spacing w:after="0"/>
              <w:ind w:left="50" w:right="66"/>
              <w:rPr>
                <w:rFonts w:ascii="Times New Roman" w:hAnsi="Times New Roman"/>
                <w:color w:val="auto"/>
                <w:sz w:val="18"/>
              </w:rPr>
            </w:pPr>
            <w:r w:rsidRPr="00E96F9D">
              <w:rPr>
                <w:rFonts w:ascii="Times New Roman" w:hAnsi="Times New Roman"/>
                <w:color w:val="auto"/>
                <w:sz w:val="18"/>
              </w:rPr>
              <w:t>Base Grants</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C67252">
            <w:pPr>
              <w:suppressAutoHyphens w:val="0"/>
              <w:spacing w:after="0"/>
              <w:jc w:val="center"/>
              <w:rPr>
                <w:rFonts w:ascii="Times New Roman" w:hAnsi="Times New Roman"/>
                <w:color w:val="auto"/>
                <w:sz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C67252">
            <w:pPr>
              <w:suppressAutoHyphens w:val="0"/>
              <w:spacing w:after="0"/>
              <w:jc w:val="center"/>
              <w:rPr>
                <w:rFonts w:ascii="Times New Roman" w:hAnsi="Times New Roman"/>
                <w:color w:val="auto"/>
                <w:sz w:val="18"/>
              </w:rPr>
            </w:pPr>
            <w:r w:rsidRPr="00E96F9D">
              <w:rPr>
                <w:rFonts w:ascii="Times New Roman" w:hAnsi="Times New Roman"/>
                <w:color w:val="auto"/>
                <w:sz w:val="18"/>
              </w:rPr>
              <w:t>0.03</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C67252">
            <w:pPr>
              <w:suppressAutoHyphens w:val="0"/>
              <w:spacing w:after="0"/>
              <w:jc w:val="center"/>
              <w:rPr>
                <w:rFonts w:ascii="Times New Roman" w:hAnsi="Times New Roman"/>
                <w:color w:val="auto"/>
                <w:sz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C67252">
            <w:pPr>
              <w:suppressAutoHyphens w:val="0"/>
              <w:spacing w:after="0"/>
              <w:jc w:val="center"/>
              <w:rPr>
                <w:rFonts w:ascii="Times New Roman" w:hAnsi="Times New Roman"/>
                <w:color w:val="auto"/>
                <w:sz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C67252">
            <w:pPr>
              <w:suppressAutoHyphens w:val="0"/>
              <w:spacing w:after="0"/>
              <w:jc w:val="center"/>
              <w:rPr>
                <w:rFonts w:ascii="Times New Roman" w:hAnsi="Times New Roman"/>
                <w:color w:val="auto"/>
                <w:sz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rsidP="00C67252">
            <w:pPr>
              <w:suppressAutoHyphens w:val="0"/>
              <w:spacing w:after="0"/>
              <w:jc w:val="center"/>
              <w:rPr>
                <w:rFonts w:ascii="Times New Roman" w:hAnsi="Times New Roman"/>
                <w:b/>
                <w:bCs/>
                <w:color w:val="auto"/>
                <w:sz w:val="18"/>
              </w:rPr>
            </w:pPr>
            <w:r w:rsidRPr="00E96F9D">
              <w:rPr>
                <w:rFonts w:ascii="Times New Roman" w:hAnsi="Times New Roman"/>
                <w:b/>
                <w:bCs/>
                <w:color w:val="auto"/>
                <w:sz w:val="18"/>
              </w:rPr>
              <w:t>0.03</w:t>
            </w:r>
          </w:p>
        </w:tc>
      </w:tr>
      <w:tr w:rsidR="00E96F9D" w:rsidRPr="00E96F9D">
        <w:trPr>
          <w:gridAfter w:val="1"/>
          <w:wAfter w:w="450" w:type="dxa"/>
          <w:cantSplit/>
          <w:trHeight w:val="225"/>
        </w:trPr>
        <w:tc>
          <w:tcPr>
            <w:tcW w:w="630" w:type="dxa"/>
            <w:tcBorders>
              <w:top w:val="none" w:sz="1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07361" w:rsidRPr="00E96F9D" w:rsidRDefault="00D07361">
            <w:pPr>
              <w:suppressAutoHyphens w:val="0"/>
              <w:spacing w:after="0"/>
              <w:rPr>
                <w:rFonts w:ascii="Times New Roman" w:hAnsi="Times New Roman"/>
                <w:color w:val="auto"/>
                <w:sz w:val="18"/>
              </w:rPr>
            </w:pPr>
            <w:r w:rsidRPr="00E96F9D">
              <w:rPr>
                <w:rFonts w:ascii="Times New Roman" w:hAnsi="Times New Roman"/>
                <w:color w:val="auto"/>
                <w:sz w:val="18"/>
              </w:rPr>
              <w:t> </w:t>
            </w:r>
          </w:p>
        </w:tc>
        <w:tc>
          <w:tcPr>
            <w:tcW w:w="2380" w:type="dxa"/>
            <w:gridSpan w:val="2"/>
            <w:tcBorders>
              <w:top w:val="single" w:sz="4" w:space="0" w:color="000000"/>
              <w:left w:val="single" w:sz="4" w:space="0" w:color="000000"/>
              <w:bottom w:val="single" w:sz="4" w:space="0" w:color="000000"/>
              <w:right w:val="single" w:sz="4" w:space="0" w:color="FFFFFF"/>
            </w:tcBorders>
            <w:shd w:val="clear" w:color="auto" w:fill="CCFFCC"/>
            <w:tcMar>
              <w:top w:w="0" w:type="dxa"/>
              <w:left w:w="0" w:type="dxa"/>
              <w:bottom w:w="0" w:type="dxa"/>
              <w:right w:w="0" w:type="dxa"/>
            </w:tcMar>
          </w:tcPr>
          <w:p w:rsidR="00D07361" w:rsidRPr="00E96F9D" w:rsidRDefault="00D07361">
            <w:pPr>
              <w:suppressAutoHyphens w:val="0"/>
              <w:spacing w:after="0"/>
              <w:rPr>
                <w:rFonts w:ascii="Times New Roman" w:hAnsi="Times New Roman"/>
                <w:b/>
                <w:color w:val="auto"/>
                <w:sz w:val="18"/>
                <w:szCs w:val="18"/>
              </w:rPr>
            </w:pPr>
            <w:r w:rsidRPr="00E96F9D">
              <w:rPr>
                <w:rFonts w:ascii="Times New Roman" w:hAnsi="Times New Roman"/>
                <w:b/>
                <w:color w:val="auto"/>
                <w:sz w:val="18"/>
                <w:szCs w:val="18"/>
              </w:rPr>
              <w:t>DUNKMAN, MATT Total</w:t>
            </w:r>
          </w:p>
        </w:tc>
        <w:tc>
          <w:tcPr>
            <w:tcW w:w="2160" w:type="dxa"/>
            <w:tcBorders>
              <w:top w:val="single" w:sz="4" w:space="0" w:color="000000"/>
              <w:left w:val="single" w:sz="4" w:space="0" w:color="FFFFFF"/>
              <w:bottom w:val="single" w:sz="4" w:space="0" w:color="000000"/>
              <w:right w:val="none" w:sz="16" w:space="0" w:color="000000"/>
            </w:tcBorders>
            <w:shd w:val="clear" w:color="auto" w:fill="CCFFCC"/>
            <w:tcMar>
              <w:top w:w="0" w:type="dxa"/>
              <w:left w:w="0" w:type="dxa"/>
              <w:bottom w:w="0" w:type="dxa"/>
              <w:right w:w="0" w:type="dxa"/>
            </w:tcMar>
          </w:tcPr>
          <w:p w:rsidR="00D07361" w:rsidRPr="00E96F9D" w:rsidRDefault="00D07361">
            <w:pPr>
              <w:suppressAutoHyphens w:val="0"/>
              <w:spacing w:after="0"/>
              <w:rPr>
                <w:rFonts w:ascii="Times New Roman" w:hAnsi="Times New Roman"/>
                <w:b/>
                <w:color w:val="auto"/>
                <w:sz w:val="18"/>
                <w:szCs w:val="18"/>
              </w:rPr>
            </w:pPr>
            <w:r w:rsidRPr="00E96F9D">
              <w:rPr>
                <w:rFonts w:ascii="Times New Roman" w:hAnsi="Times New Roman"/>
                <w:b/>
                <w:color w:val="auto"/>
                <w:sz w:val="18"/>
                <w:szCs w:val="18"/>
              </w:rPr>
              <w:t> </w:t>
            </w:r>
          </w:p>
        </w:tc>
        <w:tc>
          <w:tcPr>
            <w:tcW w:w="1016" w:type="dxa"/>
            <w:tcBorders>
              <w:top w:val="single" w:sz="4" w:space="0" w:color="000000"/>
              <w:left w:val="none" w:sz="16"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pPr>
              <w:suppressAutoHyphens w:val="0"/>
              <w:spacing w:after="0"/>
              <w:rPr>
                <w:rFonts w:ascii="Times New Roman" w:hAnsi="Times New Roman"/>
                <w:b/>
                <w:color w:val="auto"/>
                <w:sz w:val="18"/>
                <w:szCs w:val="18"/>
              </w:rPr>
            </w:pPr>
            <w:r w:rsidRPr="00E96F9D">
              <w:rPr>
                <w:rFonts w:ascii="Times New Roman" w:hAnsi="Times New Roman"/>
                <w:b/>
                <w:color w:val="auto"/>
                <w:sz w:val="18"/>
                <w:szCs w:val="18"/>
              </w:rPr>
              <w:t> </w:t>
            </w:r>
          </w:p>
        </w:tc>
        <w:tc>
          <w:tcPr>
            <w:tcW w:w="654"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color w:val="auto"/>
                <w:sz w:val="18"/>
                <w:szCs w:val="18"/>
              </w:rPr>
            </w:pPr>
            <w:r w:rsidRPr="00E96F9D">
              <w:rPr>
                <w:rFonts w:ascii="Times New Roman" w:hAnsi="Times New Roman"/>
                <w:b/>
                <w:color w:val="auto"/>
                <w:sz w:val="18"/>
                <w:szCs w:val="18"/>
              </w:rPr>
              <w:t>0.03</w:t>
            </w:r>
          </w:p>
        </w:tc>
        <w:tc>
          <w:tcPr>
            <w:tcW w:w="63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jc w:val="center"/>
              <w:rPr>
                <w:color w:val="auto"/>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color w:val="auto"/>
                <w:sz w:val="18"/>
                <w:szCs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144376">
            <w:pPr>
              <w:suppressAutoHyphens w:val="0"/>
              <w:spacing w:after="0"/>
              <w:jc w:val="center"/>
              <w:rPr>
                <w:rFonts w:ascii="Times New Roman" w:hAnsi="Times New Roman"/>
                <w:b/>
                <w:color w:val="auto"/>
                <w:sz w:val="18"/>
                <w:szCs w:val="18"/>
              </w:rPr>
            </w:pPr>
            <w:r w:rsidRPr="00E96F9D">
              <w:rPr>
                <w:rFonts w:ascii="Times New Roman" w:hAnsi="Times New Roman"/>
                <w:b/>
                <w:color w:val="auto"/>
                <w:sz w:val="18"/>
                <w:szCs w:val="18"/>
              </w:rPr>
              <w:t>0.47</w:t>
            </w:r>
          </w:p>
        </w:tc>
        <w:tc>
          <w:tcPr>
            <w:tcW w:w="680" w:type="dxa"/>
            <w:tcBorders>
              <w:top w:val="single" w:sz="4" w:space="0" w:color="000000"/>
              <w:left w:val="single" w:sz="4" w:space="0" w:color="000000"/>
              <w:bottom w:val="single" w:sz="4" w:space="0" w:color="000000"/>
              <w:right w:val="single" w:sz="4" w:space="0" w:color="000000"/>
            </w:tcBorders>
            <w:shd w:val="clear" w:color="auto" w:fill="CCFFCC"/>
            <w:tcMar>
              <w:top w:w="0" w:type="dxa"/>
              <w:left w:w="0" w:type="dxa"/>
              <w:bottom w:w="0" w:type="dxa"/>
              <w:right w:w="0" w:type="dxa"/>
            </w:tcMar>
          </w:tcPr>
          <w:p w:rsidR="00D07361" w:rsidRPr="00E96F9D" w:rsidRDefault="00D07361" w:rsidP="00BB6AFD">
            <w:pPr>
              <w:suppressAutoHyphens w:val="0"/>
              <w:spacing w:after="0"/>
              <w:jc w:val="center"/>
              <w:rPr>
                <w:rFonts w:ascii="Times New Roman" w:hAnsi="Times New Roman"/>
                <w:b/>
                <w:bCs/>
                <w:color w:val="auto"/>
                <w:sz w:val="18"/>
                <w:szCs w:val="18"/>
              </w:rPr>
            </w:pPr>
            <w:r w:rsidRPr="00E96F9D">
              <w:rPr>
                <w:rFonts w:ascii="Times New Roman" w:hAnsi="Times New Roman"/>
                <w:b/>
                <w:bCs/>
                <w:color w:val="auto"/>
                <w:sz w:val="18"/>
                <w:szCs w:val="18"/>
              </w:rPr>
              <w:t>0.50</w:t>
            </w:r>
          </w:p>
        </w:tc>
      </w:tr>
      <w:tr w:rsidR="00E96F9D" w:rsidRPr="00E96F9D">
        <w:trPr>
          <w:gridAfter w:val="1"/>
          <w:wAfter w:w="450" w:type="dxa"/>
          <w:cantSplit/>
          <w:trHeight w:val="255"/>
        </w:trPr>
        <w:tc>
          <w:tcPr>
            <w:tcW w:w="1716" w:type="dxa"/>
            <w:gridSpan w:val="2"/>
            <w:tcBorders>
              <w:top w:val="single" w:sz="4" w:space="0" w:color="000000"/>
              <w:left w:val="single" w:sz="4" w:space="0" w:color="000000"/>
              <w:bottom w:val="single" w:sz="4" w:space="0" w:color="000000"/>
              <w:right w:val="none" w:sz="16" w:space="0" w:color="000000"/>
            </w:tcBorders>
            <w:shd w:val="clear" w:color="auto" w:fill="FFFF99"/>
            <w:tcMar>
              <w:top w:w="0" w:type="dxa"/>
              <w:left w:w="0" w:type="dxa"/>
              <w:bottom w:w="0" w:type="dxa"/>
              <w:right w:w="0" w:type="dxa"/>
            </w:tcMar>
          </w:tcPr>
          <w:p w:rsidR="00D07361" w:rsidRPr="00E96F9D" w:rsidRDefault="00D07361">
            <w:pPr>
              <w:suppressAutoHyphens w:val="0"/>
              <w:spacing w:after="0"/>
              <w:rPr>
                <w:rFonts w:ascii="Times New Roman" w:hAnsi="Times New Roman"/>
                <w:b/>
                <w:color w:val="auto"/>
                <w:sz w:val="18"/>
              </w:rPr>
            </w:pPr>
            <w:r w:rsidRPr="00E96F9D">
              <w:rPr>
                <w:rFonts w:ascii="Times New Roman" w:hAnsi="Times New Roman"/>
                <w:b/>
                <w:color w:val="auto"/>
                <w:sz w:val="18"/>
              </w:rPr>
              <w:t>PSU Total</w:t>
            </w:r>
          </w:p>
        </w:tc>
        <w:tc>
          <w:tcPr>
            <w:tcW w:w="1294" w:type="dxa"/>
            <w:tcBorders>
              <w:top w:val="single" w:sz="4" w:space="0" w:color="000000"/>
              <w:left w:val="none" w:sz="16" w:space="0" w:color="000000"/>
              <w:bottom w:val="single" w:sz="4" w:space="0" w:color="000000"/>
              <w:right w:val="none" w:sz="16" w:space="0" w:color="000000"/>
            </w:tcBorders>
            <w:shd w:val="clear" w:color="auto" w:fill="FFFF99"/>
            <w:tcMar>
              <w:top w:w="0" w:type="dxa"/>
              <w:left w:w="0" w:type="dxa"/>
              <w:bottom w:w="0" w:type="dxa"/>
              <w:right w:w="0" w:type="dxa"/>
            </w:tcMar>
          </w:tcPr>
          <w:p w:rsidR="00D07361" w:rsidRPr="00E96F9D" w:rsidRDefault="00D07361">
            <w:pPr>
              <w:suppressAutoHyphens w:val="0"/>
              <w:spacing w:after="0"/>
              <w:rPr>
                <w:color w:val="auto"/>
              </w:rPr>
            </w:pPr>
          </w:p>
        </w:tc>
        <w:tc>
          <w:tcPr>
            <w:tcW w:w="2160" w:type="dxa"/>
            <w:tcBorders>
              <w:top w:val="single" w:sz="4" w:space="0" w:color="000000"/>
              <w:left w:val="none" w:sz="16" w:space="0" w:color="000000"/>
              <w:bottom w:val="single" w:sz="4" w:space="0" w:color="000000"/>
              <w:right w:val="none" w:sz="16" w:space="0" w:color="000000"/>
            </w:tcBorders>
            <w:shd w:val="clear" w:color="auto" w:fill="FFFF99"/>
            <w:tcMar>
              <w:top w:w="0" w:type="dxa"/>
              <w:left w:w="0" w:type="dxa"/>
              <w:bottom w:w="0" w:type="dxa"/>
              <w:right w:w="0" w:type="dxa"/>
            </w:tcMar>
          </w:tcPr>
          <w:p w:rsidR="00D07361" w:rsidRPr="00E96F9D" w:rsidRDefault="00D07361">
            <w:pPr>
              <w:suppressAutoHyphens w:val="0"/>
              <w:spacing w:after="0"/>
              <w:rPr>
                <w:rFonts w:ascii="Times New Roman" w:hAnsi="Times New Roman"/>
                <w:b/>
                <w:color w:val="auto"/>
                <w:sz w:val="18"/>
              </w:rPr>
            </w:pPr>
            <w:r w:rsidRPr="00E96F9D">
              <w:rPr>
                <w:rFonts w:ascii="Times New Roman" w:hAnsi="Times New Roman"/>
                <w:b/>
                <w:color w:val="auto"/>
                <w:sz w:val="18"/>
              </w:rPr>
              <w:t> </w:t>
            </w:r>
          </w:p>
        </w:tc>
        <w:tc>
          <w:tcPr>
            <w:tcW w:w="1016" w:type="dxa"/>
            <w:tcBorders>
              <w:top w:val="single" w:sz="4" w:space="0" w:color="000000"/>
              <w:left w:val="none" w:sz="16" w:space="0" w:color="000000"/>
              <w:bottom w:val="single" w:sz="4" w:space="0" w:color="000000"/>
              <w:right w:val="single" w:sz="4" w:space="0" w:color="000000"/>
            </w:tcBorders>
            <w:shd w:val="clear" w:color="auto" w:fill="FFFF99"/>
            <w:tcMar>
              <w:top w:w="0" w:type="dxa"/>
              <w:left w:w="0" w:type="dxa"/>
              <w:bottom w:w="0" w:type="dxa"/>
              <w:right w:w="0" w:type="dxa"/>
            </w:tcMar>
          </w:tcPr>
          <w:p w:rsidR="00D07361" w:rsidRPr="00E96F9D" w:rsidRDefault="00D07361">
            <w:pPr>
              <w:suppressAutoHyphens w:val="0"/>
              <w:spacing w:after="0"/>
              <w:rPr>
                <w:rFonts w:ascii="Times New Roman" w:hAnsi="Times New Roman"/>
                <w:b/>
                <w:color w:val="auto"/>
                <w:sz w:val="18"/>
              </w:rPr>
            </w:pPr>
            <w:r w:rsidRPr="00E96F9D">
              <w:rPr>
                <w:rFonts w:ascii="Times New Roman" w:hAnsi="Times New Roman"/>
                <w:b/>
                <w:color w:val="auto"/>
                <w:sz w:val="18"/>
              </w:rPr>
              <w:t> </w:t>
            </w:r>
          </w:p>
        </w:tc>
        <w:tc>
          <w:tcPr>
            <w:tcW w:w="654" w:type="dxa"/>
            <w:tcBorders>
              <w:top w:val="single" w:sz="4" w:space="0" w:color="000000"/>
              <w:left w:val="single" w:sz="4" w:space="0" w:color="000000"/>
              <w:bottom w:val="single" w:sz="4" w:space="0" w:color="000000"/>
              <w:right w:val="single" w:sz="4" w:space="0" w:color="000000"/>
            </w:tcBorders>
            <w:shd w:val="clear" w:color="auto" w:fill="FFFF99"/>
            <w:tcMar>
              <w:top w:w="0" w:type="dxa"/>
              <w:left w:w="0" w:type="dxa"/>
              <w:bottom w:w="0" w:type="dxa"/>
              <w:right w:w="0" w:type="dxa"/>
            </w:tcMar>
          </w:tcPr>
          <w:p w:rsidR="00D07361" w:rsidRPr="00E96F9D" w:rsidRDefault="00D07361" w:rsidP="000A1948">
            <w:pPr>
              <w:suppressAutoHyphens w:val="0"/>
              <w:spacing w:after="0"/>
              <w:jc w:val="center"/>
              <w:rPr>
                <w:rFonts w:ascii="Times New Roman" w:hAnsi="Times New Roman"/>
                <w:b/>
                <w:color w:val="auto"/>
                <w:sz w:val="18"/>
              </w:rPr>
            </w:pPr>
            <w:r w:rsidRPr="00E96F9D">
              <w:rPr>
                <w:rFonts w:ascii="Times New Roman" w:hAnsi="Times New Roman"/>
                <w:b/>
                <w:color w:val="auto"/>
                <w:sz w:val="18"/>
              </w:rPr>
              <w:t>0.</w:t>
            </w:r>
            <w:r w:rsidR="001560CB">
              <w:rPr>
                <w:rFonts w:ascii="Times New Roman" w:hAnsi="Times New Roman"/>
                <w:b/>
                <w:color w:val="auto"/>
                <w:sz w:val="18"/>
              </w:rPr>
              <w:t>6</w:t>
            </w:r>
            <w:r w:rsidRPr="00E96F9D">
              <w:rPr>
                <w:rFonts w:ascii="Times New Roman" w:hAnsi="Times New Roman"/>
                <w:b/>
                <w:color w:val="auto"/>
                <w:sz w:val="18"/>
              </w:rPr>
              <w:t>5</w:t>
            </w:r>
          </w:p>
        </w:tc>
        <w:tc>
          <w:tcPr>
            <w:tcW w:w="720" w:type="dxa"/>
            <w:tcBorders>
              <w:top w:val="single" w:sz="4" w:space="0" w:color="000000"/>
              <w:left w:val="single" w:sz="4" w:space="0" w:color="000000"/>
              <w:bottom w:val="single" w:sz="4" w:space="0" w:color="000000"/>
              <w:right w:val="single" w:sz="4" w:space="0" w:color="000000"/>
            </w:tcBorders>
            <w:shd w:val="clear" w:color="auto" w:fill="FFFF99"/>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color w:val="auto"/>
                <w:sz w:val="18"/>
              </w:rPr>
            </w:pPr>
            <w:r w:rsidRPr="00E96F9D">
              <w:rPr>
                <w:rFonts w:ascii="Times New Roman" w:hAnsi="Times New Roman"/>
                <w:b/>
                <w:color w:val="auto"/>
                <w:sz w:val="18"/>
              </w:rPr>
              <w:t>0.06</w:t>
            </w:r>
          </w:p>
        </w:tc>
        <w:tc>
          <w:tcPr>
            <w:tcW w:w="630" w:type="dxa"/>
            <w:tcBorders>
              <w:top w:val="single" w:sz="4" w:space="0" w:color="000000"/>
              <w:left w:val="single" w:sz="4" w:space="0" w:color="000000"/>
              <w:bottom w:val="single" w:sz="4" w:space="0" w:color="000000"/>
              <w:right w:val="single" w:sz="4" w:space="0" w:color="000000"/>
            </w:tcBorders>
            <w:shd w:val="clear" w:color="auto" w:fill="FFFF99"/>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color w:val="auto"/>
                <w:sz w:val="18"/>
              </w:rPr>
            </w:pPr>
            <w:r w:rsidRPr="00E96F9D">
              <w:rPr>
                <w:rFonts w:ascii="Times New Roman" w:hAnsi="Times New Roman"/>
                <w:b/>
                <w:color w:val="auto"/>
                <w:sz w:val="18"/>
              </w:rPr>
              <w:t>0.42</w:t>
            </w:r>
          </w:p>
        </w:tc>
        <w:tc>
          <w:tcPr>
            <w:tcW w:w="560" w:type="dxa"/>
            <w:tcBorders>
              <w:top w:val="single" w:sz="4" w:space="0" w:color="000000"/>
              <w:left w:val="single" w:sz="4" w:space="0" w:color="000000"/>
              <w:bottom w:val="single" w:sz="4" w:space="0" w:color="000000"/>
              <w:right w:val="single" w:sz="4" w:space="0" w:color="000000"/>
            </w:tcBorders>
            <w:shd w:val="clear" w:color="auto" w:fill="FFFF99"/>
            <w:tcMar>
              <w:top w:w="0" w:type="dxa"/>
              <w:left w:w="0" w:type="dxa"/>
              <w:bottom w:w="0" w:type="dxa"/>
              <w:right w:w="0" w:type="dxa"/>
            </w:tcMar>
          </w:tcPr>
          <w:p w:rsidR="00D07361" w:rsidRPr="00E96F9D" w:rsidRDefault="00D07361" w:rsidP="00F67578">
            <w:pPr>
              <w:suppressAutoHyphens w:val="0"/>
              <w:spacing w:after="0"/>
              <w:jc w:val="center"/>
              <w:rPr>
                <w:rFonts w:ascii="Times New Roman" w:hAnsi="Times New Roman"/>
                <w:b/>
                <w:color w:val="auto"/>
                <w:sz w:val="18"/>
              </w:rPr>
            </w:pPr>
            <w:r w:rsidRPr="00E96F9D">
              <w:rPr>
                <w:rFonts w:ascii="Times New Roman" w:hAnsi="Times New Roman"/>
                <w:b/>
                <w:color w:val="auto"/>
                <w:sz w:val="18"/>
              </w:rPr>
              <w:t>0.</w:t>
            </w:r>
            <w:r w:rsidR="00F67578" w:rsidRPr="00E96F9D">
              <w:rPr>
                <w:rFonts w:ascii="Times New Roman" w:hAnsi="Times New Roman"/>
                <w:b/>
                <w:color w:val="auto"/>
                <w:sz w:val="18"/>
              </w:rPr>
              <w:t>15</w:t>
            </w:r>
          </w:p>
        </w:tc>
        <w:tc>
          <w:tcPr>
            <w:tcW w:w="700" w:type="dxa"/>
            <w:tcBorders>
              <w:top w:val="single" w:sz="4" w:space="0" w:color="000000"/>
              <w:left w:val="single" w:sz="4" w:space="0" w:color="000000"/>
              <w:bottom w:val="single" w:sz="4" w:space="0" w:color="000000"/>
              <w:right w:val="single" w:sz="4" w:space="0" w:color="000000"/>
            </w:tcBorders>
            <w:shd w:val="clear" w:color="auto" w:fill="FFFF99"/>
            <w:tcMar>
              <w:top w:w="0" w:type="dxa"/>
              <w:left w:w="0" w:type="dxa"/>
              <w:bottom w:w="0" w:type="dxa"/>
              <w:right w:w="0" w:type="dxa"/>
            </w:tcMar>
          </w:tcPr>
          <w:p w:rsidR="00D07361" w:rsidRPr="00E96F9D" w:rsidRDefault="00D07361" w:rsidP="001F4980">
            <w:pPr>
              <w:suppressAutoHyphens w:val="0"/>
              <w:spacing w:after="0"/>
              <w:jc w:val="center"/>
              <w:rPr>
                <w:rFonts w:ascii="Times New Roman" w:hAnsi="Times New Roman"/>
                <w:b/>
                <w:color w:val="auto"/>
                <w:sz w:val="18"/>
              </w:rPr>
            </w:pPr>
            <w:r w:rsidRPr="00E96F9D">
              <w:rPr>
                <w:rFonts w:ascii="Times New Roman" w:hAnsi="Times New Roman"/>
                <w:b/>
                <w:color w:val="auto"/>
                <w:sz w:val="18"/>
              </w:rPr>
              <w:t>1.17</w:t>
            </w:r>
          </w:p>
        </w:tc>
        <w:tc>
          <w:tcPr>
            <w:tcW w:w="680" w:type="dxa"/>
            <w:tcBorders>
              <w:top w:val="single" w:sz="4" w:space="0" w:color="000000"/>
              <w:left w:val="single" w:sz="4" w:space="0" w:color="000000"/>
              <w:bottom w:val="single" w:sz="4" w:space="0" w:color="000000"/>
              <w:right w:val="single" w:sz="4" w:space="0" w:color="000000"/>
            </w:tcBorders>
            <w:shd w:val="clear" w:color="auto" w:fill="FFFF99"/>
            <w:tcMar>
              <w:top w:w="0" w:type="dxa"/>
              <w:left w:w="0" w:type="dxa"/>
              <w:bottom w:w="0" w:type="dxa"/>
              <w:right w:w="0" w:type="dxa"/>
            </w:tcMar>
          </w:tcPr>
          <w:p w:rsidR="00D07361" w:rsidRPr="00E96F9D" w:rsidRDefault="00D07361" w:rsidP="00F67578">
            <w:pPr>
              <w:suppressAutoHyphens w:val="0"/>
              <w:spacing w:after="0"/>
              <w:jc w:val="center"/>
              <w:rPr>
                <w:rFonts w:ascii="Times New Roman" w:hAnsi="Times New Roman"/>
                <w:b/>
                <w:color w:val="auto"/>
                <w:sz w:val="18"/>
              </w:rPr>
            </w:pPr>
            <w:r w:rsidRPr="00E96F9D">
              <w:rPr>
                <w:rFonts w:ascii="Times New Roman" w:hAnsi="Times New Roman"/>
                <w:b/>
                <w:color w:val="auto"/>
                <w:sz w:val="18"/>
              </w:rPr>
              <w:t>2.</w:t>
            </w:r>
            <w:r w:rsidR="001560CB">
              <w:rPr>
                <w:rFonts w:ascii="Times New Roman" w:hAnsi="Times New Roman"/>
                <w:b/>
                <w:color w:val="auto"/>
                <w:sz w:val="18"/>
              </w:rPr>
              <w:t>4</w:t>
            </w:r>
            <w:r w:rsidR="00F67578" w:rsidRPr="00E96F9D">
              <w:rPr>
                <w:rFonts w:ascii="Times New Roman" w:hAnsi="Times New Roman"/>
                <w:b/>
                <w:color w:val="auto"/>
                <w:sz w:val="18"/>
              </w:rPr>
              <w:t>5</w:t>
            </w:r>
          </w:p>
        </w:tc>
      </w:tr>
    </w:tbl>
    <w:p w:rsidR="001F4980" w:rsidRPr="00E96F9D" w:rsidRDefault="001F4980">
      <w:pPr>
        <w:pStyle w:val="FreeForm"/>
        <w:rPr>
          <w:b/>
          <w:color w:val="auto"/>
          <w:sz w:val="24"/>
          <w:u w:val="single"/>
        </w:rPr>
      </w:pPr>
    </w:p>
    <w:p w:rsidR="001F4980" w:rsidRPr="00E96F9D" w:rsidRDefault="001F4980">
      <w:pPr>
        <w:spacing w:after="0"/>
        <w:jc w:val="center"/>
        <w:rPr>
          <w:rFonts w:ascii="Times New Roman" w:hAnsi="Times New Roman"/>
          <w:b/>
          <w:color w:val="auto"/>
          <w:u w:val="single"/>
        </w:rPr>
      </w:pPr>
    </w:p>
    <w:p w:rsidR="001F4980" w:rsidRPr="00E96F9D" w:rsidRDefault="001F4980">
      <w:pPr>
        <w:spacing w:after="0"/>
        <w:jc w:val="center"/>
        <w:rPr>
          <w:rFonts w:ascii="Times New Roman" w:hAnsi="Times New Roman"/>
          <w:b/>
          <w:color w:val="auto"/>
          <w:u w:val="single"/>
        </w:rPr>
      </w:pPr>
    </w:p>
    <w:p w:rsidR="001F4980" w:rsidRPr="00E96F9D" w:rsidRDefault="001F4980" w:rsidP="001F4980">
      <w:pPr>
        <w:spacing w:after="120"/>
        <w:rPr>
          <w:rFonts w:ascii="Times New Roman" w:hAnsi="Times New Roman"/>
          <w:b/>
          <w:color w:val="auto"/>
        </w:rPr>
      </w:pPr>
      <w:r w:rsidRPr="00E96F9D">
        <w:rPr>
          <w:rFonts w:ascii="Times New Roman" w:hAnsi="Times New Roman"/>
          <w:b/>
          <w:color w:val="auto"/>
        </w:rPr>
        <w:lastRenderedPageBreak/>
        <w:t>Summary:</w:t>
      </w:r>
    </w:p>
    <w:p w:rsidR="001F4980" w:rsidRPr="00E96F9D" w:rsidRDefault="001F4980">
      <w:pPr>
        <w:spacing w:after="120"/>
        <w:rPr>
          <w:rFonts w:ascii="Times New Roman" w:hAnsi="Times New Roman"/>
          <w:color w:val="auto"/>
        </w:rPr>
      </w:pPr>
      <w:r w:rsidRPr="00E96F9D">
        <w:rPr>
          <w:rFonts w:ascii="Times New Roman" w:hAnsi="Times New Roman"/>
          <w:color w:val="auto"/>
        </w:rPr>
        <w:t xml:space="preserve">Penn State contributions to the maintenance and operations of </w:t>
      </w:r>
      <w:proofErr w:type="spellStart"/>
      <w:r w:rsidRPr="00E96F9D">
        <w:rPr>
          <w:rFonts w:ascii="Times New Roman" w:hAnsi="Times New Roman"/>
          <w:color w:val="auto"/>
        </w:rPr>
        <w:t>IceCube</w:t>
      </w:r>
      <w:proofErr w:type="spellEnd"/>
      <w:r w:rsidRPr="00E96F9D">
        <w:rPr>
          <w:rFonts w:ascii="Times New Roman" w:hAnsi="Times New Roman"/>
          <w:color w:val="auto"/>
        </w:rPr>
        <w:t xml:space="preserve"> include:</w:t>
      </w:r>
    </w:p>
    <w:p w:rsidR="001F4980" w:rsidRPr="00E96F9D" w:rsidRDefault="001F4980" w:rsidP="001F4980">
      <w:pPr>
        <w:spacing w:after="120"/>
        <w:rPr>
          <w:rFonts w:ascii="Times New Roman" w:hAnsi="Times New Roman"/>
          <w:b/>
          <w:color w:val="auto"/>
        </w:rPr>
      </w:pPr>
      <w:r w:rsidRPr="00E96F9D">
        <w:rPr>
          <w:rFonts w:ascii="Times New Roman" w:hAnsi="Times New Roman"/>
          <w:b/>
          <w:color w:val="auto"/>
        </w:rPr>
        <w:t>Faculty:</w:t>
      </w:r>
    </w:p>
    <w:p w:rsidR="001F4980" w:rsidRPr="00E96F9D" w:rsidRDefault="001F4980" w:rsidP="00E96F9D">
      <w:pPr>
        <w:spacing w:after="120"/>
        <w:ind w:left="1080" w:right="-450" w:hanging="540"/>
        <w:rPr>
          <w:rFonts w:ascii="Times New Roman" w:hAnsi="Times New Roman"/>
          <w:color w:val="auto"/>
        </w:rPr>
      </w:pPr>
      <w:r w:rsidRPr="00E96F9D">
        <w:rPr>
          <w:rFonts w:ascii="Times New Roman" w:hAnsi="Times New Roman"/>
          <w:color w:val="auto"/>
        </w:rPr>
        <w:t>Doug Cowen (L</w:t>
      </w:r>
      <w:proofErr w:type="gramStart"/>
      <w:r w:rsidRPr="00E96F9D">
        <w:rPr>
          <w:rFonts w:ascii="Times New Roman" w:hAnsi="Times New Roman"/>
          <w:color w:val="auto"/>
        </w:rPr>
        <w:t>,+</w:t>
      </w:r>
      <w:proofErr w:type="gramEnd"/>
      <w:r w:rsidRPr="00E96F9D">
        <w:rPr>
          <w:rFonts w:ascii="Times New Roman" w:hAnsi="Times New Roman"/>
          <w:color w:val="auto"/>
        </w:rPr>
        <w:t xml:space="preserve">) - PINGU </w:t>
      </w:r>
      <w:r w:rsidR="009B7034" w:rsidRPr="00E96F9D">
        <w:rPr>
          <w:rFonts w:ascii="Times New Roman" w:hAnsi="Times New Roman"/>
          <w:color w:val="auto"/>
        </w:rPr>
        <w:t>co-</w:t>
      </w:r>
      <w:r w:rsidRPr="00E96F9D">
        <w:rPr>
          <w:rFonts w:ascii="Times New Roman" w:hAnsi="Times New Roman"/>
          <w:color w:val="auto"/>
        </w:rPr>
        <w:t xml:space="preserve">lead, outreach, 100% </w:t>
      </w:r>
      <w:proofErr w:type="spellStart"/>
      <w:r w:rsidRPr="00E96F9D">
        <w:rPr>
          <w:rFonts w:ascii="Times New Roman" w:hAnsi="Times New Roman"/>
          <w:color w:val="auto"/>
        </w:rPr>
        <w:t>IceCube</w:t>
      </w:r>
      <w:proofErr w:type="spellEnd"/>
    </w:p>
    <w:p w:rsidR="001F4980" w:rsidRPr="00E96F9D" w:rsidRDefault="001F4980" w:rsidP="009004D0">
      <w:pPr>
        <w:spacing w:after="120"/>
        <w:ind w:left="1080" w:right="-900" w:hanging="540"/>
        <w:rPr>
          <w:rFonts w:ascii="Times New Roman" w:hAnsi="Times New Roman"/>
          <w:color w:val="auto"/>
        </w:rPr>
      </w:pPr>
      <w:proofErr w:type="spellStart"/>
      <w:r w:rsidRPr="00E96F9D">
        <w:rPr>
          <w:rFonts w:ascii="Times New Roman" w:hAnsi="Times New Roman"/>
          <w:color w:val="auto"/>
        </w:rPr>
        <w:t>Tyce</w:t>
      </w:r>
      <w:proofErr w:type="spellEnd"/>
      <w:r w:rsidRPr="00E96F9D">
        <w:rPr>
          <w:rFonts w:ascii="Times New Roman" w:hAnsi="Times New Roman"/>
          <w:color w:val="auto"/>
        </w:rPr>
        <w:t xml:space="preserve"> </w:t>
      </w:r>
      <w:proofErr w:type="spellStart"/>
      <w:r w:rsidRPr="00E96F9D">
        <w:rPr>
          <w:rFonts w:ascii="Times New Roman" w:hAnsi="Times New Roman"/>
          <w:color w:val="auto"/>
        </w:rPr>
        <w:t>DeYoung</w:t>
      </w:r>
      <w:proofErr w:type="spellEnd"/>
      <w:r w:rsidRPr="00E96F9D">
        <w:rPr>
          <w:rFonts w:ascii="Times New Roman" w:hAnsi="Times New Roman"/>
          <w:color w:val="auto"/>
        </w:rPr>
        <w:t xml:space="preserve"> – </w:t>
      </w:r>
      <w:r w:rsidR="002E3747">
        <w:rPr>
          <w:rFonts w:ascii="Times New Roman" w:hAnsi="Times New Roman"/>
          <w:color w:val="auto"/>
        </w:rPr>
        <w:t xml:space="preserve">Deputy Spokesperson, </w:t>
      </w:r>
      <w:r w:rsidR="00F67578" w:rsidRPr="00E96F9D">
        <w:rPr>
          <w:rFonts w:ascii="Times New Roman" w:hAnsi="Times New Roman"/>
          <w:color w:val="auto"/>
        </w:rPr>
        <w:t xml:space="preserve">Oscillations </w:t>
      </w:r>
      <w:r w:rsidRPr="00E96F9D">
        <w:rPr>
          <w:rFonts w:ascii="Times New Roman" w:hAnsi="Times New Roman"/>
          <w:color w:val="auto"/>
        </w:rPr>
        <w:t xml:space="preserve">WG Co-Chair, outreach, </w:t>
      </w:r>
      <w:r w:rsidR="002E3747">
        <w:rPr>
          <w:rFonts w:ascii="Times New Roman" w:hAnsi="Times New Roman"/>
          <w:color w:val="auto"/>
        </w:rPr>
        <w:t>5</w:t>
      </w:r>
      <w:r w:rsidR="000A1948" w:rsidRPr="00E96F9D">
        <w:rPr>
          <w:rFonts w:ascii="Times New Roman" w:hAnsi="Times New Roman"/>
          <w:color w:val="auto"/>
        </w:rPr>
        <w:t>0</w:t>
      </w:r>
      <w:r w:rsidRPr="00E96F9D">
        <w:rPr>
          <w:rFonts w:ascii="Times New Roman" w:hAnsi="Times New Roman"/>
          <w:color w:val="auto"/>
        </w:rPr>
        <w:t xml:space="preserve">% </w:t>
      </w:r>
      <w:proofErr w:type="spellStart"/>
      <w:r w:rsidRPr="00E96F9D">
        <w:rPr>
          <w:rFonts w:ascii="Times New Roman" w:hAnsi="Times New Roman"/>
          <w:color w:val="auto"/>
        </w:rPr>
        <w:t>IceCube</w:t>
      </w:r>
      <w:proofErr w:type="spellEnd"/>
    </w:p>
    <w:p w:rsidR="001F4980" w:rsidRPr="00E96F9D" w:rsidRDefault="001F4980" w:rsidP="001F4980">
      <w:pPr>
        <w:spacing w:after="120"/>
        <w:rPr>
          <w:rFonts w:ascii="Times New Roman" w:hAnsi="Times New Roman"/>
          <w:b/>
          <w:color w:val="auto"/>
        </w:rPr>
      </w:pPr>
      <w:r w:rsidRPr="00E96F9D">
        <w:rPr>
          <w:rFonts w:ascii="Times New Roman" w:hAnsi="Times New Roman"/>
          <w:b/>
          <w:color w:val="auto"/>
        </w:rPr>
        <w:t xml:space="preserve">Scientists and Post Docs: </w:t>
      </w:r>
    </w:p>
    <w:p w:rsidR="00E96F9D" w:rsidRPr="002E3747" w:rsidRDefault="002E3747" w:rsidP="002E3747">
      <w:pPr>
        <w:tabs>
          <w:tab w:val="left" w:pos="2250"/>
        </w:tabs>
        <w:spacing w:after="60"/>
        <w:ind w:left="2250" w:hanging="1703"/>
        <w:rPr>
          <w:rFonts w:ascii="Times New Roman" w:hAnsi="Times New Roman"/>
          <w:color w:val="auto"/>
        </w:rPr>
      </w:pPr>
      <w:r>
        <w:rPr>
          <w:rFonts w:ascii="Times New Roman" w:hAnsi="Times New Roman"/>
          <w:color w:val="auto"/>
        </w:rPr>
        <w:t>Tim Arlen</w:t>
      </w:r>
      <w:r w:rsidRPr="00E96F9D">
        <w:rPr>
          <w:rFonts w:ascii="Times New Roman" w:hAnsi="Times New Roman"/>
          <w:color w:val="auto"/>
        </w:rPr>
        <w:t xml:space="preserve"> </w:t>
      </w:r>
      <w:r w:rsidR="001F4980" w:rsidRPr="00E96F9D">
        <w:rPr>
          <w:rFonts w:ascii="Times New Roman" w:hAnsi="Times New Roman"/>
          <w:color w:val="auto"/>
        </w:rPr>
        <w:t>–</w:t>
      </w:r>
      <w:r w:rsidR="00E96F9D">
        <w:rPr>
          <w:rFonts w:ascii="Times New Roman" w:hAnsi="Times New Roman"/>
          <w:color w:val="auto"/>
        </w:rPr>
        <w:tab/>
      </w:r>
      <w:proofErr w:type="spellStart"/>
      <w:r>
        <w:rPr>
          <w:rFonts w:ascii="Times New Roman" w:hAnsi="Times New Roman"/>
          <w:color w:val="auto"/>
        </w:rPr>
        <w:t>simprod</w:t>
      </w:r>
      <w:proofErr w:type="spellEnd"/>
      <w:r>
        <w:rPr>
          <w:rFonts w:ascii="Times New Roman" w:hAnsi="Times New Roman"/>
          <w:color w:val="auto"/>
        </w:rPr>
        <w:t xml:space="preserve">, PINGU systematics studies, </w:t>
      </w:r>
      <w:r w:rsidR="000A1948" w:rsidRPr="00E96F9D">
        <w:rPr>
          <w:rFonts w:ascii="Times New Roman" w:hAnsi="Times New Roman"/>
          <w:color w:val="auto"/>
        </w:rPr>
        <w:t>monitoring,</w:t>
      </w:r>
      <w:r w:rsidR="001F4980" w:rsidRPr="00E96F9D">
        <w:rPr>
          <w:rFonts w:ascii="Times New Roman" w:hAnsi="Times New Roman"/>
          <w:color w:val="auto"/>
        </w:rPr>
        <w:t xml:space="preserve"> 100% </w:t>
      </w:r>
      <w:proofErr w:type="spellStart"/>
      <w:r w:rsidR="001F4980" w:rsidRPr="00E96F9D">
        <w:rPr>
          <w:rFonts w:ascii="Times New Roman" w:hAnsi="Times New Roman"/>
          <w:color w:val="auto"/>
        </w:rPr>
        <w:t>IceCube</w:t>
      </w:r>
      <w:proofErr w:type="spellEnd"/>
    </w:p>
    <w:p w:rsidR="001F4980" w:rsidRPr="009004D0" w:rsidRDefault="00E96F9D" w:rsidP="009004D0">
      <w:pPr>
        <w:tabs>
          <w:tab w:val="left" w:pos="2250"/>
        </w:tabs>
        <w:spacing w:after="120"/>
        <w:ind w:left="2250" w:hanging="1703"/>
        <w:rPr>
          <w:rFonts w:ascii="Times New Roman" w:hAnsi="Times New Roman"/>
          <w:iCs/>
          <w:color w:val="0070C0"/>
        </w:rPr>
      </w:pPr>
      <w:r>
        <w:rPr>
          <w:rFonts w:ascii="Times New Roman" w:hAnsi="Times New Roman"/>
          <w:iCs/>
          <w:color w:val="FF0000"/>
        </w:rPr>
        <w:tab/>
      </w:r>
      <w:r w:rsidRPr="009004D0">
        <w:rPr>
          <w:rFonts w:ascii="Times New Roman" w:hAnsi="Times New Roman"/>
          <w:iCs/>
          <w:color w:val="0070C0"/>
        </w:rPr>
        <w:t>Analysis topics:</w:t>
      </w:r>
      <w:r w:rsidR="009004D0">
        <w:rPr>
          <w:rFonts w:ascii="Times New Roman" w:hAnsi="Times New Roman"/>
          <w:iCs/>
          <w:color w:val="0070C0"/>
        </w:rPr>
        <w:t xml:space="preserve"> </w:t>
      </w:r>
      <w:r w:rsidR="002E3747" w:rsidRPr="009004D0">
        <w:rPr>
          <w:rFonts w:ascii="Times New Roman" w:hAnsi="Times New Roman"/>
          <w:iCs/>
          <w:color w:val="0070C0"/>
        </w:rPr>
        <w:t>Tau neutrino appearance</w:t>
      </w:r>
    </w:p>
    <w:p w:rsidR="002E3747" w:rsidRDefault="002E3747" w:rsidP="00E96F9D">
      <w:pPr>
        <w:tabs>
          <w:tab w:val="left" w:pos="2250"/>
        </w:tabs>
        <w:spacing w:after="120"/>
        <w:ind w:left="2250" w:hanging="1703"/>
        <w:rPr>
          <w:rFonts w:ascii="Times New Roman" w:hAnsi="Times New Roman"/>
          <w:color w:val="auto"/>
        </w:rPr>
      </w:pPr>
      <w:proofErr w:type="spellStart"/>
      <w:r w:rsidRPr="002E3747">
        <w:rPr>
          <w:rFonts w:ascii="Times New Roman" w:hAnsi="Times New Roman"/>
          <w:color w:val="auto"/>
        </w:rPr>
        <w:t>João</w:t>
      </w:r>
      <w:proofErr w:type="spellEnd"/>
      <w:r>
        <w:rPr>
          <w:rFonts w:ascii="Times New Roman" w:hAnsi="Times New Roman"/>
          <w:color w:val="auto"/>
        </w:rPr>
        <w:t xml:space="preserve"> Pedro de Andres</w:t>
      </w:r>
      <w:r w:rsidR="001F4980" w:rsidRPr="00E96F9D">
        <w:rPr>
          <w:rFonts w:ascii="Times New Roman" w:hAnsi="Times New Roman"/>
          <w:color w:val="auto"/>
        </w:rPr>
        <w:t>–</w:t>
      </w:r>
    </w:p>
    <w:p w:rsidR="002E3747" w:rsidRDefault="002E3747" w:rsidP="00E96F9D">
      <w:pPr>
        <w:tabs>
          <w:tab w:val="left" w:pos="2250"/>
        </w:tabs>
        <w:spacing w:after="120"/>
        <w:ind w:left="2250" w:hanging="1703"/>
        <w:rPr>
          <w:rFonts w:ascii="Times New Roman" w:hAnsi="Times New Roman"/>
          <w:color w:val="auto"/>
        </w:rPr>
      </w:pPr>
      <w:r>
        <w:rPr>
          <w:rFonts w:ascii="Times New Roman" w:hAnsi="Times New Roman"/>
          <w:color w:val="auto"/>
        </w:rPr>
        <w:tab/>
      </w:r>
      <w:proofErr w:type="spellStart"/>
      <w:proofErr w:type="gramStart"/>
      <w:r w:rsidR="000A1948" w:rsidRPr="00E96F9D">
        <w:rPr>
          <w:rFonts w:ascii="Times New Roman" w:hAnsi="Times New Roman"/>
          <w:color w:val="auto"/>
        </w:rPr>
        <w:t>simprod</w:t>
      </w:r>
      <w:proofErr w:type="spellEnd"/>
      <w:proofErr w:type="gramEnd"/>
      <w:r w:rsidR="000A1948" w:rsidRPr="00E96F9D">
        <w:rPr>
          <w:rFonts w:ascii="Times New Roman" w:hAnsi="Times New Roman"/>
          <w:color w:val="auto"/>
        </w:rPr>
        <w:t>, distributed computing,</w:t>
      </w:r>
      <w:r>
        <w:rPr>
          <w:rFonts w:ascii="Times New Roman" w:hAnsi="Times New Roman"/>
          <w:color w:val="auto"/>
        </w:rPr>
        <w:t xml:space="preserve"> Low-En</w:t>
      </w:r>
      <w:r w:rsidR="000A1948" w:rsidRPr="00E96F9D">
        <w:rPr>
          <w:rFonts w:ascii="Times New Roman" w:hAnsi="Times New Roman"/>
          <w:color w:val="auto"/>
        </w:rPr>
        <w:t xml:space="preserve"> </w:t>
      </w:r>
      <w:r>
        <w:rPr>
          <w:rFonts w:ascii="Times New Roman" w:hAnsi="Times New Roman"/>
          <w:color w:val="auto"/>
        </w:rPr>
        <w:t>triggering and filtering</w:t>
      </w:r>
      <w:r w:rsidR="000A1948" w:rsidRPr="00E96F9D">
        <w:rPr>
          <w:rFonts w:ascii="Times New Roman" w:hAnsi="Times New Roman"/>
          <w:color w:val="auto"/>
        </w:rPr>
        <w:t xml:space="preserve">, </w:t>
      </w:r>
      <w:r w:rsidR="007A1BAE">
        <w:rPr>
          <w:rFonts w:ascii="Times New Roman" w:hAnsi="Times New Roman"/>
          <w:color w:val="auto"/>
        </w:rPr>
        <w:t xml:space="preserve">Low-En reconstruction methods, </w:t>
      </w:r>
      <w:r w:rsidR="001F4980" w:rsidRPr="00E96F9D">
        <w:rPr>
          <w:rFonts w:ascii="Times New Roman" w:hAnsi="Times New Roman"/>
          <w:color w:val="auto"/>
        </w:rPr>
        <w:t xml:space="preserve">100% </w:t>
      </w:r>
      <w:proofErr w:type="spellStart"/>
      <w:r w:rsidR="001F4980" w:rsidRPr="00E96F9D">
        <w:rPr>
          <w:rFonts w:ascii="Times New Roman" w:hAnsi="Times New Roman"/>
          <w:color w:val="auto"/>
        </w:rPr>
        <w:t>IceCube</w:t>
      </w:r>
      <w:proofErr w:type="spellEnd"/>
    </w:p>
    <w:p w:rsidR="001F4980" w:rsidRPr="00E96F9D" w:rsidRDefault="002E3747" w:rsidP="00E96F9D">
      <w:pPr>
        <w:tabs>
          <w:tab w:val="left" w:pos="2250"/>
        </w:tabs>
        <w:spacing w:after="120"/>
        <w:ind w:left="2250" w:hanging="1703"/>
        <w:rPr>
          <w:rFonts w:ascii="Times New Roman" w:hAnsi="Times New Roman"/>
          <w:color w:val="auto"/>
        </w:rPr>
      </w:pPr>
      <w:r>
        <w:rPr>
          <w:rFonts w:ascii="Times New Roman" w:hAnsi="Times New Roman"/>
          <w:color w:val="auto"/>
        </w:rPr>
        <w:tab/>
      </w:r>
      <w:r w:rsidRPr="00E96F9D">
        <w:rPr>
          <w:rFonts w:ascii="Times New Roman" w:hAnsi="Times New Roman"/>
          <w:i/>
          <w:color w:val="auto"/>
        </w:rPr>
        <w:t xml:space="preserve">Reconstruction modules: </w:t>
      </w:r>
      <w:proofErr w:type="spellStart"/>
      <w:r>
        <w:rPr>
          <w:rFonts w:ascii="Times New Roman" w:hAnsi="Times New Roman"/>
          <w:i/>
          <w:color w:val="auto"/>
        </w:rPr>
        <w:t>MultiNest</w:t>
      </w:r>
      <w:proofErr w:type="spellEnd"/>
    </w:p>
    <w:p w:rsidR="00E96F9D" w:rsidRPr="009004D0" w:rsidRDefault="00E96F9D" w:rsidP="009004D0">
      <w:pPr>
        <w:tabs>
          <w:tab w:val="left" w:pos="2250"/>
        </w:tabs>
        <w:spacing w:after="120"/>
        <w:ind w:left="2250" w:hanging="1703"/>
        <w:rPr>
          <w:rFonts w:ascii="Times New Roman" w:hAnsi="Times New Roman"/>
          <w:iCs/>
          <w:color w:val="0070C0"/>
        </w:rPr>
      </w:pPr>
      <w:r>
        <w:rPr>
          <w:rFonts w:ascii="Times New Roman" w:hAnsi="Times New Roman"/>
          <w:iCs/>
          <w:color w:val="FF0000"/>
        </w:rPr>
        <w:tab/>
      </w:r>
      <w:r w:rsidRPr="009004D0">
        <w:rPr>
          <w:rFonts w:ascii="Times New Roman" w:hAnsi="Times New Roman"/>
          <w:iCs/>
          <w:color w:val="0070C0"/>
        </w:rPr>
        <w:t>Analysis topics:</w:t>
      </w:r>
      <w:r w:rsidR="009004D0" w:rsidRPr="009004D0">
        <w:rPr>
          <w:rFonts w:ascii="Times New Roman" w:hAnsi="Times New Roman"/>
          <w:iCs/>
          <w:color w:val="0070C0"/>
        </w:rPr>
        <w:t xml:space="preserve"> </w:t>
      </w:r>
      <w:r w:rsidR="002E3747" w:rsidRPr="009004D0">
        <w:rPr>
          <w:rFonts w:ascii="Times New Roman" w:hAnsi="Times New Roman"/>
          <w:iCs/>
          <w:color w:val="0070C0"/>
        </w:rPr>
        <w:t>Neutrino mass hierarchy</w:t>
      </w:r>
    </w:p>
    <w:p w:rsidR="001F4980" w:rsidRPr="00E96F9D" w:rsidRDefault="001F4980" w:rsidP="00E96F9D">
      <w:pPr>
        <w:tabs>
          <w:tab w:val="left" w:pos="2250"/>
        </w:tabs>
        <w:spacing w:after="120"/>
        <w:ind w:left="2250" w:hanging="1703"/>
        <w:rPr>
          <w:rFonts w:ascii="Times New Roman" w:hAnsi="Times New Roman"/>
          <w:color w:val="auto"/>
        </w:rPr>
      </w:pPr>
      <w:proofErr w:type="spellStart"/>
      <w:r w:rsidRPr="00E96F9D">
        <w:rPr>
          <w:rFonts w:ascii="Times New Roman" w:hAnsi="Times New Roman"/>
          <w:color w:val="auto"/>
        </w:rPr>
        <w:t>Gordana</w:t>
      </w:r>
      <w:proofErr w:type="spellEnd"/>
      <w:r w:rsidRPr="00E96F9D">
        <w:rPr>
          <w:rFonts w:ascii="Times New Roman" w:hAnsi="Times New Roman"/>
          <w:color w:val="auto"/>
        </w:rPr>
        <w:t xml:space="preserve"> </w:t>
      </w:r>
      <w:proofErr w:type="spellStart"/>
      <w:r w:rsidRPr="00E96F9D">
        <w:rPr>
          <w:rFonts w:ascii="Times New Roman" w:hAnsi="Times New Roman"/>
          <w:color w:val="auto"/>
        </w:rPr>
        <w:t>Tesic</w:t>
      </w:r>
      <w:proofErr w:type="spellEnd"/>
      <w:r w:rsidRPr="00E96F9D">
        <w:rPr>
          <w:rFonts w:ascii="Times New Roman" w:hAnsi="Times New Roman"/>
          <w:color w:val="auto"/>
        </w:rPr>
        <w:t xml:space="preserve"> –</w:t>
      </w:r>
      <w:r w:rsidR="00E96F9D">
        <w:rPr>
          <w:rFonts w:ascii="Times New Roman" w:hAnsi="Times New Roman"/>
          <w:color w:val="auto"/>
        </w:rPr>
        <w:tab/>
      </w:r>
      <w:r w:rsidRPr="00E96F9D">
        <w:rPr>
          <w:rFonts w:ascii="Times New Roman" w:hAnsi="Times New Roman"/>
          <w:color w:val="auto"/>
        </w:rPr>
        <w:t xml:space="preserve">Integrating </w:t>
      </w:r>
      <w:proofErr w:type="spellStart"/>
      <w:r w:rsidRPr="00E96F9D">
        <w:rPr>
          <w:rFonts w:ascii="Times New Roman" w:hAnsi="Times New Roman"/>
          <w:color w:val="auto"/>
        </w:rPr>
        <w:t>IceCube</w:t>
      </w:r>
      <w:proofErr w:type="spellEnd"/>
      <w:r w:rsidRPr="00E96F9D">
        <w:rPr>
          <w:rFonts w:ascii="Times New Roman" w:hAnsi="Times New Roman"/>
          <w:color w:val="auto"/>
        </w:rPr>
        <w:t xml:space="preserve"> into AMON, 50% </w:t>
      </w:r>
      <w:proofErr w:type="spellStart"/>
      <w:r w:rsidRPr="00E96F9D">
        <w:rPr>
          <w:rFonts w:ascii="Times New Roman" w:hAnsi="Times New Roman"/>
          <w:color w:val="auto"/>
        </w:rPr>
        <w:t>IceCube</w:t>
      </w:r>
      <w:proofErr w:type="spellEnd"/>
      <w:r w:rsidRPr="00E96F9D">
        <w:rPr>
          <w:rFonts w:ascii="Times New Roman" w:hAnsi="Times New Roman"/>
          <w:color w:val="auto"/>
        </w:rPr>
        <w:t xml:space="preserve"> (on internal PSU funds, not PSU base grant)</w:t>
      </w:r>
    </w:p>
    <w:p w:rsidR="00E96F9D" w:rsidRPr="009004D0" w:rsidRDefault="00E96F9D" w:rsidP="009004D0">
      <w:pPr>
        <w:tabs>
          <w:tab w:val="left" w:pos="2250"/>
        </w:tabs>
        <w:spacing w:after="120"/>
        <w:ind w:left="2250" w:hanging="1703"/>
        <w:rPr>
          <w:rFonts w:ascii="Times New Roman" w:hAnsi="Times New Roman"/>
          <w:iCs/>
          <w:color w:val="0070C0"/>
        </w:rPr>
      </w:pPr>
      <w:r>
        <w:rPr>
          <w:rFonts w:ascii="Times New Roman" w:hAnsi="Times New Roman"/>
          <w:iCs/>
          <w:color w:val="FF0000"/>
        </w:rPr>
        <w:tab/>
      </w:r>
      <w:r w:rsidRPr="009004D0">
        <w:rPr>
          <w:rFonts w:ascii="Times New Roman" w:hAnsi="Times New Roman"/>
          <w:iCs/>
          <w:color w:val="0070C0"/>
        </w:rPr>
        <w:t>Analysis topics:</w:t>
      </w:r>
      <w:r w:rsidR="009004D0">
        <w:rPr>
          <w:rFonts w:ascii="Times New Roman" w:hAnsi="Times New Roman"/>
          <w:iCs/>
          <w:color w:val="0070C0"/>
        </w:rPr>
        <w:t xml:space="preserve"> </w:t>
      </w:r>
      <w:proofErr w:type="gramStart"/>
      <w:r w:rsidR="002E3747" w:rsidRPr="009004D0">
        <w:rPr>
          <w:rFonts w:ascii="Times New Roman" w:hAnsi="Times New Roman"/>
          <w:iCs/>
          <w:color w:val="0070C0"/>
        </w:rPr>
        <w:t>n/a</w:t>
      </w:r>
      <w:proofErr w:type="gramEnd"/>
    </w:p>
    <w:p w:rsidR="001F4980" w:rsidRPr="00E96F9D" w:rsidRDefault="00E96F9D" w:rsidP="00E96F9D">
      <w:pPr>
        <w:spacing w:after="120"/>
        <w:rPr>
          <w:rFonts w:ascii="Times New Roman" w:hAnsi="Times New Roman"/>
          <w:b/>
          <w:color w:val="auto"/>
        </w:rPr>
      </w:pPr>
      <w:r>
        <w:rPr>
          <w:rFonts w:ascii="Times New Roman" w:hAnsi="Times New Roman"/>
          <w:b/>
          <w:color w:val="auto"/>
        </w:rPr>
        <w:t xml:space="preserve">Ph.D. </w:t>
      </w:r>
      <w:r w:rsidR="001F4980" w:rsidRPr="00E96F9D">
        <w:rPr>
          <w:rFonts w:ascii="Times New Roman" w:hAnsi="Times New Roman"/>
          <w:b/>
          <w:color w:val="auto"/>
        </w:rPr>
        <w:t>Students:</w:t>
      </w:r>
    </w:p>
    <w:p w:rsidR="001F4980" w:rsidRPr="00E96F9D" w:rsidRDefault="001F4980" w:rsidP="00E96F9D">
      <w:pPr>
        <w:tabs>
          <w:tab w:val="left" w:pos="2250"/>
        </w:tabs>
        <w:spacing w:after="120"/>
        <w:ind w:left="2250" w:hanging="1703"/>
        <w:rPr>
          <w:rFonts w:ascii="Times New Roman" w:hAnsi="Times New Roman"/>
          <w:color w:val="auto"/>
        </w:rPr>
      </w:pPr>
      <w:r w:rsidRPr="00E96F9D">
        <w:rPr>
          <w:rFonts w:ascii="Times New Roman" w:hAnsi="Times New Roman"/>
          <w:color w:val="auto"/>
        </w:rPr>
        <w:t xml:space="preserve">Matt </w:t>
      </w:r>
      <w:proofErr w:type="spellStart"/>
      <w:r w:rsidRPr="00E96F9D">
        <w:rPr>
          <w:rFonts w:ascii="Times New Roman" w:hAnsi="Times New Roman"/>
          <w:color w:val="auto"/>
        </w:rPr>
        <w:t>Dunkman</w:t>
      </w:r>
      <w:proofErr w:type="spellEnd"/>
      <w:r w:rsidRPr="00E96F9D">
        <w:rPr>
          <w:rFonts w:ascii="Times New Roman" w:hAnsi="Times New Roman"/>
          <w:color w:val="auto"/>
        </w:rPr>
        <w:t xml:space="preserve"> – </w:t>
      </w:r>
      <w:r w:rsidR="00E96F9D">
        <w:rPr>
          <w:rFonts w:ascii="Times New Roman" w:hAnsi="Times New Roman"/>
          <w:color w:val="auto"/>
        </w:rPr>
        <w:tab/>
      </w:r>
      <w:r w:rsidRPr="00E96F9D">
        <w:rPr>
          <w:rFonts w:ascii="Times New Roman" w:hAnsi="Times New Roman"/>
          <w:color w:val="auto"/>
        </w:rPr>
        <w:t xml:space="preserve">Starting track reconstruction development, 100% </w:t>
      </w:r>
      <w:proofErr w:type="spellStart"/>
      <w:r w:rsidRPr="00E96F9D">
        <w:rPr>
          <w:rFonts w:ascii="Times New Roman" w:hAnsi="Times New Roman"/>
          <w:color w:val="auto"/>
        </w:rPr>
        <w:t>IceCube</w:t>
      </w:r>
      <w:proofErr w:type="spellEnd"/>
      <w:r w:rsidRPr="00E96F9D">
        <w:rPr>
          <w:rFonts w:ascii="Times New Roman" w:hAnsi="Times New Roman"/>
          <w:color w:val="auto"/>
        </w:rPr>
        <w:t xml:space="preserve"> </w:t>
      </w:r>
    </w:p>
    <w:p w:rsidR="001F4980" w:rsidRPr="00E96F9D" w:rsidRDefault="001F4980" w:rsidP="00E96F9D">
      <w:pPr>
        <w:tabs>
          <w:tab w:val="left" w:pos="2250"/>
        </w:tabs>
        <w:spacing w:after="120"/>
        <w:ind w:left="2250" w:hanging="1703"/>
        <w:rPr>
          <w:rFonts w:ascii="Times New Roman" w:hAnsi="Times New Roman"/>
          <w:i/>
          <w:color w:val="auto"/>
        </w:rPr>
      </w:pPr>
      <w:r w:rsidRPr="00E96F9D">
        <w:rPr>
          <w:rFonts w:ascii="Times New Roman" w:hAnsi="Times New Roman"/>
          <w:color w:val="auto"/>
        </w:rPr>
        <w:tab/>
      </w:r>
      <w:bookmarkStart w:id="2" w:name="OLE_LINK2"/>
      <w:r w:rsidRPr="00E96F9D">
        <w:rPr>
          <w:rFonts w:ascii="Times New Roman" w:hAnsi="Times New Roman"/>
          <w:i/>
          <w:color w:val="auto"/>
        </w:rPr>
        <w:t xml:space="preserve">Reconstruction modules: </w:t>
      </w:r>
      <w:proofErr w:type="spellStart"/>
      <w:r w:rsidRPr="00E96F9D">
        <w:rPr>
          <w:rFonts w:ascii="Times New Roman" w:hAnsi="Times New Roman"/>
          <w:i/>
          <w:color w:val="auto"/>
        </w:rPr>
        <w:t>HybridReco</w:t>
      </w:r>
      <w:bookmarkEnd w:id="2"/>
      <w:proofErr w:type="spellEnd"/>
    </w:p>
    <w:p w:rsidR="00E96F9D" w:rsidRPr="00E96F9D" w:rsidRDefault="00E96F9D" w:rsidP="00E96F9D">
      <w:pPr>
        <w:tabs>
          <w:tab w:val="left" w:pos="2250"/>
        </w:tabs>
        <w:spacing w:after="120"/>
        <w:ind w:left="2250" w:hanging="1703"/>
        <w:rPr>
          <w:rFonts w:ascii="Times New Roman" w:hAnsi="Times New Roman"/>
          <w:iCs/>
          <w:color w:val="FF0000"/>
        </w:rPr>
      </w:pPr>
      <w:r>
        <w:rPr>
          <w:rFonts w:ascii="Times New Roman" w:hAnsi="Times New Roman"/>
          <w:iCs/>
          <w:color w:val="FF0000"/>
        </w:rPr>
        <w:tab/>
      </w:r>
      <w:r w:rsidRPr="00512506">
        <w:rPr>
          <w:rFonts w:ascii="Times New Roman" w:hAnsi="Times New Roman"/>
          <w:iCs/>
          <w:color w:val="0070C0"/>
        </w:rPr>
        <w:t>Thesis/</w:t>
      </w:r>
      <w:r w:rsidR="002E3747" w:rsidRPr="00512506">
        <w:rPr>
          <w:rFonts w:ascii="Times New Roman" w:hAnsi="Times New Roman"/>
          <w:iCs/>
          <w:color w:val="0070C0"/>
        </w:rPr>
        <w:t>Analysis topics: Oscillations</w:t>
      </w:r>
    </w:p>
    <w:p w:rsidR="0063411F" w:rsidRPr="00E96F9D" w:rsidRDefault="002E3747" w:rsidP="00512506">
      <w:pPr>
        <w:tabs>
          <w:tab w:val="left" w:pos="2250"/>
        </w:tabs>
        <w:spacing w:after="120"/>
        <w:ind w:left="2250" w:hanging="1703"/>
        <w:rPr>
          <w:rFonts w:ascii="Times New Roman" w:hAnsi="Times New Roman"/>
          <w:color w:val="auto"/>
        </w:rPr>
      </w:pPr>
      <w:proofErr w:type="spellStart"/>
      <w:r>
        <w:rPr>
          <w:rFonts w:ascii="Times New Roman" w:hAnsi="Times New Roman"/>
          <w:color w:val="auto"/>
        </w:rPr>
        <w:t>Feifei</w:t>
      </w:r>
      <w:proofErr w:type="spellEnd"/>
      <w:r>
        <w:rPr>
          <w:rFonts w:ascii="Times New Roman" w:hAnsi="Times New Roman"/>
          <w:color w:val="auto"/>
        </w:rPr>
        <w:t xml:space="preserve"> </w:t>
      </w:r>
      <w:r w:rsidR="0063411F" w:rsidRPr="00E96F9D">
        <w:rPr>
          <w:rFonts w:ascii="Times New Roman" w:hAnsi="Times New Roman"/>
          <w:color w:val="auto"/>
        </w:rPr>
        <w:t xml:space="preserve">Huang - </w:t>
      </w:r>
      <w:r w:rsidR="00512506">
        <w:rPr>
          <w:rFonts w:ascii="Times New Roman" w:hAnsi="Times New Roman"/>
          <w:color w:val="auto"/>
        </w:rPr>
        <w:tab/>
      </w:r>
      <w:r>
        <w:rPr>
          <w:rFonts w:ascii="Times New Roman" w:hAnsi="Times New Roman"/>
          <w:color w:val="auto"/>
        </w:rPr>
        <w:t>(still taking classes)</w:t>
      </w:r>
    </w:p>
    <w:p w:rsidR="00E96F9D" w:rsidRPr="00512506" w:rsidRDefault="00E96F9D" w:rsidP="00E96F9D">
      <w:pPr>
        <w:tabs>
          <w:tab w:val="left" w:pos="2250"/>
        </w:tabs>
        <w:spacing w:after="120"/>
        <w:ind w:left="2250" w:hanging="1703"/>
        <w:rPr>
          <w:rFonts w:ascii="Times New Roman" w:hAnsi="Times New Roman"/>
          <w:iCs/>
          <w:color w:val="0070C0"/>
        </w:rPr>
      </w:pPr>
      <w:r>
        <w:rPr>
          <w:rFonts w:ascii="Times New Roman" w:hAnsi="Times New Roman"/>
          <w:iCs/>
          <w:color w:val="FF0000"/>
        </w:rPr>
        <w:tab/>
      </w:r>
      <w:r w:rsidRPr="00512506">
        <w:rPr>
          <w:rFonts w:ascii="Times New Roman" w:hAnsi="Times New Roman"/>
          <w:iCs/>
          <w:color w:val="0070C0"/>
        </w:rPr>
        <w:t>Thesis/Analysis topics:</w:t>
      </w:r>
      <w:r w:rsidRPr="00512506">
        <w:rPr>
          <w:rFonts w:ascii="Times New Roman" w:hAnsi="Times New Roman"/>
          <w:iCs/>
          <w:color w:val="0070C0"/>
        </w:rPr>
        <w:tab/>
      </w:r>
      <w:proofErr w:type="gramStart"/>
      <w:r w:rsidR="002E3747" w:rsidRPr="00512506">
        <w:rPr>
          <w:rFonts w:ascii="Times New Roman" w:hAnsi="Times New Roman"/>
          <w:iCs/>
          <w:color w:val="0070C0"/>
        </w:rPr>
        <w:t>n/a</w:t>
      </w:r>
      <w:proofErr w:type="gramEnd"/>
    </w:p>
    <w:p w:rsidR="001F4980" w:rsidRPr="00E96F9D" w:rsidRDefault="001F4980" w:rsidP="001F4980">
      <w:pPr>
        <w:spacing w:after="120"/>
        <w:rPr>
          <w:rFonts w:ascii="Times New Roman" w:hAnsi="Times New Roman"/>
          <w:b/>
          <w:color w:val="auto"/>
        </w:rPr>
      </w:pPr>
      <w:r w:rsidRPr="00E96F9D">
        <w:rPr>
          <w:rFonts w:ascii="Times New Roman" w:hAnsi="Times New Roman"/>
          <w:b/>
          <w:color w:val="auto"/>
        </w:rPr>
        <w:t>Computing Resources:</w:t>
      </w:r>
    </w:p>
    <w:p w:rsidR="001F4980" w:rsidRPr="00E96F9D" w:rsidRDefault="001F4980">
      <w:pPr>
        <w:jc w:val="both"/>
        <w:rPr>
          <w:rFonts w:ascii="Times New Roman" w:hAnsi="Times New Roman"/>
          <w:color w:val="auto"/>
        </w:rPr>
      </w:pPr>
      <w:r w:rsidRPr="00E96F9D">
        <w:rPr>
          <w:rFonts w:ascii="Times New Roman" w:hAnsi="Times New Roman"/>
          <w:color w:val="auto"/>
        </w:rPr>
        <w:t xml:space="preserve">The Penn State </w:t>
      </w:r>
      <w:proofErr w:type="spellStart"/>
      <w:r w:rsidRPr="00E96F9D">
        <w:rPr>
          <w:rFonts w:ascii="Times New Roman" w:hAnsi="Times New Roman"/>
          <w:color w:val="auto"/>
        </w:rPr>
        <w:t>IceCube</w:t>
      </w:r>
      <w:proofErr w:type="spellEnd"/>
      <w:r w:rsidRPr="00E96F9D">
        <w:rPr>
          <w:rFonts w:ascii="Times New Roman" w:hAnsi="Times New Roman"/>
          <w:color w:val="auto"/>
        </w:rPr>
        <w:t xml:space="preserve"> group has access to several large computing clusters maintained and administered by the Penn State High Performance Computing group, comprising a total of approximately 8,000 computing cores, including several GPUs.  Since September 2012, the Penn State group has had priority access to 260 cores.  Our historical average utilization has been around 120% of the cores to which we have priority access, with peak usage levels around 600%.  </w:t>
      </w:r>
    </w:p>
    <w:p w:rsidR="001F4980" w:rsidRPr="00E96F9D" w:rsidRDefault="001F4980">
      <w:pPr>
        <w:jc w:val="both"/>
        <w:rPr>
          <w:rFonts w:ascii="Times New Roman" w:hAnsi="Times New Roman"/>
          <w:color w:val="auto"/>
        </w:rPr>
      </w:pPr>
      <w:r w:rsidRPr="00E96F9D">
        <w:rPr>
          <w:rFonts w:ascii="Times New Roman" w:hAnsi="Times New Roman"/>
          <w:color w:val="auto"/>
        </w:rPr>
        <w:t xml:space="preserve">With these clusters Penn State has contributed substantially to simulation production, including the entire collaboration-wide simulation of low energy neutrinos with GENIE, all PINGU simulations, and around 10% of all </w:t>
      </w:r>
      <w:proofErr w:type="spellStart"/>
      <w:r w:rsidRPr="00E96F9D">
        <w:rPr>
          <w:rFonts w:ascii="Times New Roman" w:hAnsi="Times New Roman"/>
          <w:color w:val="auto"/>
        </w:rPr>
        <w:t>simprod</w:t>
      </w:r>
      <w:proofErr w:type="spellEnd"/>
      <w:r w:rsidRPr="00E96F9D">
        <w:rPr>
          <w:rFonts w:ascii="Times New Roman" w:hAnsi="Times New Roman"/>
          <w:color w:val="auto"/>
        </w:rPr>
        <w:t xml:space="preserve"> jobs run collaboration-wide.  Substantial amounts of reconstruction development work have also been conducted using these resources.</w:t>
      </w:r>
    </w:p>
    <w:p w:rsidR="001F4980" w:rsidRPr="00512506" w:rsidRDefault="001F4980" w:rsidP="00512506">
      <w:pPr>
        <w:jc w:val="both"/>
        <w:rPr>
          <w:rFonts w:ascii="Times New Roman" w:eastAsia="Times New Roman" w:hAnsi="Times New Roman"/>
          <w:color w:val="auto"/>
          <w:sz w:val="20"/>
        </w:rPr>
      </w:pPr>
      <w:r w:rsidRPr="00512506">
        <w:rPr>
          <w:rFonts w:ascii="Times New Roman" w:hAnsi="Times New Roman"/>
          <w:b/>
          <w:color w:val="auto"/>
        </w:rPr>
        <w:t xml:space="preserve">Note: </w:t>
      </w:r>
      <w:r w:rsidRPr="00512506">
        <w:rPr>
          <w:rFonts w:ascii="Times New Roman" w:hAnsi="Times New Roman"/>
          <w:color w:val="auto"/>
        </w:rPr>
        <w:t xml:space="preserve">The activities and staffing levels in this </w:t>
      </w:r>
      <w:proofErr w:type="spellStart"/>
      <w:r w:rsidRPr="00512506">
        <w:rPr>
          <w:rFonts w:ascii="Times New Roman" w:hAnsi="Times New Roman"/>
          <w:color w:val="auto"/>
        </w:rPr>
        <w:t>MoU</w:t>
      </w:r>
      <w:proofErr w:type="spellEnd"/>
      <w:r w:rsidRPr="00512506">
        <w:rPr>
          <w:rFonts w:ascii="Times New Roman" w:hAnsi="Times New Roman"/>
          <w:color w:val="auto"/>
        </w:rPr>
        <w:t xml:space="preserve"> are appropriate for the period beginning </w:t>
      </w:r>
      <w:r w:rsidR="00512506" w:rsidRPr="00512506">
        <w:rPr>
          <w:rFonts w:ascii="Times New Roman" w:hAnsi="Times New Roman"/>
          <w:color w:val="auto"/>
        </w:rPr>
        <w:t>October</w:t>
      </w:r>
      <w:r w:rsidR="00144376" w:rsidRPr="00512506">
        <w:rPr>
          <w:rFonts w:ascii="Times New Roman" w:hAnsi="Times New Roman"/>
          <w:color w:val="auto"/>
        </w:rPr>
        <w:t xml:space="preserve"> </w:t>
      </w:r>
      <w:r w:rsidRPr="00512506">
        <w:rPr>
          <w:rFonts w:ascii="Times New Roman" w:hAnsi="Times New Roman"/>
          <w:color w:val="auto"/>
        </w:rPr>
        <w:t>1, 201</w:t>
      </w:r>
      <w:r w:rsidR="000A1948" w:rsidRPr="00512506">
        <w:rPr>
          <w:rFonts w:ascii="Times New Roman" w:hAnsi="Times New Roman"/>
          <w:color w:val="auto"/>
        </w:rPr>
        <w:t>3</w:t>
      </w:r>
      <w:r w:rsidRPr="00512506">
        <w:rPr>
          <w:rFonts w:ascii="Times New Roman" w:hAnsi="Times New Roman"/>
          <w:color w:val="auto"/>
        </w:rPr>
        <w:t>.  </w:t>
      </w:r>
    </w:p>
    <w:sectPr w:rsidR="001F4980" w:rsidRPr="00512506" w:rsidSect="001F4980">
      <w:headerReference w:type="even" r:id="rId8"/>
      <w:headerReference w:type="default" r:id="rId9"/>
      <w:footerReference w:type="even" r:id="rId10"/>
      <w:footerReference w:type="default" r:id="rId11"/>
      <w:pgSz w:w="12240" w:h="15840"/>
      <w:pgMar w:top="1080" w:right="1800" w:bottom="1440" w:left="1800" w:header="600" w:footer="43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FB8" w:rsidRDefault="00602FB8">
      <w:pPr>
        <w:spacing w:after="0"/>
      </w:pPr>
      <w:r>
        <w:separator/>
      </w:r>
    </w:p>
  </w:endnote>
  <w:endnote w:type="continuationSeparator" w:id="0">
    <w:p w:rsidR="00602FB8" w:rsidRDefault="00602F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4E"/>
    <w:family w:val="auto"/>
    <w:pitch w:val="variable"/>
    <w:sig w:usb0="00000000"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CB" w:rsidRDefault="001560CB">
    <w:pPr>
      <w:pStyle w:val="Footer"/>
      <w:tabs>
        <w:tab w:val="clear" w:pos="8640"/>
        <w:tab w:val="right" w:pos="8620"/>
      </w:tabs>
      <w:spacing w:after="0"/>
      <w:jc w:val="center"/>
    </w:pPr>
    <w:r>
      <w:t xml:space="preserve">Page </w:t>
    </w:r>
    <w:r w:rsidR="00783FBC">
      <w:fldChar w:fldCharType="begin"/>
    </w:r>
    <w:r w:rsidR="00783FBC">
      <w:instrText xml:space="preserve"> PAGE </w:instrText>
    </w:r>
    <w:r w:rsidR="00783FBC">
      <w:fldChar w:fldCharType="separate"/>
    </w:r>
    <w:r>
      <w:rPr>
        <w:noProof/>
      </w:rPr>
      <w:t>2</w:t>
    </w:r>
    <w:r w:rsidR="00783FBC">
      <w:rPr>
        <w:noProof/>
      </w:rPr>
      <w:fldChar w:fldCharType="end"/>
    </w:r>
    <w:r>
      <w:t xml:space="preserve"> of </w:t>
    </w:r>
    <w:fldSimple w:instr=" NUMPAGES ">
      <w:r w:rsidR="00C3126E">
        <w:rPr>
          <w:noProof/>
        </w:rPr>
        <w:t>2</w:t>
      </w:r>
    </w:fldSimple>
  </w:p>
  <w:p w:rsidR="001560CB" w:rsidRDefault="00783FBC" w:rsidP="001F4980">
    <w:pPr>
      <w:pStyle w:val="Footer"/>
      <w:tabs>
        <w:tab w:val="clear" w:pos="8640"/>
        <w:tab w:val="right" w:pos="8620"/>
      </w:tabs>
      <w:rPr>
        <w:rFonts w:ascii="Times New Roman" w:eastAsia="Times New Roman" w:hAnsi="Times New Roman"/>
        <w:color w:val="auto"/>
        <w:sz w:val="20"/>
      </w:rPr>
    </w:pPr>
    <w:fldSimple w:instr=" FILENAME \* MERGEFORMAT">
      <w:r w:rsidR="00C3126E">
        <w:rPr>
          <w:noProof/>
        </w:rPr>
        <w:t>PennState_MoU_SOW_2013.0424.docx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CB" w:rsidRDefault="001560CB">
    <w:pPr>
      <w:pStyle w:val="Footer"/>
      <w:tabs>
        <w:tab w:val="clear" w:pos="8640"/>
        <w:tab w:val="right" w:pos="8620"/>
      </w:tabs>
      <w:spacing w:after="0"/>
      <w:jc w:val="center"/>
    </w:pPr>
    <w:r>
      <w:t xml:space="preserve">Page </w:t>
    </w:r>
    <w:r w:rsidR="00783FBC">
      <w:fldChar w:fldCharType="begin"/>
    </w:r>
    <w:r w:rsidR="00783FBC">
      <w:instrText xml:space="preserve"> PAGE </w:instrText>
    </w:r>
    <w:r w:rsidR="00783FBC">
      <w:fldChar w:fldCharType="separate"/>
    </w:r>
    <w:r w:rsidR="005B4EC5">
      <w:rPr>
        <w:noProof/>
      </w:rPr>
      <w:t>1</w:t>
    </w:r>
    <w:r w:rsidR="00783FBC">
      <w:rPr>
        <w:noProof/>
      </w:rPr>
      <w:fldChar w:fldCharType="end"/>
    </w:r>
    <w:r>
      <w:t xml:space="preserve"> of </w:t>
    </w:r>
    <w:fldSimple w:instr=" NUMPAGES ">
      <w:r w:rsidR="005B4EC5">
        <w:rPr>
          <w:noProof/>
        </w:rPr>
        <w:t>2</w:t>
      </w:r>
    </w:fldSimple>
  </w:p>
  <w:p w:rsidR="001560CB" w:rsidRDefault="00783FBC" w:rsidP="001F4980">
    <w:pPr>
      <w:pStyle w:val="Footer"/>
      <w:tabs>
        <w:tab w:val="clear" w:pos="8640"/>
        <w:tab w:val="right" w:pos="8620"/>
      </w:tabs>
      <w:rPr>
        <w:rFonts w:ascii="Times New Roman" w:eastAsia="Times New Roman" w:hAnsi="Times New Roman"/>
        <w:color w:val="auto"/>
        <w:sz w:val="20"/>
      </w:rPr>
    </w:pPr>
    <w:fldSimple w:instr=" FILENAME \* MERGEFORMAT">
      <w:r w:rsidR="009004D0">
        <w:rPr>
          <w:noProof/>
        </w:rPr>
        <w:t>PennState_MoU_SOW_2013.1002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FB8" w:rsidRDefault="00602FB8">
      <w:pPr>
        <w:spacing w:after="0"/>
      </w:pPr>
      <w:r>
        <w:separator/>
      </w:r>
    </w:p>
  </w:footnote>
  <w:footnote w:type="continuationSeparator" w:id="0">
    <w:p w:rsidR="00602FB8" w:rsidRDefault="00602FB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CB" w:rsidRDefault="001560CB" w:rsidP="001F4980">
    <w:pPr>
      <w:pStyle w:val="Header"/>
      <w:tabs>
        <w:tab w:val="clear" w:pos="8640"/>
        <w:tab w:val="right" w:pos="8620"/>
      </w:tabs>
      <w:jc w:val="right"/>
      <w:rPr>
        <w:rFonts w:ascii="Times New Roman" w:eastAsia="Times New Roman" w:hAnsi="Times New Roman"/>
        <w:color w:val="auto"/>
        <w:sz w:val="20"/>
      </w:rPr>
    </w:pPr>
    <w:r>
      <w:t>Last updated: October 15,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CB" w:rsidRDefault="001560CB" w:rsidP="009004D0">
    <w:pPr>
      <w:pStyle w:val="Header"/>
      <w:tabs>
        <w:tab w:val="clear" w:pos="8640"/>
        <w:tab w:val="right" w:pos="8620"/>
      </w:tabs>
      <w:jc w:val="right"/>
      <w:rPr>
        <w:rFonts w:ascii="Times New Roman" w:eastAsia="Times New Roman" w:hAnsi="Times New Roman"/>
        <w:color w:val="auto"/>
        <w:sz w:val="20"/>
      </w:rPr>
    </w:pPr>
    <w:r>
      <w:t xml:space="preserve">Last updated: </w:t>
    </w:r>
    <w:r w:rsidR="009004D0">
      <w:t>October 2,</w:t>
    </w:r>
    <w:r>
      <w:t xml:space="preserve">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47299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DAD"/>
    <w:rsid w:val="000A1948"/>
    <w:rsid w:val="000D5DAD"/>
    <w:rsid w:val="001010A1"/>
    <w:rsid w:val="00144376"/>
    <w:rsid w:val="001560CB"/>
    <w:rsid w:val="001F4980"/>
    <w:rsid w:val="00205DDC"/>
    <w:rsid w:val="002910A3"/>
    <w:rsid w:val="002E3747"/>
    <w:rsid w:val="003045F3"/>
    <w:rsid w:val="0032019B"/>
    <w:rsid w:val="00385B70"/>
    <w:rsid w:val="003937DD"/>
    <w:rsid w:val="00512506"/>
    <w:rsid w:val="005B4EC5"/>
    <w:rsid w:val="00602FB8"/>
    <w:rsid w:val="0063411F"/>
    <w:rsid w:val="00636BF2"/>
    <w:rsid w:val="00686685"/>
    <w:rsid w:val="00783FBC"/>
    <w:rsid w:val="007A1BAE"/>
    <w:rsid w:val="008058F6"/>
    <w:rsid w:val="008512EE"/>
    <w:rsid w:val="008D7F62"/>
    <w:rsid w:val="009004D0"/>
    <w:rsid w:val="00934BD0"/>
    <w:rsid w:val="009730E6"/>
    <w:rsid w:val="00977636"/>
    <w:rsid w:val="0098610C"/>
    <w:rsid w:val="00992651"/>
    <w:rsid w:val="009B7034"/>
    <w:rsid w:val="009F701F"/>
    <w:rsid w:val="00BB6AFD"/>
    <w:rsid w:val="00C3126E"/>
    <w:rsid w:val="00C67252"/>
    <w:rsid w:val="00C67F96"/>
    <w:rsid w:val="00D07361"/>
    <w:rsid w:val="00E2373A"/>
    <w:rsid w:val="00E96F9D"/>
    <w:rsid w:val="00ED02E0"/>
    <w:rsid w:val="00ED0939"/>
    <w:rsid w:val="00F67578"/>
    <w:rsid w:val="00FA34B5"/>
  </w:rsids>
  <m:mathPr>
    <m:mathFont m:val="Cambria Math"/>
    <m:brkBin m:val="before"/>
    <m:brkBinSub m:val="--"/>
    <m:smallFrac/>
    <m:dispDef/>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0A1"/>
    <w:pPr>
      <w:suppressAutoHyphens/>
      <w:spacing w:after="200"/>
    </w:pPr>
    <w:rPr>
      <w:rFonts w:ascii="Cambria" w:eastAsia="ヒラギノ角ゴ Pro W3" w:hAnsi="Cambria"/>
      <w:color w:val="000000"/>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010A1"/>
    <w:pPr>
      <w:tabs>
        <w:tab w:val="center" w:pos="4320"/>
        <w:tab w:val="right" w:pos="8640"/>
      </w:tabs>
      <w:suppressAutoHyphens/>
      <w:spacing w:after="200"/>
    </w:pPr>
    <w:rPr>
      <w:rFonts w:ascii="Cambria" w:eastAsia="ヒラギノ角ゴ Pro W3" w:hAnsi="Cambria"/>
      <w:color w:val="000000"/>
      <w:sz w:val="24"/>
      <w:lang w:bidi="ar-SA"/>
    </w:rPr>
  </w:style>
  <w:style w:type="paragraph" w:styleId="Footer">
    <w:name w:val="footer"/>
    <w:rsid w:val="001010A1"/>
    <w:pPr>
      <w:tabs>
        <w:tab w:val="center" w:pos="4320"/>
        <w:tab w:val="right" w:pos="8640"/>
      </w:tabs>
      <w:suppressAutoHyphens/>
      <w:spacing w:after="200"/>
    </w:pPr>
    <w:rPr>
      <w:rFonts w:ascii="Cambria" w:eastAsia="ヒラギノ角ゴ Pro W3" w:hAnsi="Cambria"/>
      <w:color w:val="000000"/>
      <w:sz w:val="24"/>
      <w:lang w:bidi="ar-SA"/>
    </w:rPr>
  </w:style>
  <w:style w:type="paragraph" w:customStyle="1" w:styleId="FreeForm">
    <w:name w:val="Free Form"/>
    <w:rsid w:val="001010A1"/>
    <w:rPr>
      <w:rFonts w:eastAsia="ヒラギノ角ゴ Pro W3"/>
      <w:color w:val="00000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0A1"/>
    <w:pPr>
      <w:suppressAutoHyphens/>
      <w:spacing w:after="200"/>
    </w:pPr>
    <w:rPr>
      <w:rFonts w:ascii="Cambria" w:eastAsia="ヒラギノ角ゴ Pro W3" w:hAnsi="Cambria"/>
      <w:color w:val="000000"/>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010A1"/>
    <w:pPr>
      <w:tabs>
        <w:tab w:val="center" w:pos="4320"/>
        <w:tab w:val="right" w:pos="8640"/>
      </w:tabs>
      <w:suppressAutoHyphens/>
      <w:spacing w:after="200"/>
    </w:pPr>
    <w:rPr>
      <w:rFonts w:ascii="Cambria" w:eastAsia="ヒラギノ角ゴ Pro W3" w:hAnsi="Cambria"/>
      <w:color w:val="000000"/>
      <w:sz w:val="24"/>
      <w:lang w:bidi="ar-SA"/>
    </w:rPr>
  </w:style>
  <w:style w:type="paragraph" w:styleId="Footer">
    <w:name w:val="footer"/>
    <w:rsid w:val="001010A1"/>
    <w:pPr>
      <w:tabs>
        <w:tab w:val="center" w:pos="4320"/>
        <w:tab w:val="right" w:pos="8640"/>
      </w:tabs>
      <w:suppressAutoHyphens/>
      <w:spacing w:after="200"/>
    </w:pPr>
    <w:rPr>
      <w:rFonts w:ascii="Cambria" w:eastAsia="ヒラギノ角ゴ Pro W3" w:hAnsi="Cambria"/>
      <w:color w:val="000000"/>
      <w:sz w:val="24"/>
      <w:lang w:bidi="ar-SA"/>
    </w:rPr>
  </w:style>
  <w:style w:type="paragraph" w:customStyle="1" w:styleId="FreeForm">
    <w:name w:val="Free Form"/>
    <w:rsid w:val="001010A1"/>
    <w:rPr>
      <w:rFonts w:eastAsia="ヒラギノ角ゴ Pro W3"/>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Penn State</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rhode</dc:creator>
  <cp:lastModifiedBy>adi</cp:lastModifiedBy>
  <cp:revision>4</cp:revision>
  <cp:lastPrinted>2013-10-02T21:54:00Z</cp:lastPrinted>
  <dcterms:created xsi:type="dcterms:W3CDTF">2013-10-03T10:18:00Z</dcterms:created>
  <dcterms:modified xsi:type="dcterms:W3CDTF">2013-10-04T08:48:00Z</dcterms:modified>
</cp:coreProperties>
</file>