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B" w:rsidRDefault="00B45E6B">
      <w:pPr>
        <w:spacing w:after="0"/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 xml:space="preserve">IceCube Institutional Memorandum </w:t>
      </w:r>
      <w:proofErr w:type="gramStart"/>
      <w:r>
        <w:rPr>
          <w:rFonts w:ascii="Times New Roman Bold"/>
          <w:u w:val="single"/>
        </w:rPr>
        <w:t>Of</w:t>
      </w:r>
      <w:proofErr w:type="gramEnd"/>
      <w:r>
        <w:rPr>
          <w:rFonts w:ascii="Times New Roman Bold"/>
          <w:u w:val="single"/>
        </w:rPr>
        <w:t xml:space="preserve"> Understanding (MOU)</w:t>
      </w:r>
      <w:bookmarkStart w:id="0" w:name="_GoBack"/>
      <w:bookmarkEnd w:id="0"/>
    </w:p>
    <w:p w:rsidR="00B45E6B" w:rsidRDefault="00B45E6B">
      <w:pPr>
        <w:spacing w:after="0"/>
        <w:jc w:val="center"/>
        <w:rPr>
          <w:b/>
          <w:bCs/>
          <w:i/>
          <w:iCs/>
          <w:sz w:val="22"/>
          <w:szCs w:val="22"/>
        </w:rPr>
      </w:pPr>
      <w:r>
        <w:rPr>
          <w:rFonts w:ascii="Times New Roman Bold"/>
          <w:u w:val="single"/>
        </w:rPr>
        <w:t xml:space="preserve">Scope </w:t>
      </w:r>
      <w:proofErr w:type="gramStart"/>
      <w:r>
        <w:rPr>
          <w:rFonts w:ascii="Times New Roman Bold"/>
          <w:u w:val="single"/>
        </w:rPr>
        <w:t>Of</w:t>
      </w:r>
      <w:proofErr w:type="gramEnd"/>
      <w:r>
        <w:rPr>
          <w:rFonts w:ascii="Times New Roman Bold"/>
          <w:u w:val="single"/>
        </w:rPr>
        <w:t xml:space="preserve"> Work</w:t>
      </w:r>
    </w:p>
    <w:p w:rsidR="00B45E6B" w:rsidRDefault="00B45E6B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40"/>
      </w:tblGrid>
      <w:tr w:rsidR="008E30BC" w:rsidRPr="008E30BC" w:rsidTr="00F929DF">
        <w:trPr>
          <w:cantSplit/>
          <w:trHeight w:val="961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E6B" w:rsidRPr="008E30BC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  <w:color w:val="auto"/>
              </w:rPr>
            </w:pPr>
            <w:r w:rsidRPr="008E30BC">
              <w:rPr>
                <w:rFonts w:ascii="Times New Roman Bold"/>
                <w:color w:val="auto"/>
                <w:sz w:val="32"/>
                <w:szCs w:val="32"/>
              </w:rPr>
              <w:t xml:space="preserve">Niels Bohr Institute </w:t>
            </w:r>
            <w:r w:rsidRPr="008E30BC">
              <w:rPr>
                <w:color w:val="auto"/>
                <w:sz w:val="32"/>
                <w:szCs w:val="32"/>
              </w:rPr>
              <w:t xml:space="preserve">– </w:t>
            </w:r>
            <w:proofErr w:type="spellStart"/>
            <w:r w:rsidRPr="008E30BC">
              <w:rPr>
                <w:rFonts w:ascii="Times New Roman Bold"/>
                <w:color w:val="auto"/>
                <w:sz w:val="32"/>
                <w:szCs w:val="32"/>
              </w:rPr>
              <w:t>K</w:t>
            </w:r>
            <w:r w:rsidRPr="008E30BC">
              <w:rPr>
                <w:color w:val="auto"/>
                <w:sz w:val="32"/>
                <w:szCs w:val="32"/>
              </w:rPr>
              <w:t>ø</w:t>
            </w:r>
            <w:r w:rsidRPr="008E30BC">
              <w:rPr>
                <w:rFonts w:ascii="Times New Roman Bold"/>
                <w:color w:val="auto"/>
                <w:sz w:val="32"/>
                <w:szCs w:val="32"/>
              </w:rPr>
              <w:t>benhavns</w:t>
            </w:r>
            <w:proofErr w:type="spellEnd"/>
            <w:r w:rsidRPr="008E30BC">
              <w:rPr>
                <w:rFonts w:ascii="Times New Roman Bold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8E30BC">
              <w:rPr>
                <w:rFonts w:ascii="Times New Roman Bold"/>
                <w:color w:val="auto"/>
                <w:sz w:val="32"/>
                <w:szCs w:val="32"/>
              </w:rPr>
              <w:t>Universitet</w:t>
            </w:r>
            <w:proofErr w:type="spellEnd"/>
          </w:p>
          <w:p w:rsidR="00B45E6B" w:rsidRPr="008E30BC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  <w:color w:val="auto"/>
              </w:rPr>
            </w:pPr>
            <w:r w:rsidRPr="008E30BC">
              <w:rPr>
                <w:rFonts w:ascii="Times New Roman Bold"/>
                <w:color w:val="auto"/>
              </w:rPr>
              <w:t>D. Jason Koskinen</w:t>
            </w:r>
          </w:p>
          <w:p w:rsidR="00B45E6B" w:rsidRPr="008E30BC" w:rsidRDefault="00B45E6B" w:rsidP="005E1F5C">
            <w:pPr>
              <w:spacing w:after="0"/>
              <w:jc w:val="center"/>
              <w:rPr>
                <w:rFonts w:ascii="Times New Roman"/>
                <w:color w:val="auto"/>
              </w:rPr>
            </w:pPr>
            <w:proofErr w:type="spellStart"/>
            <w:r w:rsidRPr="008E30BC">
              <w:rPr>
                <w:rFonts w:ascii="Times New Roman Bold"/>
                <w:color w:val="auto"/>
              </w:rPr>
              <w:t>Ph.D</w:t>
            </w:r>
            <w:proofErr w:type="spellEnd"/>
            <w:r w:rsidRPr="008E30BC">
              <w:rPr>
                <w:rFonts w:ascii="Times New Roman Bold"/>
                <w:color w:val="auto"/>
              </w:rPr>
              <w:t xml:space="preserve"> Scientists</w:t>
            </w:r>
            <w:r w:rsidRPr="008E30BC">
              <w:rPr>
                <w:rFonts w:ascii="Times New Roman"/>
                <w:color w:val="auto"/>
              </w:rPr>
              <w:t xml:space="preserve"> (Faculty   Scientist/Post Doc   Grads) :</w:t>
            </w:r>
            <w:r w:rsidR="00962617" w:rsidRPr="008E30BC">
              <w:rPr>
                <w:rFonts w:ascii="Times New Roman Bold"/>
                <w:color w:val="auto"/>
              </w:rPr>
              <w:t xml:space="preserve">      </w:t>
            </w:r>
            <w:r w:rsidR="003A0BCC" w:rsidRPr="008E30BC">
              <w:rPr>
                <w:rFonts w:ascii="Times New Roman Bold"/>
                <w:color w:val="auto"/>
              </w:rPr>
              <w:t>4</w:t>
            </w:r>
            <w:r w:rsidRPr="008E30BC">
              <w:rPr>
                <w:rFonts w:ascii="Times New Roman Bold"/>
                <w:color w:val="auto"/>
              </w:rPr>
              <w:t xml:space="preserve"> </w:t>
            </w:r>
            <w:r w:rsidR="00962617" w:rsidRPr="008E30BC">
              <w:rPr>
                <w:rFonts w:ascii="Times New Roman"/>
                <w:color w:val="auto"/>
              </w:rPr>
              <w:t>(</w:t>
            </w:r>
            <w:r w:rsidR="003A0BCC" w:rsidRPr="008E30BC">
              <w:rPr>
                <w:rFonts w:ascii="Times New Roman"/>
                <w:color w:val="auto"/>
              </w:rPr>
              <w:t>2</w:t>
            </w:r>
            <w:r w:rsidR="00962617" w:rsidRPr="008E30BC">
              <w:rPr>
                <w:rFonts w:ascii="Times New Roman"/>
                <w:color w:val="auto"/>
              </w:rPr>
              <w:t xml:space="preserve"> 2</w:t>
            </w:r>
            <w:r w:rsidRPr="008E30BC">
              <w:rPr>
                <w:rFonts w:ascii="Times New Roman"/>
                <w:color w:val="auto"/>
              </w:rPr>
              <w:t xml:space="preserve"> </w:t>
            </w:r>
            <w:r w:rsidR="005E1F5C" w:rsidRPr="005E1F5C">
              <w:rPr>
                <w:rFonts w:ascii="Times New Roman"/>
                <w:color w:val="FF0000"/>
              </w:rPr>
              <w:t>2</w:t>
            </w:r>
            <w:r w:rsidRPr="008E30BC">
              <w:rPr>
                <w:rFonts w:ascii="Times New Roman"/>
                <w:color w:val="auto"/>
              </w:rPr>
              <w:t>)</w:t>
            </w:r>
          </w:p>
        </w:tc>
      </w:tr>
    </w:tbl>
    <w:p w:rsidR="00B45E6B" w:rsidRPr="00320CB5" w:rsidRDefault="00F929DF" w:rsidP="003D69C6">
      <w:pPr>
        <w:spacing w:after="1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1049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61"/>
        <w:gridCol w:w="1346"/>
        <w:gridCol w:w="1396"/>
        <w:gridCol w:w="2273"/>
        <w:gridCol w:w="756"/>
        <w:gridCol w:w="756"/>
        <w:gridCol w:w="676"/>
        <w:gridCol w:w="640"/>
        <w:gridCol w:w="603"/>
        <w:gridCol w:w="567"/>
        <w:gridCol w:w="720"/>
      </w:tblGrid>
      <w:tr w:rsidR="008E30BC" w:rsidRPr="008E30BC" w:rsidTr="00B67372">
        <w:trPr>
          <w:cantSplit/>
          <w:trHeight w:val="54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Labor Cat.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ind w:left="-111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Grand Total</w:t>
            </w:r>
          </w:p>
        </w:tc>
      </w:tr>
      <w:tr w:rsidR="008E30BC" w:rsidRPr="008E30BC" w:rsidTr="004710D5">
        <w:trPr>
          <w:cantSplit/>
          <w:trHeight w:val="1467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Program Coordination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5" w:right="115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Software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</w:tr>
      <w:tr w:rsidR="008E30BC" w:rsidRPr="008E30BC" w:rsidTr="00B67372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KE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KOSKINEN, D. JASON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Administration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Member of ICC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B51EDC" w:rsidRPr="008E30BC" w:rsidTr="00B67372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Administration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51E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Pubcom</w:t>
            </w:r>
            <w:proofErr w:type="spellEnd"/>
            <w:r w:rsidRPr="00B51E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member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4710D5">
        <w:trPr>
          <w:cantSplit/>
          <w:trHeight w:val="324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Education &amp; Outreach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Speaking engagements (high school classes, open houses)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</w:t>
            </w:r>
          </w:p>
        </w:tc>
      </w:tr>
      <w:tr w:rsidR="008E30BC" w:rsidRPr="008E30BC" w:rsidTr="004710D5">
        <w:trPr>
          <w:cantSplit/>
          <w:trHeight w:val="99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KOSKINEN, D. JASON Total</w:t>
            </w: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ind w:firstLine="7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51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B51ED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trike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tabs>
                <w:tab w:val="center" w:pos="300"/>
              </w:tabs>
              <w:spacing w:after="0"/>
              <w:rPr>
                <w:rFonts w:ascii="Times New Roman" w:hAnsi="Times New Roman" w:cs="Times New Roman"/>
                <w:b/>
                <w:bCs/>
                <w:strike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51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B51ED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</w:tr>
      <w:tr w:rsidR="008E30BC" w:rsidRPr="008E30BC" w:rsidTr="002B1D3D">
        <w:trPr>
          <w:cantSplit/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RAMEEZ, MOHAMED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Real-Time Alerts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 Time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2B1D3D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67372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STUTTARD, TOM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Core Software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Software Strike Team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</w:tr>
      <w:tr w:rsidR="008E30BC" w:rsidRPr="008E30BC" w:rsidTr="002B1D3D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67372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DC7DAB" w:rsidP="00DC7DAB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Offline Data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Pass2 verification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5E1F5C">
        <w:trPr>
          <w:cantSplit/>
          <w:trHeight w:val="216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NBI PO Total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0.45</w:t>
            </w:r>
          </w:p>
        </w:tc>
      </w:tr>
      <w:tr w:rsidR="008E30BC" w:rsidRPr="008E30BC" w:rsidTr="005E1F5C">
        <w:trPr>
          <w:cantSplit/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5E1F5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LARSON, MICHAEL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 </w:t>
            </w:r>
            <w:proofErr w:type="spellStart"/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simprod</w:t>
            </w:r>
            <w:proofErr w:type="spellEnd"/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scripting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5972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</w:t>
            </w:r>
            <w:r w:rsidR="00597233"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8E30BC" w:rsidRPr="008E30BC" w:rsidTr="005E1F5C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GENIE/CORSIKA specialization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B67372">
        <w:trPr>
          <w:cantSplit/>
          <w:trHeight w:val="108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IC86 </w:t>
            </w:r>
            <w:proofErr w:type="spellStart"/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MuonGun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B67372">
        <w:trPr>
          <w:cantSplit/>
          <w:trHeight w:val="234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Detector Monitoring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Monitoring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</w:tr>
      <w:tr w:rsidR="008E30BC" w:rsidRPr="008E30BC" w:rsidTr="0060251E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597233" w:rsidP="00597233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BOURBEAU, ETIENNE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703B8B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Detector Calibration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C8440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Dedicated measurements of coincident noise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703B8B" w:rsidP="005E1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</w:t>
            </w:r>
            <w:r w:rsidR="005E1F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E1F5C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  <w:r w:rsidR="005E1F5C"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.2</w:t>
            </w:r>
            <w:r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</w:tr>
      <w:tr w:rsidR="008E30BC" w:rsidRPr="008E30BC" w:rsidTr="00995F98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703B8B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Detector Calibration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C8440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Individual DOM efficiency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E1F5C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0.15</w:t>
            </w:r>
          </w:p>
        </w:tc>
      </w:tr>
      <w:tr w:rsidR="008E30BC" w:rsidRPr="008E30BC" w:rsidTr="00995F98">
        <w:trPr>
          <w:cantSplit/>
          <w:trHeight w:val="21"/>
        </w:trPr>
        <w:tc>
          <w:tcPr>
            <w:tcW w:w="761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NBI GR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5E1F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</w:t>
            </w:r>
            <w:r w:rsidR="005E1F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8E30BC" w:rsidRDefault="00703B8B" w:rsidP="005E1F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5E1F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5A21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5A214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63</w:t>
            </w:r>
          </w:p>
        </w:tc>
      </w:tr>
      <w:tr w:rsidR="008E30BC" w:rsidRPr="008E30BC" w:rsidTr="00995F98">
        <w:trPr>
          <w:cantSplit/>
          <w:trHeight w:val="21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NBI Total</w:t>
            </w:r>
          </w:p>
        </w:tc>
        <w:tc>
          <w:tcPr>
            <w:tcW w:w="13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5E1F5C" w:rsidP="00B51EDC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</w:t>
            </w:r>
            <w:r w:rsidR="00B51EDC">
              <w:rPr>
                <w:rFonts w:ascii="Times New Roman Bold"/>
                <w:b/>
                <w:color w:val="auto"/>
                <w:sz w:val="18"/>
                <w:szCs w:val="18"/>
              </w:rPr>
              <w:t>2</w:t>
            </w:r>
            <w:r w:rsidR="0060251E"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5E1F5C" w:rsidP="0060251E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67372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0.</w:t>
            </w:r>
            <w:r w:rsidR="00B67372"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/>
                <w:b/>
                <w:bCs/>
                <w:color w:val="auto"/>
                <w:sz w:val="18"/>
                <w:szCs w:val="18"/>
              </w:rPr>
              <w:t>0</w:t>
            </w:r>
            <w:r w:rsidR="00B67372" w:rsidRPr="008E30BC">
              <w:rPr>
                <w:rFonts w:ascii="Times New Roman"/>
                <w:b/>
                <w:bCs/>
                <w:color w:val="auto"/>
                <w:sz w:val="18"/>
                <w:szCs w:val="18"/>
              </w:rPr>
              <w:t>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0251E" w:rsidRPr="008E30BC" w:rsidRDefault="00B67372" w:rsidP="001C5D48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0.</w:t>
            </w:r>
            <w:r w:rsidR="001C5D48">
              <w:rPr>
                <w:rFonts w:ascii="Times New Roman Bold"/>
                <w:b/>
                <w:color w:val="auto"/>
                <w:sz w:val="18"/>
                <w:szCs w:val="18"/>
              </w:rPr>
              <w:t>3</w:t>
            </w: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B67372" w:rsidP="00FF1154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1</w:t>
            </w:r>
            <w:r w:rsidR="00B51EDC">
              <w:rPr>
                <w:rFonts w:ascii="Times New Roman Bold"/>
                <w:b/>
                <w:color w:val="auto"/>
                <w:sz w:val="18"/>
                <w:szCs w:val="18"/>
              </w:rPr>
              <w:t>.3</w:t>
            </w:r>
            <w:r w:rsidR="00FF1154">
              <w:rPr>
                <w:rFonts w:ascii="Times New Roman Bold"/>
                <w:b/>
                <w:color w:val="auto"/>
                <w:sz w:val="18"/>
                <w:szCs w:val="18"/>
              </w:rPr>
              <w:t>3</w:t>
            </w:r>
          </w:p>
        </w:tc>
      </w:tr>
    </w:tbl>
    <w:p w:rsidR="00320CB5" w:rsidRDefault="00320CB5">
      <w:pPr>
        <w:spacing w:after="120"/>
        <w:rPr>
          <w:rFonts w:ascii="Times New Roman Bold"/>
        </w:rPr>
      </w:pPr>
    </w:p>
    <w:p w:rsidR="00ED3C34" w:rsidRDefault="00320CB5">
      <w:pPr>
        <w:spacing w:after="120"/>
        <w:rPr>
          <w:rFonts w:ascii="Times New Roman Bold"/>
        </w:rPr>
      </w:pPr>
      <w:r>
        <w:rPr>
          <w:rFonts w:ascii="Times New Roman Bold"/>
        </w:rPr>
        <w:t>Contribution from Master</w:t>
      </w:r>
      <w:r w:rsidR="00FC5D86">
        <w:rPr>
          <w:rFonts w:ascii="Times New Roman Bold"/>
        </w:rPr>
        <w:t xml:space="preserve"> Students </w:t>
      </w:r>
    </w:p>
    <w:tbl>
      <w:tblPr>
        <w:tblW w:w="1032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54"/>
        <w:gridCol w:w="1253"/>
        <w:gridCol w:w="1396"/>
        <w:gridCol w:w="2273"/>
        <w:gridCol w:w="756"/>
        <w:gridCol w:w="756"/>
        <w:gridCol w:w="756"/>
        <w:gridCol w:w="757"/>
        <w:gridCol w:w="761"/>
        <w:gridCol w:w="764"/>
      </w:tblGrid>
      <w:tr w:rsidR="00320CB5" w:rsidTr="00320CB5">
        <w:trPr>
          <w:cantSplit/>
          <w:trHeight w:val="4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Labor Cat.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2.2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2.3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2.4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2.5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Grand Total</w:t>
            </w:r>
          </w:p>
        </w:tc>
      </w:tr>
      <w:tr w:rsidR="00320CB5" w:rsidRPr="00DA49DA" w:rsidTr="00320CB5">
        <w:trPr>
          <w:cantSplit/>
          <w:trHeight w:val="139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Program Management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Computing &amp; Data Management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Triggering &amp; Filtering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Data Quality, Reconstruction &amp; Simulation Tools</w:t>
            </w: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</w:tr>
      <w:tr w:rsidR="003837B1" w:rsidTr="00320CB5">
        <w:trPr>
          <w:cantSplit/>
          <w:trHeight w:val="2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sz w:val="18"/>
                <w:szCs w:val="18"/>
              </w:rPr>
              <w:t>Master Students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ED3C34" w:rsidRDefault="003837B1" w:rsidP="001C26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CB5" w:rsidRPr="000D324C" w:rsidTr="00320CB5">
        <w:trPr>
          <w:cantSplit/>
          <w:trHeight w:val="144"/>
        </w:trPr>
        <w:tc>
          <w:tcPr>
            <w:tcW w:w="854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320CB5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NBI Master Student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C26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320CB5" w:rsidRDefault="00320CB5">
      <w:pPr>
        <w:spacing w:after="120"/>
        <w:rPr>
          <w:rFonts w:ascii="Times New Roman Bold"/>
        </w:rPr>
      </w:pPr>
    </w:p>
    <w:p w:rsidR="00B45E6B" w:rsidRDefault="00B45E6B">
      <w:pPr>
        <w:spacing w:after="120"/>
      </w:pPr>
      <w:r>
        <w:rPr>
          <w:rFonts w:ascii="Times New Roman Bold"/>
        </w:rPr>
        <w:t>Faculty: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</w:rPr>
        <w:t>D. Jason Koskinen: PINGU and low-energy simulation, tau neutrino appearance, 100% IceCube</w:t>
      </w:r>
    </w:p>
    <w:p w:rsidR="00C20153" w:rsidRDefault="00C20153">
      <w:pPr>
        <w:spacing w:after="120"/>
      </w:pPr>
      <w:r>
        <w:rPr>
          <w:rFonts w:ascii="Times New Roman"/>
        </w:rPr>
        <w:t xml:space="preserve">Markus </w:t>
      </w:r>
      <w:proofErr w:type="spellStart"/>
      <w:r>
        <w:rPr>
          <w:rFonts w:ascii="Times New Roman"/>
        </w:rPr>
        <w:t>Ahlers</w:t>
      </w:r>
      <w:proofErr w:type="spellEnd"/>
      <w:r w:rsidR="00F55125">
        <w:rPr>
          <w:rFonts w:ascii="Times New Roman"/>
        </w:rPr>
        <w:t>:</w:t>
      </w:r>
      <w:r>
        <w:rPr>
          <w:rFonts w:ascii="Times New Roman"/>
        </w:rPr>
        <w:t xml:space="preserve"> </w:t>
      </w:r>
      <w:r w:rsidR="00BC7FF6" w:rsidRPr="00BC7FF6">
        <w:rPr>
          <w:rFonts w:ascii="Times New Roman"/>
        </w:rPr>
        <w:t>Cosmic Ray anisotropy analysis, neutrino sources</w:t>
      </w:r>
    </w:p>
    <w:p w:rsidR="00B45E6B" w:rsidRDefault="00B45E6B">
      <w:pPr>
        <w:tabs>
          <w:tab w:val="left" w:pos="8100"/>
        </w:tabs>
        <w:spacing w:after="120"/>
        <w:rPr>
          <w:rFonts w:ascii="Times New Roman Bold" w:eastAsia="Times New Roman Bold" w:hAnsi="Times New Roman Bold" w:cs="Times New Roman Bold"/>
        </w:rPr>
      </w:pPr>
      <w:r>
        <w:rPr>
          <w:rFonts w:ascii="Times New Roman"/>
        </w:rPr>
        <w:t>[</w:t>
      </w:r>
      <w:proofErr w:type="spellStart"/>
      <w:r>
        <w:rPr>
          <w:rFonts w:ascii="Times New Roman"/>
        </w:rPr>
        <w:t>Subir</w:t>
      </w:r>
      <w:proofErr w:type="spellEnd"/>
      <w:r>
        <w:rPr>
          <w:rFonts w:ascii="Times New Roman"/>
        </w:rPr>
        <w:t xml:space="preserve"> Sarkar, representing Oxford U. on ICB, is also Niels Bohr Professor, spending 50% time at NBI] </w:t>
      </w:r>
    </w:p>
    <w:p w:rsidR="00B45E6B" w:rsidRDefault="00B45E6B">
      <w:pPr>
        <w:spacing w:after="120"/>
      </w:pPr>
      <w:r>
        <w:rPr>
          <w:rFonts w:ascii="Times New Roman Bold"/>
        </w:rPr>
        <w:t xml:space="preserve">Scientists and Post Docs: </w:t>
      </w:r>
    </w:p>
    <w:p w:rsidR="00B45E6B" w:rsidRDefault="00985D9A">
      <w:pPr>
        <w:spacing w:after="120"/>
        <w:rPr>
          <w:rFonts w:ascii="Times New Roman Bold" w:eastAsia="Times New Roman Bold" w:hAnsi="Times New Roman Bold" w:cs="Times New Roman Bold"/>
        </w:rPr>
      </w:pPr>
      <w:r>
        <w:rPr>
          <w:rFonts w:ascii="Times New Roman"/>
        </w:rPr>
        <w:t xml:space="preserve">Tom </w:t>
      </w:r>
      <w:proofErr w:type="spellStart"/>
      <w:r>
        <w:rPr>
          <w:rFonts w:ascii="Times New Roman"/>
        </w:rPr>
        <w:t>Stuttard</w:t>
      </w:r>
      <w:proofErr w:type="spellEnd"/>
      <w:r>
        <w:rPr>
          <w:rFonts w:ascii="Times New Roman"/>
        </w:rPr>
        <w:t xml:space="preserve">, Mohammed </w:t>
      </w:r>
      <w:proofErr w:type="spellStart"/>
      <w:r>
        <w:rPr>
          <w:rFonts w:ascii="Times New Roman"/>
        </w:rPr>
        <w:t>Rameez</w:t>
      </w:r>
      <w:proofErr w:type="spellEnd"/>
    </w:p>
    <w:p w:rsidR="00B45E6B" w:rsidRDefault="00B45E6B">
      <w:pPr>
        <w:spacing w:after="120"/>
        <w:rPr>
          <w:color w:val="FF3333"/>
          <w:u w:color="FF3333"/>
        </w:rPr>
      </w:pPr>
      <w:r>
        <w:rPr>
          <w:rFonts w:ascii="Times New Roman Bold"/>
        </w:rPr>
        <w:t>Ph.D. Students:</w:t>
      </w:r>
    </w:p>
    <w:p w:rsidR="00B45E6B" w:rsidRPr="0074346B" w:rsidRDefault="00B45E6B">
      <w:pPr>
        <w:spacing w:after="120"/>
      </w:pPr>
      <w:r>
        <w:rPr>
          <w:rFonts w:ascii="Times New Roman"/>
        </w:rPr>
        <w:t xml:space="preserve">Michael Larson: Maintainer and developer of the Vuvuzela noise model, </w:t>
      </w:r>
      <w:r w:rsidR="00807F05" w:rsidRPr="0074346B">
        <w:rPr>
          <w:rFonts w:ascii="Times New Roman"/>
        </w:rPr>
        <w:t xml:space="preserve">generating </w:t>
      </w:r>
      <w:proofErr w:type="spellStart"/>
      <w:r w:rsidR="00807F05" w:rsidRPr="0074346B">
        <w:rPr>
          <w:rFonts w:ascii="Times New Roman"/>
        </w:rPr>
        <w:t>MuonGun</w:t>
      </w:r>
      <w:proofErr w:type="spellEnd"/>
      <w:r w:rsidR="00807F05" w:rsidRPr="0074346B">
        <w:rPr>
          <w:rFonts w:ascii="Times New Roman"/>
        </w:rPr>
        <w:t xml:space="preserve"> muon background, </w:t>
      </w:r>
      <w:r w:rsidRPr="0074346B">
        <w:rPr>
          <w:rFonts w:ascii="Times New Roman"/>
        </w:rPr>
        <w:t>100% IceCube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Tau neutrino appearance in </w:t>
      </w:r>
      <w:proofErr w:type="spellStart"/>
      <w:r>
        <w:rPr>
          <w:rFonts w:ascii="Times New Roman"/>
        </w:rPr>
        <w:t>DeepCore</w:t>
      </w:r>
      <w:proofErr w:type="spellEnd"/>
    </w:p>
    <w:p w:rsidR="00C87DDE" w:rsidRDefault="00C87DDE">
      <w:pPr>
        <w:spacing w:after="120"/>
        <w:rPr>
          <w:rFonts w:ascii="Times New Roman"/>
        </w:rPr>
      </w:pPr>
      <w:r>
        <w:rPr>
          <w:rFonts w:ascii="Times New Roman"/>
        </w:rPr>
        <w:t xml:space="preserve">Etienne </w:t>
      </w:r>
      <w:proofErr w:type="spellStart"/>
      <w:r>
        <w:rPr>
          <w:rFonts w:ascii="Times New Roman"/>
        </w:rPr>
        <w:t>Bourbeau</w:t>
      </w:r>
      <w:proofErr w:type="spellEnd"/>
      <w:r>
        <w:rPr>
          <w:rFonts w:ascii="Times New Roman"/>
        </w:rPr>
        <w:t xml:space="preserve">: New maintainer of Vuvuzela noise model (replacing Michael Larson), working on </w:t>
      </w:r>
      <w:r w:rsidR="0080538C">
        <w:rPr>
          <w:rFonts w:ascii="Times New Roman"/>
        </w:rPr>
        <w:t>clustering point-source analysis right now</w:t>
      </w:r>
    </w:p>
    <w:p w:rsidR="00C87DDE" w:rsidRDefault="00C87DDE" w:rsidP="00C87DDE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Ex</w:t>
      </w:r>
      <w:r w:rsidR="0080538C">
        <w:rPr>
          <w:rFonts w:ascii="Times New Roman"/>
        </w:rPr>
        <w:t>tended Tau Neutrino A</w:t>
      </w:r>
      <w:r w:rsidR="00B63368">
        <w:rPr>
          <w:rFonts w:ascii="Times New Roman"/>
        </w:rPr>
        <w:t>ppearance M</w:t>
      </w:r>
      <w:r>
        <w:rPr>
          <w:rFonts w:ascii="Times New Roman"/>
        </w:rPr>
        <w:t xml:space="preserve">easurement in </w:t>
      </w:r>
      <w:proofErr w:type="spellStart"/>
      <w:r>
        <w:rPr>
          <w:rFonts w:ascii="Times New Roman"/>
        </w:rPr>
        <w:t>DeepCore</w:t>
      </w:r>
      <w:proofErr w:type="spellEnd"/>
    </w:p>
    <w:p w:rsidR="00B45E6B" w:rsidRDefault="00B45E6B">
      <w:pPr>
        <w:spacing w:after="120"/>
        <w:rPr>
          <w:rFonts w:ascii="Times New Roman" w:eastAsia="Times New Roman" w:hAnsi="Times New Roman" w:cs="Times New Roman"/>
          <w:color w:val="FF0000"/>
          <w:u w:color="FF0000"/>
        </w:rPr>
      </w:pPr>
    </w:p>
    <w:p w:rsidR="00B45E6B" w:rsidRDefault="00B45E6B">
      <w:pPr>
        <w:spacing w:after="120"/>
        <w:rPr>
          <w:bCs/>
        </w:rPr>
      </w:pPr>
      <w:r>
        <w:rPr>
          <w:rFonts w:ascii="Times New Roman Bold"/>
        </w:rPr>
        <w:t xml:space="preserve">Diploma/Master Students: </w:t>
      </w:r>
    </w:p>
    <w:p w:rsidR="00D5785B" w:rsidRPr="00D5785B" w:rsidRDefault="00D5785B">
      <w:pPr>
        <w:spacing w:after="120"/>
        <w:rPr>
          <w:bCs/>
        </w:rPr>
      </w:pPr>
      <w:proofErr w:type="spellStart"/>
      <w:r>
        <w:rPr>
          <w:bCs/>
        </w:rPr>
        <w:t>Mikkel</w:t>
      </w:r>
      <w:proofErr w:type="spellEnd"/>
      <w:r>
        <w:rPr>
          <w:bCs/>
        </w:rPr>
        <w:t xml:space="preserve"> Jensen: </w:t>
      </w:r>
      <w:r w:rsidR="00B00295">
        <w:rPr>
          <w:bCs/>
        </w:rPr>
        <w:t>Searches for non-relativistic stable long-lived exotic particles.</w:t>
      </w:r>
    </w:p>
    <w:p w:rsidR="00D7299C" w:rsidRDefault="00D7299C">
      <w:pPr>
        <w:jc w:val="both"/>
        <w:rPr>
          <w:rFonts w:ascii="Times New Roman Bold"/>
        </w:rPr>
      </w:pPr>
    </w:p>
    <w:p w:rsidR="00B45E6B" w:rsidRPr="0074346B" w:rsidRDefault="00B45E6B">
      <w:pPr>
        <w:jc w:val="both"/>
      </w:pPr>
      <w:r w:rsidRPr="0074346B">
        <w:rPr>
          <w:rFonts w:ascii="Times New Roman Bold"/>
        </w:rPr>
        <w:t>Description of Service work</w:t>
      </w:r>
    </w:p>
    <w:p w:rsidR="009D3F61" w:rsidRDefault="00B45E6B">
      <w:pPr>
        <w:ind w:right="13" w:firstLine="514"/>
        <w:jc w:val="both"/>
        <w:rPr>
          <w:rFonts w:ascii="Times New Roman"/>
        </w:rPr>
      </w:pPr>
      <w:proofErr w:type="gramStart"/>
      <w:r w:rsidRPr="0074346B">
        <w:rPr>
          <w:rFonts w:ascii="Times New Roman"/>
        </w:rPr>
        <w:t xml:space="preserve">We </w:t>
      </w:r>
      <w:r w:rsidR="003C77D3">
        <w:rPr>
          <w:rFonts w:ascii="Times New Roman"/>
        </w:rPr>
        <w:t xml:space="preserve">generated </w:t>
      </w:r>
      <w:proofErr w:type="spellStart"/>
      <w:r w:rsidR="003C77D3">
        <w:rPr>
          <w:rFonts w:ascii="Times New Roman"/>
        </w:rPr>
        <w:t>DeepCore</w:t>
      </w:r>
      <w:proofErr w:type="spellEnd"/>
      <w:r w:rsidR="003C77D3">
        <w:rPr>
          <w:rFonts w:ascii="Times New Roman"/>
        </w:rPr>
        <w:t xml:space="preserve">/PINGU </w:t>
      </w:r>
      <w:proofErr w:type="spellStart"/>
      <w:r w:rsidR="003C77D3">
        <w:rPr>
          <w:rFonts w:ascii="Times New Roman"/>
        </w:rPr>
        <w:t>MuonGun</w:t>
      </w:r>
      <w:proofErr w:type="spellEnd"/>
      <w:r w:rsidR="00607130">
        <w:rPr>
          <w:rFonts w:ascii="Times New Roman"/>
        </w:rPr>
        <w:t xml:space="preserve"> files and with </w:t>
      </w:r>
      <w:r w:rsidRPr="0074346B">
        <w:rPr>
          <w:rFonts w:ascii="Times New Roman"/>
        </w:rPr>
        <w:t>our 10 card GPU farm.</w:t>
      </w:r>
      <w:proofErr w:type="gramEnd"/>
      <w:r w:rsidRPr="0074346B">
        <w:rPr>
          <w:rFonts w:ascii="Times New Roman"/>
        </w:rPr>
        <w:t xml:space="preserve"> NBI is responsible for refining and maintaining the correlated noise simulation, which is a major factor in improving sensitivity to the lowest energy regions. </w:t>
      </w:r>
      <w:r w:rsidR="00A51EFA" w:rsidRPr="0074346B">
        <w:rPr>
          <w:rFonts w:ascii="Times New Roman"/>
        </w:rPr>
        <w:t>M</w:t>
      </w:r>
      <w:r w:rsidR="006328C2">
        <w:rPr>
          <w:rFonts w:ascii="Times New Roman"/>
        </w:rPr>
        <w:t>orten and Jason</w:t>
      </w:r>
      <w:r w:rsidR="003649EF">
        <w:rPr>
          <w:rFonts w:ascii="Times New Roman"/>
        </w:rPr>
        <w:t xml:space="preserve"> have conducted numerous interviews</w:t>
      </w:r>
      <w:r w:rsidR="00652A01">
        <w:rPr>
          <w:rFonts w:ascii="Times New Roman"/>
        </w:rPr>
        <w:t xml:space="preserve"> (national in Denmark and international</w:t>
      </w:r>
      <w:r w:rsidR="007B3935">
        <w:rPr>
          <w:rFonts w:ascii="Times New Roman"/>
        </w:rPr>
        <w:t xml:space="preserve"> as well</w:t>
      </w:r>
      <w:r w:rsidR="00652A01">
        <w:rPr>
          <w:rFonts w:ascii="Times New Roman"/>
        </w:rPr>
        <w:t>)</w:t>
      </w:r>
      <w:r w:rsidR="003649EF">
        <w:rPr>
          <w:rFonts w:ascii="Times New Roman"/>
        </w:rPr>
        <w:t xml:space="preserve"> </w:t>
      </w:r>
      <w:r w:rsidR="006664AC">
        <w:rPr>
          <w:rFonts w:ascii="Times New Roman"/>
        </w:rPr>
        <w:t xml:space="preserve">on the radio, news, and internet, </w:t>
      </w:r>
      <w:r w:rsidR="002027CB" w:rsidRPr="0074346B">
        <w:rPr>
          <w:rFonts w:ascii="Times New Roman"/>
        </w:rPr>
        <w:t xml:space="preserve">as well as local </w:t>
      </w:r>
      <w:proofErr w:type="spellStart"/>
      <w:r w:rsidR="002027CB" w:rsidRPr="0074346B">
        <w:rPr>
          <w:rFonts w:ascii="Times New Roman"/>
        </w:rPr>
        <w:t>MasterClasses</w:t>
      </w:r>
      <w:proofErr w:type="spellEnd"/>
      <w:r w:rsidR="002027CB" w:rsidRPr="0074346B">
        <w:rPr>
          <w:rFonts w:ascii="Times New Roman"/>
        </w:rPr>
        <w:t xml:space="preserve"> on offer to regional High School classes.</w:t>
      </w:r>
      <w:r w:rsidR="00AC5B0A">
        <w:rPr>
          <w:rFonts w:ascii="Times New Roman"/>
        </w:rPr>
        <w:t xml:space="preserve"> </w:t>
      </w:r>
      <w:r w:rsidR="00E45938">
        <w:rPr>
          <w:rFonts w:ascii="Times New Roman"/>
        </w:rPr>
        <w:t xml:space="preserve">At some point, Tom </w:t>
      </w:r>
      <w:proofErr w:type="spellStart"/>
      <w:r w:rsidR="00E45938">
        <w:rPr>
          <w:rFonts w:ascii="Times New Roman"/>
        </w:rPr>
        <w:t>Stuttard</w:t>
      </w:r>
      <w:proofErr w:type="spellEnd"/>
      <w:r w:rsidR="00E45938">
        <w:rPr>
          <w:rFonts w:ascii="Times New Roman"/>
        </w:rPr>
        <w:t xml:space="preserve"> will look at doing the glide-in so that the NBI GPUs </w:t>
      </w:r>
      <w:proofErr w:type="gramStart"/>
      <w:r w:rsidR="00E45938">
        <w:rPr>
          <w:rFonts w:ascii="Times New Roman"/>
        </w:rPr>
        <w:t>can be fully integrated</w:t>
      </w:r>
      <w:proofErr w:type="gramEnd"/>
      <w:r w:rsidR="00E45938">
        <w:rPr>
          <w:rFonts w:ascii="Times New Roman"/>
        </w:rPr>
        <w:t xml:space="preserve"> into the distributed </w:t>
      </w:r>
      <w:proofErr w:type="spellStart"/>
      <w:r w:rsidR="00E45938">
        <w:rPr>
          <w:rFonts w:ascii="Times New Roman"/>
        </w:rPr>
        <w:t>simprod</w:t>
      </w:r>
      <w:proofErr w:type="spellEnd"/>
      <w:r w:rsidR="00E45938">
        <w:rPr>
          <w:rFonts w:ascii="Times New Roman"/>
        </w:rPr>
        <w:t xml:space="preserve"> setup.</w:t>
      </w:r>
    </w:p>
    <w:p w:rsidR="0066244A" w:rsidRDefault="0066244A">
      <w:pPr>
        <w:ind w:right="13" w:firstLine="514"/>
        <w:jc w:val="both"/>
        <w:rPr>
          <w:rFonts w:ascii="Times New Roman"/>
        </w:rPr>
      </w:pPr>
      <w:r>
        <w:rPr>
          <w:rFonts w:ascii="Times New Roman"/>
        </w:rPr>
        <w:lastRenderedPageBreak/>
        <w:t>For IceCube-Gen2</w:t>
      </w:r>
      <w:r w:rsidR="00C606A1">
        <w:rPr>
          <w:rFonts w:ascii="Times New Roman"/>
        </w:rPr>
        <w:t xml:space="preserve"> </w:t>
      </w:r>
      <w:proofErr w:type="spellStart"/>
      <w:r w:rsidR="00C606A1">
        <w:rPr>
          <w:rFonts w:ascii="Times New Roman"/>
        </w:rPr>
        <w:t>Rameez</w:t>
      </w:r>
      <w:proofErr w:type="spellEnd"/>
      <w:r w:rsidR="00C606A1">
        <w:rPr>
          <w:rFonts w:ascii="Times New Roman"/>
        </w:rPr>
        <w:t xml:space="preserve"> is wor</w:t>
      </w:r>
      <w:r w:rsidR="006E78D7">
        <w:rPr>
          <w:rFonts w:ascii="Times New Roman"/>
        </w:rPr>
        <w:t xml:space="preserve">king on the </w:t>
      </w:r>
      <w:proofErr w:type="spellStart"/>
      <w:r w:rsidR="006E78D7">
        <w:rPr>
          <w:rFonts w:ascii="Times New Roman"/>
        </w:rPr>
        <w:t>mDOM</w:t>
      </w:r>
      <w:proofErr w:type="spellEnd"/>
      <w:r w:rsidR="006E78D7">
        <w:rPr>
          <w:rFonts w:ascii="Times New Roman"/>
        </w:rPr>
        <w:t xml:space="preserve"> reconstruction in order to provide accurate </w:t>
      </w:r>
      <w:proofErr w:type="spellStart"/>
      <w:r w:rsidR="006E78D7">
        <w:rPr>
          <w:rFonts w:ascii="Times New Roman"/>
        </w:rPr>
        <w:t>reco</w:t>
      </w:r>
      <w:proofErr w:type="spellEnd"/>
      <w:r w:rsidR="006E78D7">
        <w:rPr>
          <w:rFonts w:ascii="Times New Roman"/>
        </w:rPr>
        <w:t xml:space="preserve"> estimates and a comparison to </w:t>
      </w:r>
      <w:r w:rsidR="00E45938">
        <w:rPr>
          <w:rFonts w:ascii="Times New Roman"/>
        </w:rPr>
        <w:t xml:space="preserve">a phase-I deployment with </w:t>
      </w:r>
      <w:proofErr w:type="spellStart"/>
      <w:r w:rsidR="00E45938">
        <w:rPr>
          <w:rFonts w:ascii="Times New Roman"/>
        </w:rPr>
        <w:t>pDOMs</w:t>
      </w:r>
      <w:proofErr w:type="spellEnd"/>
      <w:r w:rsidR="00E45938">
        <w:rPr>
          <w:rFonts w:ascii="Times New Roman"/>
        </w:rPr>
        <w:t>.</w:t>
      </w:r>
    </w:p>
    <w:p w:rsidR="000F4333" w:rsidRDefault="000F4333">
      <w:pPr>
        <w:ind w:right="13" w:firstLine="514"/>
        <w:jc w:val="both"/>
        <w:rPr>
          <w:rFonts w:ascii="Times New Roman"/>
        </w:rPr>
      </w:pPr>
    </w:p>
    <w:p w:rsidR="009D3F61" w:rsidRDefault="009D3F61" w:rsidP="00AE2796">
      <w:pPr>
        <w:ind w:right="13"/>
        <w:jc w:val="both"/>
        <w:rPr>
          <w:rFonts w:ascii="Times New Roman"/>
        </w:rPr>
      </w:pP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kern w:val="0"/>
        </w:rPr>
      </w:pPr>
      <w:r w:rsidRPr="009D3F61">
        <w:rPr>
          <w:rFonts w:ascii="Times New Roman" w:eastAsia="Calibri" w:hAnsi="Times New Roman" w:cs="Times New Roman"/>
          <w:b/>
          <w:color w:val="auto"/>
          <w:kern w:val="0"/>
        </w:rPr>
        <w:t>Computing Resources</w:t>
      </w: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2017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</w:tr>
    </w:tbl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E342B7" w:rsidRDefault="00E342B7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 xml:space="preserve">Due to offsite and remote access </w:t>
      </w:r>
      <w:proofErr w:type="gramStart"/>
      <w:r>
        <w:rPr>
          <w:rFonts w:ascii="Times New Roman" w:eastAsia="Calibri" w:hAnsi="Times New Roman" w:cs="Times New Roman"/>
          <w:color w:val="auto"/>
          <w:kern w:val="0"/>
        </w:rPr>
        <w:t>issues</w:t>
      </w:r>
      <w:proofErr w:type="gramEnd"/>
      <w:r>
        <w:rPr>
          <w:rFonts w:ascii="Times New Roman" w:eastAsia="Calibri" w:hAnsi="Times New Roman" w:cs="Times New Roman"/>
          <w:color w:val="auto"/>
          <w:kern w:val="0"/>
        </w:rPr>
        <w:t xml:space="preserve"> there is additional work in order to get the necessary glide-ins necessary for automated </w:t>
      </w:r>
      <w:proofErr w:type="spellStart"/>
      <w:r>
        <w:rPr>
          <w:rFonts w:ascii="Times New Roman" w:eastAsia="Calibri" w:hAnsi="Times New Roman" w:cs="Times New Roman"/>
          <w:color w:val="auto"/>
          <w:kern w:val="0"/>
        </w:rPr>
        <w:t>simprod</w:t>
      </w:r>
      <w:proofErr w:type="spellEnd"/>
      <w:r>
        <w:rPr>
          <w:rFonts w:ascii="Times New Roman" w:eastAsia="Calibri" w:hAnsi="Times New Roman" w:cs="Times New Roman"/>
          <w:color w:val="auto"/>
          <w:kern w:val="0"/>
        </w:rPr>
        <w:t xml:space="preserve"> production. </w:t>
      </w:r>
    </w:p>
    <w:p w:rsidR="00E342B7" w:rsidRDefault="00E342B7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D3F61">
        <w:rPr>
          <w:rFonts w:ascii="Times New Roman" w:eastAsia="Calibri" w:hAnsi="Times New Roman" w:cs="Times New Roman"/>
          <w:color w:val="auto"/>
          <w:kern w:val="0"/>
        </w:rPr>
        <w:t>We have 10 K20 cards with the following setup.</w:t>
      </w: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9D3F61" w:rsidRPr="009D3F61" w:rsidRDefault="00776243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>- 2x E5-2650v2 (</w:t>
      </w:r>
      <w:r w:rsidR="009D3F61" w:rsidRPr="009D3F61">
        <w:rPr>
          <w:rFonts w:ascii="Times New Roman" w:eastAsia="Calibri" w:hAnsi="Times New Roman" w:cs="Times New Roman"/>
          <w:color w:val="auto"/>
          <w:kern w:val="0"/>
        </w:rPr>
        <w:t>8 core, @2.6 GHz, 10% faster than E5-2670)</w:t>
      </w:r>
    </w:p>
    <w:p w:rsidR="009D3F61" w:rsidRPr="009D3F61" w:rsidRDefault="009D3F61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proofErr w:type="gramStart"/>
      <w:r w:rsidRPr="009D3F61">
        <w:rPr>
          <w:rFonts w:ascii="Times New Roman" w:eastAsia="Calibri" w:hAnsi="Times New Roman" w:cs="Times New Roman"/>
          <w:color w:val="auto"/>
          <w:kern w:val="0"/>
        </w:rPr>
        <w:t>- 64GB</w:t>
      </w:r>
      <w:proofErr w:type="gram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memory</w:t>
      </w:r>
    </w:p>
    <w:p w:rsidR="009D3F61" w:rsidRPr="009D3F61" w:rsidRDefault="009D3F61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- Max </w:t>
      </w:r>
      <w:proofErr w:type="gramStart"/>
      <w:r w:rsidRPr="009D3F61">
        <w:rPr>
          <w:rFonts w:ascii="Times New Roman" w:eastAsia="Calibri" w:hAnsi="Times New Roman" w:cs="Times New Roman"/>
          <w:color w:val="auto"/>
          <w:kern w:val="0"/>
        </w:rPr>
        <w:t>4x</w:t>
      </w:r>
      <w:proofErr w:type="gram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proofErr w:type="spellStart"/>
      <w:r w:rsidRPr="009D3F61">
        <w:rPr>
          <w:rFonts w:ascii="Times New Roman" w:eastAsia="Calibri" w:hAnsi="Times New Roman" w:cs="Times New Roman"/>
          <w:color w:val="auto"/>
          <w:kern w:val="0"/>
        </w:rPr>
        <w:t>Nvidia</w:t>
      </w:r>
      <w:proofErr w:type="spell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K10 GPUs, full bandwidth (16x </w:t>
      </w:r>
      <w:proofErr w:type="spellStart"/>
      <w:r w:rsidRPr="009D3F61">
        <w:rPr>
          <w:rFonts w:ascii="Times New Roman" w:eastAsia="Calibri" w:hAnsi="Times New Roman" w:cs="Times New Roman"/>
          <w:color w:val="auto"/>
          <w:kern w:val="0"/>
        </w:rPr>
        <w:t>PCIe</w:t>
      </w:r>
      <w:proofErr w:type="spell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3) simultaneously to all GPUs.</w:t>
      </w:r>
    </w:p>
    <w:sectPr w:rsidR="009D3F61" w:rsidRPr="009D3F61" w:rsidSect="00F56988">
      <w:headerReference w:type="default" r:id="rId8"/>
      <w:footerReference w:type="default" r:id="rId9"/>
      <w:pgSz w:w="12240" w:h="15840"/>
      <w:pgMar w:top="1440" w:right="958" w:bottom="900" w:left="951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CC" w:rsidRDefault="00974BCC">
      <w:pPr>
        <w:spacing w:after="0"/>
      </w:pPr>
      <w:r>
        <w:separator/>
      </w:r>
    </w:p>
  </w:endnote>
  <w:endnote w:type="continuationSeparator" w:id="0">
    <w:p w:rsidR="00974BCC" w:rsidRDefault="00974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A" w:rsidRDefault="0066244A">
    <w:pPr>
      <w:pStyle w:val="Footer1"/>
      <w:jc w:val="center"/>
    </w:pPr>
    <w:r>
      <w:rPr>
        <w:rFonts w:ascii="Times New Roman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97503">
      <w:rPr>
        <w:noProof/>
      </w:rPr>
      <w:t>3</w:t>
    </w:r>
    <w:r>
      <w:fldChar w:fldCharType="end"/>
    </w:r>
    <w:r>
      <w:rPr>
        <w:rFonts w:ascii="Times New Roman"/>
      </w:rPr>
      <w:t xml:space="preserve"> of </w:t>
    </w:r>
    <w:r w:rsidR="00974BCC">
      <w:fldChar w:fldCharType="begin"/>
    </w:r>
    <w:r w:rsidR="00974BCC">
      <w:instrText xml:space="preserve"> NUMPAGES </w:instrText>
    </w:r>
    <w:r w:rsidR="00974BCC">
      <w:fldChar w:fldCharType="separate"/>
    </w:r>
    <w:r w:rsidR="00797503">
      <w:rPr>
        <w:noProof/>
      </w:rPr>
      <w:t>3</w:t>
    </w:r>
    <w:r w:rsidR="00974BCC">
      <w:rPr>
        <w:noProof/>
      </w:rPr>
      <w:fldChar w:fldCharType="end"/>
    </w:r>
  </w:p>
  <w:p w:rsidR="0066244A" w:rsidRDefault="0066244A">
    <w:pPr>
      <w:pStyle w:val="Footer1"/>
      <w:jc w:val="center"/>
      <w:rPr>
        <w:rFonts w:ascii="Times New Roman" w:eastAsia="Arial Unicode MS" w:hAnsi="Times New Roman" w:cs="Times New Roman"/>
        <w:color w:val="auto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CC" w:rsidRDefault="00974BCC">
      <w:pPr>
        <w:spacing w:after="0"/>
      </w:pPr>
      <w:r>
        <w:separator/>
      </w:r>
    </w:p>
  </w:footnote>
  <w:footnote w:type="continuationSeparator" w:id="0">
    <w:p w:rsidR="00974BCC" w:rsidRDefault="00974B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A" w:rsidRPr="007F093C" w:rsidRDefault="0066244A" w:rsidP="00797503">
    <w:pPr>
      <w:pStyle w:val="Header1"/>
      <w:jc w:val="right"/>
      <w:rPr>
        <w:rFonts w:ascii="Times New Roman"/>
      </w:rPr>
    </w:pPr>
    <w:r>
      <w:rPr>
        <w:rFonts w:ascii="Times New Roman"/>
      </w:rPr>
      <w:t xml:space="preserve">Last updated: </w:t>
    </w:r>
    <w:r w:rsidR="005E1F5C">
      <w:rPr>
        <w:rFonts w:ascii="Times New Roman"/>
      </w:rPr>
      <w:t xml:space="preserve">September </w:t>
    </w:r>
    <w:r w:rsidR="00797503">
      <w:rPr>
        <w:rFonts w:ascii="Times New Roman"/>
      </w:rPr>
      <w:t>11</w:t>
    </w:r>
    <w:r>
      <w:rPr>
        <w:rFonts w:ascii="Times New Roman"/>
      </w:rP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C4D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41"/>
    <w:rsid w:val="000248EB"/>
    <w:rsid w:val="0004729F"/>
    <w:rsid w:val="00053FD9"/>
    <w:rsid w:val="0006742B"/>
    <w:rsid w:val="00094D9B"/>
    <w:rsid w:val="00095B1D"/>
    <w:rsid w:val="000965C3"/>
    <w:rsid w:val="000A449C"/>
    <w:rsid w:val="000B4ED5"/>
    <w:rsid w:val="000B681C"/>
    <w:rsid w:val="000D01E6"/>
    <w:rsid w:val="000D324C"/>
    <w:rsid w:val="000E315C"/>
    <w:rsid w:val="000F4333"/>
    <w:rsid w:val="000F4F0E"/>
    <w:rsid w:val="00100B4A"/>
    <w:rsid w:val="00102DBD"/>
    <w:rsid w:val="00105C92"/>
    <w:rsid w:val="0011710B"/>
    <w:rsid w:val="00127B6D"/>
    <w:rsid w:val="0013287C"/>
    <w:rsid w:val="00153803"/>
    <w:rsid w:val="0015665E"/>
    <w:rsid w:val="00160ECE"/>
    <w:rsid w:val="00167378"/>
    <w:rsid w:val="0017690C"/>
    <w:rsid w:val="00192DDD"/>
    <w:rsid w:val="00193AB3"/>
    <w:rsid w:val="00195E5E"/>
    <w:rsid w:val="001C2609"/>
    <w:rsid w:val="001C5D48"/>
    <w:rsid w:val="001D2D18"/>
    <w:rsid w:val="001F159C"/>
    <w:rsid w:val="001F3184"/>
    <w:rsid w:val="001F6AAB"/>
    <w:rsid w:val="002027CB"/>
    <w:rsid w:val="00235003"/>
    <w:rsid w:val="00240634"/>
    <w:rsid w:val="0027098E"/>
    <w:rsid w:val="00271E8C"/>
    <w:rsid w:val="00282025"/>
    <w:rsid w:val="00295739"/>
    <w:rsid w:val="002B1D3D"/>
    <w:rsid w:val="002B4997"/>
    <w:rsid w:val="002D2053"/>
    <w:rsid w:val="002D481C"/>
    <w:rsid w:val="002E1C69"/>
    <w:rsid w:val="002E7DA4"/>
    <w:rsid w:val="00304EF5"/>
    <w:rsid w:val="00320CB5"/>
    <w:rsid w:val="0032292F"/>
    <w:rsid w:val="00324729"/>
    <w:rsid w:val="0033291E"/>
    <w:rsid w:val="003444AF"/>
    <w:rsid w:val="00346CFD"/>
    <w:rsid w:val="00354992"/>
    <w:rsid w:val="003623A0"/>
    <w:rsid w:val="003649EF"/>
    <w:rsid w:val="00366992"/>
    <w:rsid w:val="003837B1"/>
    <w:rsid w:val="0038754B"/>
    <w:rsid w:val="00395170"/>
    <w:rsid w:val="003957D7"/>
    <w:rsid w:val="003A0BCC"/>
    <w:rsid w:val="003A1E60"/>
    <w:rsid w:val="003C4A9F"/>
    <w:rsid w:val="003C77D3"/>
    <w:rsid w:val="003D1758"/>
    <w:rsid w:val="003D69C6"/>
    <w:rsid w:val="003E2296"/>
    <w:rsid w:val="003E6A5A"/>
    <w:rsid w:val="003F5D1D"/>
    <w:rsid w:val="003F6D2A"/>
    <w:rsid w:val="00406701"/>
    <w:rsid w:val="0042179E"/>
    <w:rsid w:val="00430BEE"/>
    <w:rsid w:val="00435A8F"/>
    <w:rsid w:val="00436586"/>
    <w:rsid w:val="00445816"/>
    <w:rsid w:val="004521AF"/>
    <w:rsid w:val="0046065C"/>
    <w:rsid w:val="004646F3"/>
    <w:rsid w:val="004710D5"/>
    <w:rsid w:val="004715B1"/>
    <w:rsid w:val="004753AA"/>
    <w:rsid w:val="0049543B"/>
    <w:rsid w:val="00495DDF"/>
    <w:rsid w:val="00495F4F"/>
    <w:rsid w:val="004A3809"/>
    <w:rsid w:val="004B5C98"/>
    <w:rsid w:val="004E2426"/>
    <w:rsid w:val="004E444D"/>
    <w:rsid w:val="004F374B"/>
    <w:rsid w:val="00502D2B"/>
    <w:rsid w:val="00525F10"/>
    <w:rsid w:val="0054147A"/>
    <w:rsid w:val="00551D2A"/>
    <w:rsid w:val="005552CB"/>
    <w:rsid w:val="0057007C"/>
    <w:rsid w:val="005711B9"/>
    <w:rsid w:val="0058059D"/>
    <w:rsid w:val="00590AAA"/>
    <w:rsid w:val="00597233"/>
    <w:rsid w:val="005A2148"/>
    <w:rsid w:val="005A3387"/>
    <w:rsid w:val="005C3310"/>
    <w:rsid w:val="005E1F5C"/>
    <w:rsid w:val="005F662E"/>
    <w:rsid w:val="0060251E"/>
    <w:rsid w:val="00602BB5"/>
    <w:rsid w:val="00607130"/>
    <w:rsid w:val="00623016"/>
    <w:rsid w:val="00626DFB"/>
    <w:rsid w:val="006328C2"/>
    <w:rsid w:val="006410C4"/>
    <w:rsid w:val="00652A01"/>
    <w:rsid w:val="0066244A"/>
    <w:rsid w:val="006653E0"/>
    <w:rsid w:val="006664AC"/>
    <w:rsid w:val="0069241A"/>
    <w:rsid w:val="0069517E"/>
    <w:rsid w:val="006A7642"/>
    <w:rsid w:val="006B4D1D"/>
    <w:rsid w:val="006B58B6"/>
    <w:rsid w:val="006D1ACE"/>
    <w:rsid w:val="006D5873"/>
    <w:rsid w:val="006E78D7"/>
    <w:rsid w:val="00703B8B"/>
    <w:rsid w:val="007215CC"/>
    <w:rsid w:val="00730B09"/>
    <w:rsid w:val="0074346B"/>
    <w:rsid w:val="00743EBF"/>
    <w:rsid w:val="00747EED"/>
    <w:rsid w:val="00751DB8"/>
    <w:rsid w:val="00754FEE"/>
    <w:rsid w:val="00770533"/>
    <w:rsid w:val="00772681"/>
    <w:rsid w:val="00776243"/>
    <w:rsid w:val="00785F49"/>
    <w:rsid w:val="00787F47"/>
    <w:rsid w:val="007919B1"/>
    <w:rsid w:val="00796232"/>
    <w:rsid w:val="00797503"/>
    <w:rsid w:val="007A15FE"/>
    <w:rsid w:val="007B3935"/>
    <w:rsid w:val="007D1C4D"/>
    <w:rsid w:val="007D7CFC"/>
    <w:rsid w:val="007E53A0"/>
    <w:rsid w:val="007F093C"/>
    <w:rsid w:val="007F6F80"/>
    <w:rsid w:val="007F7A20"/>
    <w:rsid w:val="0080538C"/>
    <w:rsid w:val="008064F0"/>
    <w:rsid w:val="00807F05"/>
    <w:rsid w:val="00813E58"/>
    <w:rsid w:val="00823D92"/>
    <w:rsid w:val="0085261F"/>
    <w:rsid w:val="0085422B"/>
    <w:rsid w:val="0086016E"/>
    <w:rsid w:val="008667EE"/>
    <w:rsid w:val="008702B9"/>
    <w:rsid w:val="00890573"/>
    <w:rsid w:val="00893CC8"/>
    <w:rsid w:val="008A3D9C"/>
    <w:rsid w:val="008B0902"/>
    <w:rsid w:val="008C34B2"/>
    <w:rsid w:val="008C40B3"/>
    <w:rsid w:val="008E0A4E"/>
    <w:rsid w:val="008E30BC"/>
    <w:rsid w:val="0092086B"/>
    <w:rsid w:val="009215DF"/>
    <w:rsid w:val="00923DF0"/>
    <w:rsid w:val="00945A6F"/>
    <w:rsid w:val="009461F1"/>
    <w:rsid w:val="00962617"/>
    <w:rsid w:val="00974BCC"/>
    <w:rsid w:val="00985AA7"/>
    <w:rsid w:val="00985D9A"/>
    <w:rsid w:val="00995F98"/>
    <w:rsid w:val="009B5BC1"/>
    <w:rsid w:val="009C5A41"/>
    <w:rsid w:val="009D3F61"/>
    <w:rsid w:val="009D4930"/>
    <w:rsid w:val="009D7660"/>
    <w:rsid w:val="009E42D2"/>
    <w:rsid w:val="009F559C"/>
    <w:rsid w:val="00A077EE"/>
    <w:rsid w:val="00A12C0D"/>
    <w:rsid w:val="00A21EDF"/>
    <w:rsid w:val="00A2376E"/>
    <w:rsid w:val="00A23C8F"/>
    <w:rsid w:val="00A34030"/>
    <w:rsid w:val="00A51CCB"/>
    <w:rsid w:val="00A51EFA"/>
    <w:rsid w:val="00A671E0"/>
    <w:rsid w:val="00A736C4"/>
    <w:rsid w:val="00A85828"/>
    <w:rsid w:val="00A8740A"/>
    <w:rsid w:val="00AA09A0"/>
    <w:rsid w:val="00AC19AE"/>
    <w:rsid w:val="00AC5B0A"/>
    <w:rsid w:val="00AD2F01"/>
    <w:rsid w:val="00AE2796"/>
    <w:rsid w:val="00AE6455"/>
    <w:rsid w:val="00AE74A2"/>
    <w:rsid w:val="00AF437D"/>
    <w:rsid w:val="00B00295"/>
    <w:rsid w:val="00B13EC9"/>
    <w:rsid w:val="00B340A1"/>
    <w:rsid w:val="00B45E6B"/>
    <w:rsid w:val="00B51EDC"/>
    <w:rsid w:val="00B63368"/>
    <w:rsid w:val="00B67372"/>
    <w:rsid w:val="00BA297C"/>
    <w:rsid w:val="00BA395D"/>
    <w:rsid w:val="00BC7FF6"/>
    <w:rsid w:val="00BE619B"/>
    <w:rsid w:val="00BF26D2"/>
    <w:rsid w:val="00C14992"/>
    <w:rsid w:val="00C20153"/>
    <w:rsid w:val="00C25FA9"/>
    <w:rsid w:val="00C33D1C"/>
    <w:rsid w:val="00C5171E"/>
    <w:rsid w:val="00C5387B"/>
    <w:rsid w:val="00C606A1"/>
    <w:rsid w:val="00C6311E"/>
    <w:rsid w:val="00C8440E"/>
    <w:rsid w:val="00C87DDE"/>
    <w:rsid w:val="00C95191"/>
    <w:rsid w:val="00CF6A83"/>
    <w:rsid w:val="00D17B26"/>
    <w:rsid w:val="00D24B93"/>
    <w:rsid w:val="00D3347D"/>
    <w:rsid w:val="00D5785B"/>
    <w:rsid w:val="00D72380"/>
    <w:rsid w:val="00D7299C"/>
    <w:rsid w:val="00D84571"/>
    <w:rsid w:val="00D97A00"/>
    <w:rsid w:val="00DA49DA"/>
    <w:rsid w:val="00DB0E5A"/>
    <w:rsid w:val="00DC7DAB"/>
    <w:rsid w:val="00DD3B14"/>
    <w:rsid w:val="00DE0A12"/>
    <w:rsid w:val="00DF1FC6"/>
    <w:rsid w:val="00E10DB6"/>
    <w:rsid w:val="00E151E9"/>
    <w:rsid w:val="00E22288"/>
    <w:rsid w:val="00E25741"/>
    <w:rsid w:val="00E342B7"/>
    <w:rsid w:val="00E45938"/>
    <w:rsid w:val="00E60B07"/>
    <w:rsid w:val="00E86A1E"/>
    <w:rsid w:val="00EA156E"/>
    <w:rsid w:val="00EA1E2B"/>
    <w:rsid w:val="00EA5D79"/>
    <w:rsid w:val="00EC6B71"/>
    <w:rsid w:val="00ED3C34"/>
    <w:rsid w:val="00ED7273"/>
    <w:rsid w:val="00ED7D7A"/>
    <w:rsid w:val="00EF6F0F"/>
    <w:rsid w:val="00F0710D"/>
    <w:rsid w:val="00F140F9"/>
    <w:rsid w:val="00F21539"/>
    <w:rsid w:val="00F55125"/>
    <w:rsid w:val="00F56988"/>
    <w:rsid w:val="00F60BCE"/>
    <w:rsid w:val="00F74173"/>
    <w:rsid w:val="00F756A3"/>
    <w:rsid w:val="00F929DF"/>
    <w:rsid w:val="00F972D3"/>
    <w:rsid w:val="00FA24F7"/>
    <w:rsid w:val="00FB4D6F"/>
    <w:rsid w:val="00FC5D86"/>
    <w:rsid w:val="00FE51A5"/>
    <w:rsid w:val="00FF1154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7FCE8D4E"/>
  <w14:defaultImageDpi w14:val="300"/>
  <w15:chartTrackingRefBased/>
  <w15:docId w15:val="{07325C4D-D1B6-4B10-82A5-9A91D31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styleId="Header">
    <w:name w:val="header"/>
    <w:basedOn w:val="Normal"/>
    <w:link w:val="HeaderChar"/>
    <w:locked/>
    <w:rsid w:val="003C4A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locked/>
    <w:rsid w:val="003C4A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table" w:styleId="TableGrid">
    <w:name w:val="Table Grid"/>
    <w:basedOn w:val="TableNormal"/>
    <w:uiPriority w:val="39"/>
    <w:locked/>
    <w:rsid w:val="009D3F61"/>
    <w:rPr>
      <w:rFonts w:eastAsia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CB3E73-078C-48EC-A5AE-6D48CA92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Koskinen</dc:creator>
  <cp:keywords/>
  <cp:lastModifiedBy>Catherine Vakhnina</cp:lastModifiedBy>
  <cp:revision>24</cp:revision>
  <dcterms:created xsi:type="dcterms:W3CDTF">2017-04-28T20:52:00Z</dcterms:created>
  <dcterms:modified xsi:type="dcterms:W3CDTF">2017-09-11T15:11:00Z</dcterms:modified>
</cp:coreProperties>
</file>