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168E" w:rsidRPr="000B277F" w:rsidRDefault="00507E7C">
      <w:pPr>
        <w:spacing w:after="0"/>
        <w:jc w:val="center"/>
        <w:rPr>
          <w:rFonts w:ascii="Times New Roman" w:hAnsi="Times New Roman"/>
          <w:b/>
          <w:iCs/>
          <w:u w:val="single"/>
        </w:rPr>
      </w:pPr>
      <w:r w:rsidRPr="000B277F">
        <w:rPr>
          <w:rFonts w:ascii="Times New Roman" w:hAnsi="Times New Roman"/>
          <w:b/>
          <w:iCs/>
          <w:u w:val="single"/>
        </w:rPr>
        <w:t>IceCube Institutional Memorandum Of Understanding (MOU)</w:t>
      </w:r>
    </w:p>
    <w:p w:rsidR="001C168E" w:rsidRPr="00C7451D" w:rsidRDefault="00507E7C" w:rsidP="001C168E">
      <w:pPr>
        <w:spacing w:after="0"/>
        <w:jc w:val="center"/>
        <w:rPr>
          <w:rFonts w:ascii="Times New Roman" w:hAnsi="Times New Roman"/>
          <w:b/>
          <w:iCs/>
          <w:sz w:val="22"/>
          <w:szCs w:val="22"/>
          <w:u w:val="single"/>
        </w:rPr>
      </w:pPr>
      <w:r w:rsidRPr="00C7451D">
        <w:rPr>
          <w:rFonts w:ascii="Times New Roman" w:hAnsi="Times New Roman"/>
          <w:b/>
          <w:iCs/>
          <w:sz w:val="22"/>
          <w:szCs w:val="22"/>
          <w:u w:val="single"/>
        </w:rPr>
        <w:t>Scope of Work</w:t>
      </w:r>
    </w:p>
    <w:p w:rsidR="001C168E" w:rsidRPr="002252DB" w:rsidRDefault="00A60EE6" w:rsidP="001C168E">
      <w:pPr>
        <w:spacing w:after="0"/>
        <w:jc w:val="center"/>
        <w:rPr>
          <w:rFonts w:ascii="Times New Roman" w:hAnsi="Times New Roman"/>
          <w:b/>
          <w:iCs/>
          <w:sz w:val="8"/>
          <w:szCs w:val="8"/>
          <w:u w:val="single"/>
        </w:rPr>
      </w:pPr>
      <w:r>
        <w:rPr>
          <w:rFonts w:ascii="Times New Roman" w:hAnsi="Times New Roman"/>
          <w:b/>
          <w:iCs/>
          <w:noProof/>
          <w:sz w:val="8"/>
          <w:szCs w:val="8"/>
          <w:u w:val="single"/>
          <w:lang w:eastAsia="en-US" w:bidi="he-IL"/>
        </w:rPr>
        <w:pict>
          <v:shapetype id="_x0000_t202" coordsize="21600,21600" o:spt="202" path="m,l,21600r21600,l21600,xe">
            <v:stroke joinstyle="miter"/>
            <v:path gradientshapeok="t" o:connecttype="rect"/>
          </v:shapetype>
          <v:shape id="Text Box 2" o:spid="_x0000_s1026" type="#_x0000_t202" style="position:absolute;left:0;text-align:left;margin-left:-21.75pt;margin-top:4.1pt;width:477pt;height:53.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">
            <v:textbox>
              <w:txbxContent>
                <w:p w:rsidR="006F0C7C" w:rsidRPr="000B277F" w:rsidRDefault="00507E7C" w:rsidP="001C168E">
                  <w:pPr>
                    <w:spacing w:after="0"/>
                    <w:jc w:val="center"/>
                    <w:rPr>
                      <w:rFonts w:ascii="Times New Roman" w:eastAsia="Times New Roman" w:hAnsi="Times New Roman"/>
                      <w:b/>
                      <w:bCs/>
                      <w:sz w:val="32"/>
                      <w:szCs w:val="32"/>
                    </w:rPr>
                  </w:pPr>
                  <w:r w:rsidRPr="000B277F">
                    <w:rPr>
                      <w:rFonts w:ascii="Times New Roman" w:eastAsia="Times New Roman" w:hAnsi="Times New Roman"/>
                      <w:b/>
                      <w:bCs/>
                      <w:sz w:val="32"/>
                      <w:szCs w:val="32"/>
                    </w:rPr>
                    <w:t>University of Wisconsin - Madison</w:t>
                  </w:r>
                </w:p>
                <w:p w:rsidR="006F0C7C" w:rsidRPr="008A4701" w:rsidRDefault="00507E7C" w:rsidP="001C168E">
                  <w:pPr>
                    <w:spacing w:after="0"/>
                    <w:jc w:val="center"/>
                    <w:rPr>
                      <w:rFonts w:ascii="Times New Roman" w:eastAsia="Times New Roman" w:hAnsi="Times New Roman"/>
                      <w:b/>
                      <w:bCs/>
                      <w:color w:val="000000" w:themeColor="text1"/>
                    </w:rPr>
                  </w:pPr>
                  <w:r w:rsidRPr="000B277F">
                    <w:rPr>
                      <w:rFonts w:ascii="Times New Roman" w:eastAsia="Times New Roman" w:hAnsi="Times New Roman"/>
                      <w:b/>
                      <w:bCs/>
                    </w:rPr>
                    <w:t>Albrecht Karle</w:t>
                  </w:r>
                </w:p>
                <w:p w:rsidR="006F0C7C" w:rsidRPr="00B06DCC" w:rsidRDefault="00507E7C" w:rsidP="00D30AE1">
                  <w:pPr>
                    <w:spacing w:after="0"/>
                    <w:jc w:val="center"/>
                    <w:rPr>
                      <w:rFonts w:ascii="Times New Roman" w:hAnsi="Times New Roman"/>
                    </w:rPr>
                  </w:pPr>
                  <w:r w:rsidRPr="00B06DCC">
                    <w:rPr>
                      <w:rFonts w:ascii="Times New Roman" w:hAnsi="Times New Roman"/>
                      <w:b/>
                      <w:bCs/>
                    </w:rPr>
                    <w:t>Ph.D Scientists</w:t>
                  </w:r>
                  <w:r w:rsidRPr="00B06DCC">
                    <w:rPr>
                      <w:rFonts w:ascii="Times New Roman" w:hAnsi="Times New Roman"/>
                    </w:rPr>
                    <w:t xml:space="preserve"> (Faculty   Scientist/Post Doc   Grads):</w:t>
                  </w:r>
                  <w:r w:rsidRPr="00B06DCC">
                    <w:rPr>
                      <w:rFonts w:ascii="Times New Roman" w:eastAsia="Times New Roman" w:hAnsi="Times New Roman"/>
                      <w:b/>
                      <w:bCs/>
                    </w:rPr>
                    <w:t xml:space="preserve">      </w:t>
                  </w:r>
                  <w:r w:rsidR="00703580">
                    <w:rPr>
                      <w:rFonts w:ascii="Times New Roman" w:eastAsia="Times New Roman" w:hAnsi="Times New Roman"/>
                      <w:b/>
                      <w:bCs/>
                      <w:color w:val="FF0000"/>
                    </w:rPr>
                    <w:t>20</w:t>
                  </w:r>
                  <w:r w:rsidRPr="00B06DCC">
                    <w:rPr>
                      <w:rFonts w:ascii="Times New Roman" w:eastAsia="Times New Roman" w:hAnsi="Times New Roman"/>
                      <w:b/>
                      <w:bCs/>
                    </w:rPr>
                    <w:t xml:space="preserve"> </w:t>
                  </w:r>
                  <w:r w:rsidRPr="00B06DCC">
                    <w:rPr>
                      <w:rFonts w:ascii="Times New Roman" w:eastAsia="Times New Roman" w:hAnsi="Times New Roman"/>
                    </w:rPr>
                    <w:t xml:space="preserve">(6  </w:t>
                  </w:r>
                  <w:r w:rsidRPr="00703580">
                    <w:rPr>
                      <w:rFonts w:ascii="Times New Roman" w:eastAsia="Times New Roman" w:hAnsi="Times New Roman"/>
                      <w:color w:val="FF0000"/>
                    </w:rPr>
                    <w:t>1</w:t>
                  </w:r>
                  <w:r w:rsidR="00703580" w:rsidRPr="00703580">
                    <w:rPr>
                      <w:rFonts w:ascii="Times New Roman" w:eastAsia="Times New Roman" w:hAnsi="Times New Roman"/>
                      <w:color w:val="FF0000"/>
                    </w:rPr>
                    <w:t>4</w:t>
                  </w:r>
                  <w:r w:rsidRPr="00B06DCC">
                    <w:rPr>
                      <w:rFonts w:ascii="Times New Roman" w:eastAsia="Times New Roman" w:hAnsi="Times New Roman"/>
                    </w:rPr>
                    <w:t xml:space="preserve">  </w:t>
                  </w:r>
                  <w:r w:rsidR="00703580">
                    <w:rPr>
                      <w:rFonts w:ascii="Times New Roman" w:eastAsia="Times New Roman" w:hAnsi="Times New Roman"/>
                      <w:color w:val="FF0000"/>
                    </w:rPr>
                    <w:t>11</w:t>
                  </w:r>
                  <w:r w:rsidRPr="00B06DCC">
                    <w:rPr>
                      <w:rFonts w:ascii="Times New Roman" w:eastAsia="Times New Roman" w:hAnsi="Times New Roman"/>
                    </w:rPr>
                    <w:t>)</w:t>
                  </w:r>
                </w:p>
              </w:txbxContent>
            </v:textbox>
            <w10:wrap type="square"/>
          </v:shape>
        </w:pict>
      </w:r>
    </w:p>
    <w:tbl>
      <w:tblPr>
        <w:tblW w:w="11700" w:type="dxa"/>
        <w:tblInd w:w="-972" w:type="dxa"/>
        <w:tblLayout w:type="fixed"/>
        <w:tblLook w:val="0000" w:firstRow="0" w:lastRow="0" w:firstColumn="0" w:lastColumn="0" w:noHBand="0" w:noVBand="0"/>
      </w:tblPr>
      <w:tblGrid>
        <w:gridCol w:w="600"/>
        <w:gridCol w:w="1650"/>
        <w:gridCol w:w="1710"/>
        <w:gridCol w:w="2610"/>
        <w:gridCol w:w="1320"/>
        <w:gridCol w:w="600"/>
        <w:gridCol w:w="600"/>
        <w:gridCol w:w="600"/>
        <w:gridCol w:w="660"/>
        <w:gridCol w:w="626"/>
        <w:gridCol w:w="724"/>
      </w:tblGrid>
      <w:tr w:rsidR="001C168E" w:rsidRPr="00C02FB1">
        <w:trPr>
          <w:cantSplit/>
          <w:trHeight w:val="255"/>
          <w:tblHeader/>
        </w:trPr>
        <w:tc>
          <w:tcPr>
            <w:tcW w:w="600" w:type="dxa"/>
            <w:tcBorders>
              <w:top w:val="single" w:sz="4" w:space="0" w:color="000000"/>
              <w:left w:val="single" w:sz="4" w:space="0" w:color="000000"/>
              <w:right w:val="single" w:sz="4" w:space="0" w:color="000000"/>
            </w:tcBorders>
            <w:shd w:val="clear" w:color="auto" w:fill="auto"/>
          </w:tcPr>
          <w:p w:rsidR="001C168E" w:rsidRPr="00C02FB1" w:rsidRDefault="00507E7C" w:rsidP="001C168E">
            <w:pPr>
              <w:suppressAutoHyphens w:val="0"/>
              <w:spacing w:after="0"/>
              <w:ind w:left="-108" w:right="-108"/>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Labor Cat.</w:t>
            </w:r>
          </w:p>
        </w:tc>
        <w:tc>
          <w:tcPr>
            <w:tcW w:w="1650" w:type="dxa"/>
            <w:tcBorders>
              <w:top w:val="single" w:sz="4" w:space="0" w:color="000000"/>
              <w:left w:val="single" w:sz="4" w:space="0" w:color="000000"/>
              <w:right w:val="single" w:sz="4" w:space="0" w:color="000000"/>
            </w:tcBorders>
            <w:shd w:val="clear" w:color="auto" w:fill="auto"/>
          </w:tcPr>
          <w:p w:rsidR="001C168E" w:rsidRPr="00B06DCC" w:rsidRDefault="00507E7C" w:rsidP="001C168E">
            <w:pPr>
              <w:suppressAutoHyphens w:val="0"/>
              <w:spacing w:after="0"/>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Names</w:t>
            </w:r>
          </w:p>
        </w:tc>
        <w:tc>
          <w:tcPr>
            <w:tcW w:w="1710" w:type="dxa"/>
            <w:tcBorders>
              <w:top w:val="single" w:sz="4" w:space="0" w:color="000000"/>
              <w:left w:val="single" w:sz="4" w:space="0" w:color="000000"/>
              <w:right w:val="single" w:sz="4" w:space="0" w:color="000000"/>
            </w:tcBorders>
            <w:shd w:val="clear" w:color="auto" w:fill="auto"/>
          </w:tcPr>
          <w:p w:rsidR="001C168E" w:rsidRPr="00B06DCC" w:rsidRDefault="00507E7C" w:rsidP="001C168E">
            <w:pPr>
              <w:suppressAutoHyphens w:val="0"/>
              <w:spacing w:after="0"/>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WBS L3</w:t>
            </w:r>
          </w:p>
        </w:tc>
        <w:tc>
          <w:tcPr>
            <w:tcW w:w="2610" w:type="dxa"/>
            <w:tcBorders>
              <w:top w:val="single" w:sz="4" w:space="0" w:color="000000"/>
              <w:left w:val="single" w:sz="4" w:space="0" w:color="000000"/>
              <w:right w:val="single" w:sz="4" w:space="0" w:color="000000"/>
            </w:tcBorders>
            <w:shd w:val="clear" w:color="auto" w:fill="auto"/>
          </w:tcPr>
          <w:p w:rsidR="001C168E" w:rsidRPr="00B06DCC" w:rsidRDefault="00507E7C" w:rsidP="001C168E">
            <w:pPr>
              <w:suppressAutoHyphens w:val="0"/>
              <w:spacing w:after="0"/>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Tasks</w:t>
            </w:r>
          </w:p>
        </w:tc>
        <w:tc>
          <w:tcPr>
            <w:tcW w:w="1320" w:type="dxa"/>
            <w:tcBorders>
              <w:top w:val="single" w:sz="4" w:space="0" w:color="000000"/>
              <w:left w:val="single" w:sz="4" w:space="0" w:color="000000"/>
              <w:right w:val="single" w:sz="4" w:space="0" w:color="000000"/>
            </w:tcBorders>
            <w:shd w:val="clear" w:color="auto" w:fill="auto"/>
          </w:tcPr>
          <w:p w:rsidR="001C168E" w:rsidRPr="00B06DCC" w:rsidRDefault="00507E7C" w:rsidP="001C168E">
            <w:pPr>
              <w:suppressAutoHyphens w:val="0"/>
              <w:spacing w:after="0"/>
              <w:ind w:left="-108" w:right="-108"/>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Funds Source</w:t>
            </w:r>
          </w:p>
        </w:tc>
        <w:tc>
          <w:tcPr>
            <w:tcW w:w="600" w:type="dxa"/>
            <w:tcBorders>
              <w:top w:val="single" w:sz="4" w:space="0" w:color="000000"/>
              <w:left w:val="nil"/>
              <w:bottom w:val="single" w:sz="4" w:space="0" w:color="000000"/>
              <w:right w:val="nil"/>
            </w:tcBorders>
            <w:shd w:val="clear" w:color="auto" w:fill="auto"/>
          </w:tcPr>
          <w:p w:rsidR="001C168E" w:rsidRPr="00B06DCC" w:rsidRDefault="00507E7C" w:rsidP="001C168E">
            <w:pPr>
              <w:suppressAutoHyphens w:val="0"/>
              <w:spacing w:after="0"/>
              <w:ind w:left="-108"/>
              <w:jc w:val="center"/>
              <w:rPr>
                <w:rFonts w:ascii="Times New Roman" w:eastAsia="Times New Roman" w:hAnsi="Times New Roman"/>
                <w:b/>
                <w:bCs/>
                <w:sz w:val="16"/>
                <w:szCs w:val="16"/>
                <w:lang w:eastAsia="en-US" w:bidi="he-IL"/>
              </w:rPr>
            </w:pPr>
            <w:r w:rsidRPr="00B06DCC">
              <w:rPr>
                <w:rFonts w:ascii="Times New Roman" w:eastAsia="Times New Roman" w:hAnsi="Times New Roman"/>
                <w:b/>
                <w:bCs/>
                <w:sz w:val="16"/>
                <w:szCs w:val="16"/>
                <w:lang w:eastAsia="en-US" w:bidi="he-IL"/>
              </w:rPr>
              <w:t>WBS 2.1</w:t>
            </w:r>
          </w:p>
        </w:tc>
        <w:tc>
          <w:tcPr>
            <w:tcW w:w="600" w:type="dxa"/>
            <w:tcBorders>
              <w:top w:val="single" w:sz="4" w:space="0" w:color="000000"/>
              <w:left w:val="nil"/>
              <w:bottom w:val="single" w:sz="4" w:space="0" w:color="000000"/>
              <w:right w:val="nil"/>
            </w:tcBorders>
            <w:shd w:val="clear" w:color="auto" w:fill="auto"/>
          </w:tcPr>
          <w:p w:rsidR="001C168E" w:rsidRPr="00B06DCC" w:rsidRDefault="00507E7C" w:rsidP="001C168E">
            <w:pPr>
              <w:suppressAutoHyphens w:val="0"/>
              <w:spacing w:after="0"/>
              <w:ind w:left="-108"/>
              <w:jc w:val="center"/>
              <w:rPr>
                <w:rFonts w:ascii="Times New Roman" w:eastAsia="Times New Roman" w:hAnsi="Times New Roman"/>
                <w:b/>
                <w:bCs/>
                <w:sz w:val="16"/>
                <w:szCs w:val="16"/>
                <w:lang w:eastAsia="en-US" w:bidi="he-IL"/>
              </w:rPr>
            </w:pPr>
            <w:r w:rsidRPr="00B06DCC">
              <w:rPr>
                <w:rFonts w:ascii="Times New Roman" w:eastAsia="Times New Roman" w:hAnsi="Times New Roman"/>
                <w:b/>
                <w:bCs/>
                <w:sz w:val="16"/>
                <w:szCs w:val="16"/>
                <w:lang w:eastAsia="en-US" w:bidi="he-IL"/>
              </w:rPr>
              <w:t>WBS 2.2</w:t>
            </w:r>
          </w:p>
        </w:tc>
        <w:tc>
          <w:tcPr>
            <w:tcW w:w="600" w:type="dxa"/>
            <w:tcBorders>
              <w:top w:val="single" w:sz="4" w:space="0" w:color="000000"/>
              <w:left w:val="nil"/>
              <w:bottom w:val="single" w:sz="4" w:space="0" w:color="000000"/>
              <w:right w:val="nil"/>
            </w:tcBorders>
            <w:shd w:val="clear" w:color="auto" w:fill="auto"/>
          </w:tcPr>
          <w:p w:rsidR="001C168E" w:rsidRPr="00B06DCC" w:rsidRDefault="00507E7C" w:rsidP="001C168E">
            <w:pPr>
              <w:suppressAutoHyphens w:val="0"/>
              <w:spacing w:after="0"/>
              <w:jc w:val="center"/>
              <w:rPr>
                <w:rFonts w:ascii="Times New Roman" w:eastAsia="Times New Roman" w:hAnsi="Times New Roman"/>
                <w:b/>
                <w:bCs/>
                <w:sz w:val="16"/>
                <w:szCs w:val="16"/>
                <w:lang w:eastAsia="en-US" w:bidi="he-IL"/>
              </w:rPr>
            </w:pPr>
            <w:r w:rsidRPr="00B06DCC">
              <w:rPr>
                <w:rFonts w:ascii="Times New Roman" w:eastAsia="Times New Roman" w:hAnsi="Times New Roman"/>
                <w:b/>
                <w:bCs/>
                <w:sz w:val="16"/>
                <w:szCs w:val="16"/>
                <w:lang w:eastAsia="en-US" w:bidi="he-IL"/>
              </w:rPr>
              <w:t>WBS 2.3</w:t>
            </w:r>
          </w:p>
        </w:tc>
        <w:tc>
          <w:tcPr>
            <w:tcW w:w="660" w:type="dxa"/>
            <w:tcBorders>
              <w:top w:val="single" w:sz="4" w:space="0" w:color="000000"/>
              <w:left w:val="nil"/>
              <w:bottom w:val="single" w:sz="4" w:space="0" w:color="000000"/>
              <w:right w:val="nil"/>
            </w:tcBorders>
            <w:shd w:val="clear" w:color="auto" w:fill="auto"/>
          </w:tcPr>
          <w:p w:rsidR="001C168E" w:rsidRPr="00B06DCC" w:rsidRDefault="00507E7C" w:rsidP="001C168E">
            <w:pPr>
              <w:suppressAutoHyphens w:val="0"/>
              <w:spacing w:after="0"/>
              <w:jc w:val="center"/>
              <w:rPr>
                <w:rFonts w:ascii="Times New Roman" w:eastAsia="Times New Roman" w:hAnsi="Times New Roman"/>
                <w:b/>
                <w:bCs/>
                <w:sz w:val="16"/>
                <w:szCs w:val="16"/>
                <w:lang w:eastAsia="en-US" w:bidi="he-IL"/>
              </w:rPr>
            </w:pPr>
            <w:r w:rsidRPr="00B06DCC">
              <w:rPr>
                <w:rFonts w:ascii="Times New Roman" w:eastAsia="Times New Roman" w:hAnsi="Times New Roman"/>
                <w:b/>
                <w:bCs/>
                <w:sz w:val="16"/>
                <w:szCs w:val="16"/>
                <w:lang w:eastAsia="en-US" w:bidi="he-IL"/>
              </w:rPr>
              <w:t>WBS 2.4</w:t>
            </w:r>
          </w:p>
        </w:tc>
        <w:tc>
          <w:tcPr>
            <w:tcW w:w="626" w:type="dxa"/>
            <w:tcBorders>
              <w:top w:val="single" w:sz="4" w:space="0" w:color="000000"/>
              <w:left w:val="nil"/>
              <w:bottom w:val="single" w:sz="4" w:space="0" w:color="000000"/>
              <w:right w:val="single" w:sz="4" w:space="0" w:color="000000"/>
            </w:tcBorders>
            <w:shd w:val="clear" w:color="auto" w:fill="auto"/>
          </w:tcPr>
          <w:p w:rsidR="001C168E" w:rsidRPr="00B06DCC" w:rsidRDefault="00507E7C" w:rsidP="001C168E">
            <w:pPr>
              <w:suppressAutoHyphens w:val="0"/>
              <w:spacing w:after="0"/>
              <w:jc w:val="center"/>
              <w:rPr>
                <w:rFonts w:ascii="Times New Roman" w:eastAsia="Times New Roman" w:hAnsi="Times New Roman"/>
                <w:b/>
                <w:bCs/>
                <w:sz w:val="16"/>
                <w:szCs w:val="16"/>
                <w:lang w:eastAsia="en-US" w:bidi="he-IL"/>
              </w:rPr>
            </w:pPr>
            <w:r w:rsidRPr="00B06DCC">
              <w:rPr>
                <w:rFonts w:ascii="Times New Roman" w:eastAsia="Times New Roman" w:hAnsi="Times New Roman"/>
                <w:b/>
                <w:bCs/>
                <w:sz w:val="16"/>
                <w:szCs w:val="16"/>
                <w:lang w:eastAsia="en-US" w:bidi="he-IL"/>
              </w:rPr>
              <w:t>WBS 2.5</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rsidR="001C168E" w:rsidRPr="00B06DCC" w:rsidRDefault="00507E7C" w:rsidP="001C168E">
            <w:pPr>
              <w:tabs>
                <w:tab w:val="left" w:pos="466"/>
              </w:tabs>
              <w:suppressAutoHyphens w:val="0"/>
              <w:spacing w:after="0"/>
              <w:ind w:left="-134" w:right="-108"/>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Grand Total</w:t>
            </w:r>
          </w:p>
        </w:tc>
      </w:tr>
      <w:tr w:rsidR="001C168E" w:rsidRPr="00C02FB1">
        <w:trPr>
          <w:trHeight w:val="1302"/>
          <w:tblHeader/>
        </w:trPr>
        <w:tc>
          <w:tcPr>
            <w:tcW w:w="600" w:type="dxa"/>
            <w:tcBorders>
              <w:left w:val="single" w:sz="4" w:space="0" w:color="000000"/>
              <w:bottom w:val="single" w:sz="4" w:space="0" w:color="000000"/>
              <w:right w:val="single" w:sz="4" w:space="0" w:color="000000"/>
            </w:tcBorders>
            <w:shd w:val="clear" w:color="auto" w:fill="auto"/>
            <w:vAlign w:val="center"/>
          </w:tcPr>
          <w:p w:rsidR="001C168E" w:rsidRPr="00C02FB1" w:rsidRDefault="00A60EE6" w:rsidP="001C168E">
            <w:pPr>
              <w:suppressAutoHyphens w:val="0"/>
              <w:spacing w:after="0"/>
              <w:rPr>
                <w:rFonts w:ascii="Times New Roman" w:eastAsia="Times New Roman" w:hAnsi="Times New Roman"/>
                <w:b/>
                <w:bCs/>
                <w:sz w:val="18"/>
                <w:szCs w:val="18"/>
                <w:lang w:eastAsia="en-US" w:bidi="he-IL"/>
              </w:rPr>
            </w:pPr>
          </w:p>
        </w:tc>
        <w:tc>
          <w:tcPr>
            <w:tcW w:w="1650" w:type="dxa"/>
            <w:tcBorders>
              <w:left w:val="single" w:sz="4" w:space="0" w:color="000000"/>
              <w:bottom w:val="single" w:sz="4" w:space="0" w:color="000000"/>
              <w:right w:val="single" w:sz="4" w:space="0" w:color="000000"/>
            </w:tcBorders>
            <w:shd w:val="clear" w:color="auto" w:fill="auto"/>
            <w:vAlign w:val="center"/>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1710" w:type="dxa"/>
            <w:tcBorders>
              <w:left w:val="single" w:sz="4" w:space="0" w:color="000000"/>
              <w:bottom w:val="single" w:sz="4" w:space="0" w:color="000000"/>
              <w:right w:val="single" w:sz="4" w:space="0" w:color="000000"/>
            </w:tcBorders>
            <w:shd w:val="clear" w:color="auto" w:fill="auto"/>
            <w:vAlign w:val="center"/>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2610" w:type="dxa"/>
            <w:tcBorders>
              <w:left w:val="single" w:sz="4" w:space="0" w:color="000000"/>
              <w:bottom w:val="single" w:sz="4" w:space="0" w:color="000000"/>
              <w:right w:val="single" w:sz="4" w:space="0" w:color="000000"/>
            </w:tcBorders>
            <w:shd w:val="clear" w:color="auto" w:fill="auto"/>
            <w:vAlign w:val="center"/>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1320" w:type="dxa"/>
            <w:tcBorders>
              <w:left w:val="single" w:sz="4" w:space="0" w:color="000000"/>
              <w:bottom w:val="single" w:sz="4" w:space="0" w:color="000000"/>
              <w:right w:val="single" w:sz="4" w:space="0" w:color="000000"/>
            </w:tcBorders>
            <w:shd w:val="clear" w:color="auto" w:fill="auto"/>
            <w:vAlign w:val="center"/>
          </w:tcPr>
          <w:p w:rsidR="001C168E" w:rsidRPr="00B06DCC" w:rsidRDefault="00A60EE6" w:rsidP="001C168E">
            <w:pPr>
              <w:suppressAutoHyphens w:val="0"/>
              <w:spacing w:after="0"/>
              <w:ind w:left="-108" w:right="-108"/>
              <w:rPr>
                <w:rFonts w:ascii="Times New Roman" w:eastAsia="Times New Roman" w:hAnsi="Times New Roman"/>
                <w:b/>
                <w:bCs/>
                <w:sz w:val="18"/>
                <w:szCs w:val="18"/>
                <w:lang w:eastAsia="en-US" w:bidi="he-IL"/>
              </w:rPr>
            </w:pPr>
          </w:p>
        </w:tc>
        <w:tc>
          <w:tcPr>
            <w:tcW w:w="600" w:type="dxa"/>
            <w:tcBorders>
              <w:top w:val="nil"/>
              <w:left w:val="nil"/>
              <w:bottom w:val="single" w:sz="4" w:space="0" w:color="000000"/>
              <w:right w:val="nil"/>
            </w:tcBorders>
            <w:shd w:val="clear" w:color="auto" w:fill="auto"/>
            <w:textDirection w:val="btLr"/>
            <w:vAlign w:val="center"/>
          </w:tcPr>
          <w:p w:rsidR="001C168E" w:rsidRPr="00B06DCC" w:rsidRDefault="00507E7C" w:rsidP="001C168E">
            <w:pPr>
              <w:suppressAutoHyphens w:val="0"/>
              <w:spacing w:after="0"/>
              <w:ind w:left="-108"/>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Program Management</w:t>
            </w:r>
          </w:p>
        </w:tc>
        <w:tc>
          <w:tcPr>
            <w:tcW w:w="600" w:type="dxa"/>
            <w:tcBorders>
              <w:top w:val="nil"/>
              <w:left w:val="nil"/>
              <w:bottom w:val="single" w:sz="4" w:space="0" w:color="000000"/>
              <w:right w:val="nil"/>
            </w:tcBorders>
            <w:shd w:val="clear" w:color="auto" w:fill="auto"/>
            <w:textDirection w:val="btLr"/>
            <w:vAlign w:val="center"/>
          </w:tcPr>
          <w:p w:rsidR="001C168E" w:rsidRPr="00B06DCC" w:rsidRDefault="00507E7C" w:rsidP="001C168E">
            <w:pPr>
              <w:suppressAutoHyphens w:val="0"/>
              <w:spacing w:after="0"/>
              <w:ind w:left="-108"/>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Maintenance &amp; Operations</w:t>
            </w:r>
          </w:p>
        </w:tc>
        <w:tc>
          <w:tcPr>
            <w:tcW w:w="600" w:type="dxa"/>
            <w:tcBorders>
              <w:top w:val="nil"/>
              <w:left w:val="nil"/>
              <w:bottom w:val="single" w:sz="4" w:space="0" w:color="000000"/>
              <w:right w:val="nil"/>
            </w:tcBorders>
            <w:shd w:val="clear" w:color="auto" w:fill="auto"/>
            <w:textDirection w:val="btLr"/>
            <w:vAlign w:val="center"/>
          </w:tcPr>
          <w:p w:rsidR="001C168E" w:rsidRPr="00B06DCC" w:rsidRDefault="00507E7C" w:rsidP="001C168E">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Computing &amp; </w:t>
            </w:r>
          </w:p>
          <w:p w:rsidR="001C168E" w:rsidRPr="00B06DCC" w:rsidRDefault="00507E7C" w:rsidP="001C168E">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Data </w:t>
            </w:r>
          </w:p>
          <w:p w:rsidR="001C168E" w:rsidRPr="00B06DCC" w:rsidRDefault="00507E7C" w:rsidP="001C168E">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Management</w:t>
            </w:r>
          </w:p>
        </w:tc>
        <w:tc>
          <w:tcPr>
            <w:tcW w:w="660" w:type="dxa"/>
            <w:tcBorders>
              <w:top w:val="nil"/>
              <w:left w:val="nil"/>
              <w:bottom w:val="single" w:sz="4" w:space="0" w:color="000000"/>
              <w:right w:val="nil"/>
            </w:tcBorders>
            <w:shd w:val="clear" w:color="auto" w:fill="auto"/>
            <w:textDirection w:val="btLr"/>
            <w:vAlign w:val="center"/>
          </w:tcPr>
          <w:p w:rsidR="001C168E" w:rsidRPr="00B06DCC" w:rsidRDefault="00507E7C" w:rsidP="001C168E">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Triggering &amp; Filtering</w:t>
            </w:r>
          </w:p>
        </w:tc>
        <w:tc>
          <w:tcPr>
            <w:tcW w:w="626" w:type="dxa"/>
            <w:tcBorders>
              <w:top w:val="nil"/>
              <w:left w:val="nil"/>
              <w:bottom w:val="single" w:sz="4" w:space="0" w:color="000000"/>
              <w:right w:val="nil"/>
            </w:tcBorders>
            <w:shd w:val="clear" w:color="auto" w:fill="auto"/>
            <w:textDirection w:val="btLr"/>
            <w:vAlign w:val="center"/>
          </w:tcPr>
          <w:p w:rsidR="001C168E" w:rsidRPr="00B06DCC" w:rsidRDefault="00507E7C" w:rsidP="001C168E">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Data Quality, Reconstruction &amp; Simulation Tools</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r>
      <w:tr w:rsidR="001C168E" w:rsidRPr="00C02FB1">
        <w:trPr>
          <w:cantSplit/>
          <w:trHeight w:val="249"/>
        </w:trPr>
        <w:tc>
          <w:tcPr>
            <w:tcW w:w="600" w:type="dxa"/>
            <w:tcBorders>
              <w:top w:val="single" w:sz="4" w:space="0" w:color="000000"/>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KE</w:t>
            </w:r>
          </w:p>
        </w:tc>
        <w:tc>
          <w:tcPr>
            <w:tcW w:w="1650" w:type="dxa"/>
            <w:vMerge w:val="restart"/>
            <w:tcBorders>
              <w:top w:val="single" w:sz="4" w:space="0" w:color="000000"/>
              <w:left w:val="single" w:sz="4" w:space="0" w:color="000000"/>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HALZEN, FRANCIS</w:t>
            </w: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Administration</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Principle Investigator</w:t>
            </w:r>
            <w:r>
              <w:rPr>
                <w:rFonts w:ascii="Times New Roman" w:eastAsia="Times New Roman" w:hAnsi="Times New Roman"/>
                <w:sz w:val="18"/>
                <w:szCs w:val="18"/>
                <w:lang w:eastAsia="en-US" w:bidi="he-IL"/>
              </w:rPr>
              <w:t xml:space="preserve"> </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0.38</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0.38</w:t>
            </w:r>
          </w:p>
        </w:tc>
      </w:tr>
      <w:tr w:rsidR="001C168E" w:rsidRPr="00C02FB1">
        <w:trPr>
          <w:cantSplit/>
          <w:trHeight w:val="80"/>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vMerge/>
            <w:tcBorders>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2610" w:type="dxa"/>
            <w:tcBorders>
              <w:top w:val="nil"/>
              <w:left w:val="single" w:sz="4" w:space="0" w:color="000000"/>
              <w:bottom w:val="nil"/>
              <w:right w:val="nil"/>
            </w:tcBorders>
            <w:shd w:val="clear" w:color="auto" w:fill="auto"/>
            <w:noWrap/>
          </w:tcPr>
          <w:p w:rsidR="001C168E" w:rsidRPr="00B06DCC" w:rsidRDefault="00A60EE6" w:rsidP="001C168E">
            <w:pPr>
              <w:tabs>
                <w:tab w:val="left" w:pos="2052"/>
              </w:tabs>
              <w:suppressAutoHyphens w:val="0"/>
              <w:spacing w:after="0"/>
              <w:ind w:right="-108"/>
              <w:rPr>
                <w:rFonts w:ascii="Times New Roman" w:eastAsia="Times New Roman" w:hAnsi="Times New Roman"/>
                <w:sz w:val="18"/>
                <w:szCs w:val="18"/>
                <w:lang w:eastAsia="en-US" w:bidi="he-IL"/>
              </w:rPr>
            </w:pPr>
          </w:p>
        </w:tc>
        <w:tc>
          <w:tcPr>
            <w:tcW w:w="132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Inst. In-Kind</w:t>
            </w:r>
          </w:p>
        </w:tc>
        <w:tc>
          <w:tcPr>
            <w:tcW w:w="60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0.12</w:t>
            </w:r>
          </w:p>
        </w:tc>
        <w:tc>
          <w:tcPr>
            <w:tcW w:w="600" w:type="dxa"/>
            <w:tcBorders>
              <w:top w:val="nil"/>
              <w:left w:val="nil"/>
              <w:bottom w:val="nil"/>
              <w:right w:val="nil"/>
            </w:tcBorders>
            <w:shd w:val="clear" w:color="auto" w:fill="auto"/>
            <w:noWrap/>
          </w:tcPr>
          <w:p w:rsidR="001C168E" w:rsidRPr="00B06DCC" w:rsidRDefault="00A60EE6" w:rsidP="001C168E">
            <w:pPr>
              <w:suppressAutoHyphens w:val="0"/>
              <w:spacing w:after="0"/>
              <w:ind w:left="-108"/>
              <w:rPr>
                <w:rFonts w:ascii="Times New Roman" w:eastAsia="Times New Roman" w:hAnsi="Times New Roman"/>
                <w:sz w:val="18"/>
                <w:szCs w:val="18"/>
                <w:lang w:eastAsia="en-US" w:bidi="he-IL"/>
              </w:rPr>
            </w:pPr>
          </w:p>
        </w:tc>
        <w:tc>
          <w:tcPr>
            <w:tcW w:w="600" w:type="dxa"/>
            <w:tcBorders>
              <w:top w:val="nil"/>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60" w:type="dxa"/>
            <w:tcBorders>
              <w:top w:val="nil"/>
              <w:left w:val="nil"/>
              <w:bottom w:val="nil"/>
              <w:right w:val="nil"/>
            </w:tcBorders>
            <w:shd w:val="clear" w:color="auto" w:fill="auto"/>
            <w:noWrap/>
          </w:tcPr>
          <w:p w:rsidR="001C168E" w:rsidRPr="00B06DCC" w:rsidRDefault="00A60EE6" w:rsidP="001C168E">
            <w:pPr>
              <w:suppressAutoHyphens w:val="0"/>
              <w:spacing w:after="0"/>
              <w:jc w:val="center"/>
              <w:rPr>
                <w:rFonts w:ascii="Times New Roman" w:eastAsia="Times New Roman" w:hAnsi="Times New Roman"/>
                <w:sz w:val="18"/>
                <w:szCs w:val="18"/>
                <w:lang w:eastAsia="en-US" w:bidi="he-IL"/>
              </w:rPr>
            </w:pPr>
          </w:p>
        </w:tc>
        <w:tc>
          <w:tcPr>
            <w:tcW w:w="626" w:type="dxa"/>
            <w:tcBorders>
              <w:top w:val="nil"/>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724" w:type="dxa"/>
            <w:tcBorders>
              <w:top w:val="nil"/>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0.12</w:t>
            </w:r>
          </w:p>
        </w:tc>
      </w:tr>
      <w:tr w:rsidR="001C168E" w:rsidRPr="00C02FB1">
        <w:trPr>
          <w:cantSplit/>
          <w:trHeight w:val="70"/>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5970" w:type="dxa"/>
            <w:gridSpan w:val="3"/>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HALZEN, FRANCIS Total </w:t>
            </w:r>
          </w:p>
        </w:tc>
        <w:tc>
          <w:tcPr>
            <w:tcW w:w="132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0.50</w:t>
            </w:r>
          </w:p>
        </w:tc>
        <w:tc>
          <w:tcPr>
            <w:tcW w:w="60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0.50</w:t>
            </w:r>
          </w:p>
        </w:tc>
      </w:tr>
      <w:tr w:rsidR="001C168E" w:rsidRPr="008A4701">
        <w:trPr>
          <w:cantSplit/>
          <w:trHeight w:val="63"/>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single" w:sz="4" w:space="0" w:color="000000"/>
              <w:left w:val="single" w:sz="4" w:space="0" w:color="000000"/>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KARLE, ALBRECHT</w:t>
            </w: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Administration</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Associate Director for Science and Instrumentation</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0.38</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0.38</w:t>
            </w:r>
          </w:p>
        </w:tc>
      </w:tr>
      <w:tr w:rsidR="001C168E" w:rsidRPr="008A4701">
        <w:trPr>
          <w:cantSplit/>
          <w:trHeight w:val="314"/>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261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ExecCom Member</w:t>
            </w:r>
          </w:p>
        </w:tc>
        <w:tc>
          <w:tcPr>
            <w:tcW w:w="132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Inst. In-Kind</w:t>
            </w:r>
          </w:p>
        </w:tc>
        <w:tc>
          <w:tcPr>
            <w:tcW w:w="60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c>
          <w:tcPr>
            <w:tcW w:w="600" w:type="dxa"/>
            <w:tcBorders>
              <w:top w:val="nil"/>
              <w:left w:val="nil"/>
              <w:bottom w:val="nil"/>
              <w:right w:val="nil"/>
            </w:tcBorders>
            <w:shd w:val="clear" w:color="auto" w:fill="auto"/>
            <w:noWrap/>
          </w:tcPr>
          <w:p w:rsidR="001C168E" w:rsidRPr="00B06DCC" w:rsidRDefault="00A60EE6" w:rsidP="001C168E">
            <w:pPr>
              <w:suppressAutoHyphens w:val="0"/>
              <w:spacing w:after="0"/>
              <w:ind w:left="-108"/>
              <w:rPr>
                <w:rFonts w:ascii="Times New Roman" w:eastAsia="Times New Roman" w:hAnsi="Times New Roman"/>
                <w:sz w:val="18"/>
                <w:szCs w:val="18"/>
                <w:lang w:eastAsia="en-US" w:bidi="he-IL"/>
              </w:rPr>
            </w:pPr>
          </w:p>
        </w:tc>
        <w:tc>
          <w:tcPr>
            <w:tcW w:w="600" w:type="dxa"/>
            <w:tcBorders>
              <w:top w:val="nil"/>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60" w:type="dxa"/>
            <w:tcBorders>
              <w:top w:val="nil"/>
              <w:left w:val="nil"/>
              <w:bottom w:val="nil"/>
              <w:right w:val="nil"/>
            </w:tcBorders>
            <w:shd w:val="clear" w:color="auto" w:fill="auto"/>
            <w:noWrap/>
          </w:tcPr>
          <w:p w:rsidR="001C168E" w:rsidRPr="00B06DCC" w:rsidRDefault="00A60EE6" w:rsidP="001C168E">
            <w:pPr>
              <w:suppressAutoHyphens w:val="0"/>
              <w:spacing w:after="0"/>
              <w:jc w:val="center"/>
              <w:rPr>
                <w:rFonts w:ascii="Times New Roman" w:eastAsia="Times New Roman" w:hAnsi="Times New Roman"/>
                <w:sz w:val="18"/>
                <w:szCs w:val="18"/>
                <w:lang w:eastAsia="en-US" w:bidi="he-IL"/>
              </w:rPr>
            </w:pPr>
          </w:p>
        </w:tc>
        <w:tc>
          <w:tcPr>
            <w:tcW w:w="626" w:type="dxa"/>
            <w:tcBorders>
              <w:top w:val="nil"/>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724" w:type="dxa"/>
            <w:tcBorders>
              <w:top w:val="nil"/>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1C168E" w:rsidRPr="008A4701">
        <w:trPr>
          <w:trHeight w:val="70"/>
        </w:trPr>
        <w:tc>
          <w:tcPr>
            <w:tcW w:w="600" w:type="dxa"/>
            <w:tcBorders>
              <w:top w:val="nil"/>
              <w:left w:val="single" w:sz="4" w:space="0" w:color="000000"/>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5970" w:type="dxa"/>
            <w:gridSpan w:val="3"/>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KARLE, ALBRECHT Total </w:t>
            </w:r>
          </w:p>
        </w:tc>
        <w:tc>
          <w:tcPr>
            <w:tcW w:w="132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left="-18" w:right="-108"/>
              <w:rPr>
                <w:rFonts w:ascii="Times New Roman" w:eastAsia="Times New Roman" w:hAnsi="Times New Roman"/>
                <w:b/>
                <w:bCs/>
                <w:sz w:val="18"/>
                <w:szCs w:val="18"/>
                <w:lang w:eastAsia="en-US" w:bidi="he-IL"/>
              </w:rPr>
            </w:pPr>
          </w:p>
        </w:tc>
        <w:tc>
          <w:tcPr>
            <w:tcW w:w="600" w:type="dxa"/>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0.58</w:t>
            </w:r>
          </w:p>
        </w:tc>
        <w:tc>
          <w:tcPr>
            <w:tcW w:w="60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left="-108"/>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0.58</w:t>
            </w:r>
          </w:p>
        </w:tc>
      </w:tr>
      <w:tr w:rsidR="001C168E" w:rsidRPr="00E76B97">
        <w:trPr>
          <w:cantSplit/>
          <w:trHeight w:val="63"/>
        </w:trPr>
        <w:tc>
          <w:tcPr>
            <w:tcW w:w="600" w:type="dxa"/>
            <w:tcBorders>
              <w:top w:val="nil"/>
              <w:left w:val="single" w:sz="4" w:space="0" w:color="000000"/>
              <w:bottom w:val="nil"/>
              <w:right w:val="nil"/>
            </w:tcBorders>
            <w:shd w:val="clear" w:color="auto" w:fill="auto"/>
            <w:noWrap/>
          </w:tcPr>
          <w:p w:rsidR="001C168E" w:rsidRPr="00E76B97"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single" w:sz="4" w:space="0" w:color="000000"/>
              <w:left w:val="single" w:sz="4" w:space="0" w:color="000000"/>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HANSON, KAEL</w:t>
            </w: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Administration</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Director of IceCube Maintenance and Operations</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0.75</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0.75</w:t>
            </w:r>
          </w:p>
        </w:tc>
      </w:tr>
      <w:tr w:rsidR="001C168E" w:rsidRPr="001D3C04">
        <w:trPr>
          <w:trHeight w:val="70"/>
        </w:trPr>
        <w:tc>
          <w:tcPr>
            <w:tcW w:w="600" w:type="dxa"/>
            <w:tcBorders>
              <w:top w:val="nil"/>
              <w:left w:val="single" w:sz="4" w:space="0" w:color="000000"/>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5970" w:type="dxa"/>
            <w:gridSpan w:val="3"/>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HANSON, KAEL Total </w:t>
            </w:r>
          </w:p>
        </w:tc>
        <w:tc>
          <w:tcPr>
            <w:tcW w:w="132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left="-18" w:right="-108"/>
              <w:rPr>
                <w:rFonts w:ascii="Times New Roman" w:eastAsia="Times New Roman" w:hAnsi="Times New Roman"/>
                <w:b/>
                <w:bCs/>
                <w:sz w:val="18"/>
                <w:szCs w:val="18"/>
                <w:lang w:eastAsia="en-US" w:bidi="he-IL"/>
              </w:rPr>
            </w:pPr>
          </w:p>
        </w:tc>
        <w:tc>
          <w:tcPr>
            <w:tcW w:w="600" w:type="dxa"/>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0.75</w:t>
            </w:r>
          </w:p>
        </w:tc>
        <w:tc>
          <w:tcPr>
            <w:tcW w:w="60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left="-108"/>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0.75</w:t>
            </w:r>
          </w:p>
        </w:tc>
      </w:tr>
      <w:tr w:rsidR="001C168E" w:rsidRPr="00C02FB1">
        <w:trPr>
          <w:cantSplit/>
          <w:trHeight w:val="63"/>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single" w:sz="4" w:space="0" w:color="000000"/>
              <w:left w:val="single" w:sz="4" w:space="0" w:color="000000"/>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VANDENBROUCKE, JUSTIN</w:t>
            </w: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Administration</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Pubcom member</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Inst. In-Kind</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r>
      <w:tr w:rsidR="001C168E" w:rsidRPr="00C02FB1">
        <w:trPr>
          <w:trHeight w:val="70"/>
        </w:trPr>
        <w:tc>
          <w:tcPr>
            <w:tcW w:w="600" w:type="dxa"/>
            <w:tcBorders>
              <w:top w:val="nil"/>
              <w:left w:val="single" w:sz="4" w:space="0" w:color="000000"/>
              <w:bottom w:val="single" w:sz="4" w:space="0" w:color="000000"/>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5970" w:type="dxa"/>
            <w:gridSpan w:val="3"/>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VANDENBROUCKE, JUSTIN Total </w:t>
            </w:r>
          </w:p>
        </w:tc>
        <w:tc>
          <w:tcPr>
            <w:tcW w:w="132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left="-18" w:right="-108"/>
              <w:rPr>
                <w:rFonts w:ascii="Times New Roman" w:eastAsia="Times New Roman" w:hAnsi="Times New Roman"/>
                <w:b/>
                <w:bCs/>
                <w:sz w:val="18"/>
                <w:szCs w:val="18"/>
                <w:lang w:eastAsia="en-US" w:bidi="he-IL"/>
              </w:rPr>
            </w:pPr>
          </w:p>
        </w:tc>
        <w:tc>
          <w:tcPr>
            <w:tcW w:w="600" w:type="dxa"/>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0.10</w:t>
            </w:r>
          </w:p>
        </w:tc>
        <w:tc>
          <w:tcPr>
            <w:tcW w:w="60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left="-108"/>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0.10</w:t>
            </w:r>
          </w:p>
        </w:tc>
      </w:tr>
      <w:tr w:rsidR="001C168E" w:rsidRPr="00C02FB1">
        <w:trPr>
          <w:trHeight w:val="529"/>
        </w:trPr>
        <w:tc>
          <w:tcPr>
            <w:tcW w:w="600" w:type="dxa"/>
            <w:tcBorders>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SC</w:t>
            </w:r>
          </w:p>
        </w:tc>
        <w:tc>
          <w:tcPr>
            <w:tcW w:w="165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CHIRKIN, DMITRY</w:t>
            </w: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Direct photon tracking / ice- properties calibration </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0.15</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0.15</w:t>
            </w:r>
          </w:p>
          <w:p w:rsidR="001C168E" w:rsidRPr="00B06DCC" w:rsidRDefault="00A60EE6" w:rsidP="001C168E">
            <w:pPr>
              <w:suppressAutoHyphens w:val="0"/>
              <w:spacing w:after="0"/>
              <w:rPr>
                <w:rFonts w:ascii="Times New Roman" w:eastAsia="Times New Roman" w:hAnsi="Times New Roman"/>
                <w:sz w:val="18"/>
                <w:szCs w:val="18"/>
                <w:lang w:eastAsia="en-US" w:bidi="he-IL"/>
              </w:rPr>
            </w:pPr>
          </w:p>
        </w:tc>
      </w:tr>
      <w:tr w:rsidR="001C168E" w:rsidRPr="00C02FB1">
        <w:trPr>
          <w:trHeight w:val="255"/>
        </w:trPr>
        <w:tc>
          <w:tcPr>
            <w:tcW w:w="600" w:type="dxa"/>
            <w:tcBorders>
              <w:top w:val="nil"/>
              <w:left w:val="single" w:sz="4" w:space="0" w:color="000000"/>
              <w:bottom w:val="nil"/>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nil"/>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software</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A60EE6" w:rsidP="001C168E">
            <w:pPr>
              <w:suppressAutoHyphens w:val="0"/>
              <w:spacing w:after="0"/>
              <w:ind w:left="-18" w:right="-108"/>
              <w:rPr>
                <w:rFonts w:ascii="Times New Roman" w:eastAsia="Times New Roman" w:hAnsi="Times New Roman"/>
                <w:sz w:val="18"/>
                <w:szCs w:val="18"/>
                <w:lang w:eastAsia="en-US" w:bidi="he-IL"/>
              </w:rPr>
            </w:pPr>
          </w:p>
          <w:p w:rsidR="001C168E" w:rsidRPr="00B06DCC" w:rsidRDefault="00507E7C" w:rsidP="001C168E">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0.15</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0.15</w:t>
            </w:r>
          </w:p>
        </w:tc>
      </w:tr>
      <w:tr w:rsidR="001C168E" w:rsidRPr="00C02FB1">
        <w:trPr>
          <w:trHeight w:val="358"/>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17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Programs</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Maintain and Verify Simulation of Photon Propagation and update Ice Properties</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A60EE6" w:rsidP="001C168E">
            <w:pPr>
              <w:suppressAutoHyphens w:val="0"/>
              <w:spacing w:after="0"/>
              <w:ind w:left="-18" w:right="-108"/>
              <w:rPr>
                <w:rFonts w:ascii="Times New Roman" w:eastAsia="Times New Roman" w:hAnsi="Times New Roman"/>
                <w:sz w:val="18"/>
                <w:szCs w:val="18"/>
                <w:lang w:eastAsia="en-US" w:bidi="he-IL"/>
              </w:rPr>
            </w:pPr>
          </w:p>
          <w:p w:rsidR="001C168E" w:rsidRPr="00B06DCC" w:rsidRDefault="00507E7C" w:rsidP="001C168E">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0.35</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0.35</w:t>
            </w:r>
          </w:p>
        </w:tc>
      </w:tr>
      <w:tr w:rsidR="001C168E" w:rsidRPr="00C02FB1">
        <w:trPr>
          <w:trHeight w:val="194"/>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CHIRKIN, DMITRY Total</w:t>
            </w:r>
          </w:p>
        </w:tc>
        <w:tc>
          <w:tcPr>
            <w:tcW w:w="261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0.65</w:t>
            </w:r>
          </w:p>
        </w:tc>
        <w:tc>
          <w:tcPr>
            <w:tcW w:w="724" w:type="dxa"/>
            <w:tcBorders>
              <w:top w:val="single" w:sz="4" w:space="0" w:color="000000"/>
              <w:left w:val="single" w:sz="4" w:space="0" w:color="000000"/>
              <w:bottom w:val="nil"/>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0.65</w:t>
            </w:r>
          </w:p>
        </w:tc>
      </w:tr>
      <w:tr w:rsidR="001C168E" w:rsidRPr="00C02FB1">
        <w:trPr>
          <w:trHeight w:val="232"/>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DESIATI, PAOLO</w:t>
            </w:r>
          </w:p>
        </w:tc>
        <w:tc>
          <w:tcPr>
            <w:tcW w:w="1710" w:type="dxa"/>
            <w:tcBorders>
              <w:top w:val="nil"/>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Production</w:t>
            </w:r>
          </w:p>
        </w:tc>
        <w:tc>
          <w:tcPr>
            <w:tcW w:w="261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Coordination of Simulation Production</w:t>
            </w:r>
          </w:p>
        </w:tc>
        <w:tc>
          <w:tcPr>
            <w:tcW w:w="132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1C168E" w:rsidRPr="00B06DCC" w:rsidRDefault="00507E7C" w:rsidP="00A60EE6">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w:t>
            </w:r>
            <w:r w:rsidR="00A60EE6">
              <w:rPr>
                <w:rFonts w:ascii="Times New Roman" w:eastAsia="Times New Roman" w:hAnsi="Times New Roman"/>
                <w:sz w:val="18"/>
                <w:szCs w:val="18"/>
                <w:lang w:eastAsia="en-US" w:bidi="he-IL"/>
              </w:rPr>
              <w:t>35</w:t>
            </w:r>
          </w:p>
        </w:tc>
        <w:tc>
          <w:tcPr>
            <w:tcW w:w="66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auto"/>
            <w:noWrap/>
          </w:tcPr>
          <w:p w:rsidR="001C168E" w:rsidRPr="00B06DCC" w:rsidRDefault="00507E7C" w:rsidP="00A60EE6">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w:t>
            </w:r>
            <w:r w:rsidR="00A60EE6">
              <w:rPr>
                <w:rFonts w:ascii="Times New Roman" w:eastAsia="Times New Roman" w:hAnsi="Times New Roman"/>
                <w:sz w:val="18"/>
                <w:szCs w:val="18"/>
                <w:lang w:eastAsia="en-US" w:bidi="he-IL"/>
              </w:rPr>
              <w:t>35</w:t>
            </w:r>
          </w:p>
        </w:tc>
      </w:tr>
      <w:tr w:rsidR="001C168E" w:rsidRPr="00C02FB1">
        <w:trPr>
          <w:trHeight w:val="151"/>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nil"/>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nil"/>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Production</w:t>
            </w:r>
          </w:p>
        </w:tc>
        <w:tc>
          <w:tcPr>
            <w:tcW w:w="261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Production panel chair</w:t>
            </w:r>
          </w:p>
        </w:tc>
        <w:tc>
          <w:tcPr>
            <w:tcW w:w="132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Inst. In-Kind</w:t>
            </w:r>
          </w:p>
        </w:tc>
        <w:tc>
          <w:tcPr>
            <w:tcW w:w="60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c>
          <w:tcPr>
            <w:tcW w:w="66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1C168E" w:rsidRPr="00E76B97">
        <w:trPr>
          <w:trHeight w:val="151"/>
        </w:trPr>
        <w:tc>
          <w:tcPr>
            <w:tcW w:w="600" w:type="dxa"/>
            <w:tcBorders>
              <w:top w:val="nil"/>
              <w:left w:val="single" w:sz="4" w:space="0" w:color="000000"/>
              <w:bottom w:val="nil"/>
              <w:right w:val="nil"/>
            </w:tcBorders>
            <w:shd w:val="clear" w:color="auto" w:fill="auto"/>
            <w:noWrap/>
          </w:tcPr>
          <w:p w:rsidR="001C168E" w:rsidRPr="00E76B97" w:rsidRDefault="00507E7C" w:rsidP="001C168E">
            <w:pPr>
              <w:suppressAutoHyphens w:val="0"/>
              <w:spacing w:after="0"/>
              <w:rPr>
                <w:rFonts w:ascii="Times New Roman" w:eastAsia="Times New Roman" w:hAnsi="Times New Roman"/>
                <w:color w:val="FF0000"/>
                <w:sz w:val="18"/>
                <w:szCs w:val="18"/>
                <w:lang w:eastAsia="en-US" w:bidi="he-IL"/>
              </w:rPr>
            </w:pPr>
            <w:r w:rsidRPr="00E76B97">
              <w:rPr>
                <w:rFonts w:ascii="Times New Roman" w:eastAsia="Times New Roman" w:hAnsi="Times New Roman"/>
                <w:color w:val="FF0000"/>
                <w:sz w:val="18"/>
                <w:szCs w:val="18"/>
                <w:lang w:eastAsia="en-US" w:bidi="he-IL"/>
              </w:rPr>
              <w:t> </w:t>
            </w:r>
          </w:p>
        </w:tc>
        <w:tc>
          <w:tcPr>
            <w:tcW w:w="1650" w:type="dxa"/>
            <w:tcBorders>
              <w:top w:val="nil"/>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nil"/>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Administration </w:t>
            </w:r>
          </w:p>
        </w:tc>
        <w:tc>
          <w:tcPr>
            <w:tcW w:w="261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Coordination Committee Chair</w:t>
            </w:r>
          </w:p>
        </w:tc>
        <w:tc>
          <w:tcPr>
            <w:tcW w:w="132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0.20</w:t>
            </w:r>
          </w:p>
        </w:tc>
        <w:tc>
          <w:tcPr>
            <w:tcW w:w="60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1C168E" w:rsidRPr="00B06DCC" w:rsidRDefault="00A60EE6" w:rsidP="001C168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1C168E" w:rsidRPr="00C02FB1">
        <w:trPr>
          <w:trHeight w:val="70"/>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DESIATI, PAOLO Total</w:t>
            </w:r>
          </w:p>
        </w:tc>
        <w:tc>
          <w:tcPr>
            <w:tcW w:w="261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0.20</w:t>
            </w:r>
          </w:p>
        </w:tc>
        <w:tc>
          <w:tcPr>
            <w:tcW w:w="600"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1C168E" w:rsidRPr="00B06DCC" w:rsidRDefault="00507E7C" w:rsidP="00A60EE6">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w:t>
            </w:r>
            <w:r w:rsidR="00A60EE6">
              <w:rPr>
                <w:rFonts w:ascii="Times New Roman" w:eastAsia="Times New Roman" w:hAnsi="Times New Roman"/>
                <w:b/>
                <w:bCs/>
                <w:sz w:val="18"/>
                <w:szCs w:val="18"/>
                <w:lang w:eastAsia="en-US" w:bidi="he-IL"/>
              </w:rPr>
              <w:t>55</w:t>
            </w:r>
          </w:p>
        </w:tc>
        <w:tc>
          <w:tcPr>
            <w:tcW w:w="660" w:type="dxa"/>
            <w:tcBorders>
              <w:top w:val="single" w:sz="4" w:space="0" w:color="000000"/>
              <w:left w:val="nil"/>
              <w:bottom w:val="nil"/>
              <w:right w:val="nil"/>
            </w:tcBorders>
            <w:shd w:val="clear" w:color="auto" w:fill="CCFFCC"/>
            <w:noWrap/>
          </w:tcPr>
          <w:p w:rsidR="001C168E" w:rsidRPr="00B06DCC" w:rsidRDefault="00A60EE6" w:rsidP="001C168E">
            <w:pPr>
              <w:suppressAutoHyphens w:val="0"/>
              <w:spacing w:after="0"/>
              <w:ind w:right="-102"/>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CCFFCC"/>
            <w:noWrap/>
          </w:tcPr>
          <w:p w:rsidR="001C168E" w:rsidRPr="00B06DCC" w:rsidRDefault="00507E7C" w:rsidP="00A60EE6">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w:t>
            </w:r>
            <w:r w:rsidR="00A60EE6">
              <w:rPr>
                <w:rFonts w:ascii="Times New Roman" w:eastAsia="Times New Roman" w:hAnsi="Times New Roman"/>
                <w:b/>
                <w:bCs/>
                <w:sz w:val="18"/>
                <w:szCs w:val="18"/>
                <w:lang w:eastAsia="en-US" w:bidi="he-IL"/>
              </w:rPr>
              <w:t>75</w:t>
            </w:r>
          </w:p>
        </w:tc>
      </w:tr>
      <w:tr w:rsidR="001C168E" w:rsidRPr="00C02FB1">
        <w:trPr>
          <w:trHeight w:val="943"/>
        </w:trPr>
        <w:tc>
          <w:tcPr>
            <w:tcW w:w="600" w:type="dxa"/>
            <w:tcBorders>
              <w:top w:val="nil"/>
              <w:left w:val="single" w:sz="4" w:space="0" w:color="000000"/>
              <w:bottom w:val="nil"/>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DUVERNOIS, MICHAEL</w:t>
            </w:r>
          </w:p>
        </w:tc>
        <w:tc>
          <w:tcPr>
            <w:tcW w:w="171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Engineering and R&amp;D Support</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Specialized simulations, designing new filters, unusual data selections, extracting specialized information</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w:t>
            </w:r>
          </w:p>
        </w:tc>
      </w:tr>
      <w:tr w:rsidR="001C168E" w:rsidRPr="00C02FB1">
        <w:trPr>
          <w:trHeight w:val="700"/>
        </w:trPr>
        <w:tc>
          <w:tcPr>
            <w:tcW w:w="600" w:type="dxa"/>
            <w:tcBorders>
              <w:top w:val="nil"/>
              <w:left w:val="single" w:sz="4" w:space="0" w:color="000000"/>
              <w:bottom w:val="nil"/>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nil"/>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Engineering and R&amp;D Support</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Ongoing EMI studies &amp; mitigation, South Pole &amp; Northern test site instrumentation, Summer South Pole field work</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w:t>
            </w:r>
          </w:p>
        </w:tc>
      </w:tr>
      <w:tr w:rsidR="001C168E" w:rsidRPr="00C02FB1">
        <w:trPr>
          <w:trHeight w:val="47"/>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597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DUVERNOIS, MICHAEL Total </w:t>
            </w:r>
          </w:p>
        </w:tc>
        <w:tc>
          <w:tcPr>
            <w:tcW w:w="132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0.50</w:t>
            </w:r>
          </w:p>
        </w:tc>
        <w:tc>
          <w:tcPr>
            <w:tcW w:w="60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0.50</w:t>
            </w:r>
          </w:p>
        </w:tc>
      </w:tr>
      <w:tr w:rsidR="001C168E" w:rsidRPr="00C02FB1">
        <w:trPr>
          <w:trHeight w:val="47"/>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HOSHINA, KOTOYO</w:t>
            </w:r>
          </w:p>
        </w:tc>
        <w:tc>
          <w:tcPr>
            <w:tcW w:w="171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Programs</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NuGen maintenance</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0.25</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w:t>
            </w:r>
          </w:p>
        </w:tc>
      </w:tr>
      <w:tr w:rsidR="001C168E" w:rsidRPr="00C02FB1">
        <w:trPr>
          <w:trHeight w:val="79"/>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597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HOSHINA, KOTOYO Total </w:t>
            </w:r>
          </w:p>
        </w:tc>
        <w:tc>
          <w:tcPr>
            <w:tcW w:w="132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1C168E" w:rsidRPr="00B06DCC" w:rsidRDefault="00A60EE6" w:rsidP="001C168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0.25</w:t>
            </w:r>
          </w:p>
        </w:tc>
        <w:tc>
          <w:tcPr>
            <w:tcW w:w="724" w:type="dxa"/>
            <w:tcBorders>
              <w:top w:val="single" w:sz="4" w:space="0" w:color="000000"/>
              <w:left w:val="single" w:sz="4" w:space="0" w:color="000000"/>
              <w:bottom w:val="single" w:sz="4" w:space="0" w:color="auto"/>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0.25</w:t>
            </w:r>
          </w:p>
        </w:tc>
      </w:tr>
      <w:tr w:rsidR="001C168E" w:rsidRPr="00C02FB1">
        <w:trPr>
          <w:trHeight w:val="187"/>
        </w:trPr>
        <w:tc>
          <w:tcPr>
            <w:tcW w:w="600" w:type="dxa"/>
            <w:tcBorders>
              <w:top w:val="nil"/>
              <w:left w:val="single" w:sz="4" w:space="0" w:color="000000"/>
              <w:bottom w:val="nil"/>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nil"/>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KELLEY, JOHN</w:t>
            </w:r>
          </w:p>
        </w:tc>
        <w:tc>
          <w:tcPr>
            <w:tcW w:w="1710" w:type="dxa"/>
            <w:tcBorders>
              <w:top w:val="nil"/>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Maintenance &amp; Ops</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Detector Maintenance and Operations Manager </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A60EE6" w:rsidP="001C168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1C168E" w:rsidRPr="00B06DCC" w:rsidRDefault="00507E7C" w:rsidP="00246523">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0.70</w:t>
            </w:r>
          </w:p>
        </w:tc>
        <w:tc>
          <w:tcPr>
            <w:tcW w:w="60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0.70</w:t>
            </w:r>
          </w:p>
        </w:tc>
      </w:tr>
      <w:tr w:rsidR="001C168E" w:rsidRPr="00C02FB1">
        <w:trPr>
          <w:trHeight w:val="376"/>
        </w:trPr>
        <w:tc>
          <w:tcPr>
            <w:tcW w:w="600" w:type="dxa"/>
            <w:tcBorders>
              <w:top w:val="nil"/>
              <w:left w:val="single" w:sz="4" w:space="0" w:color="000000"/>
              <w:bottom w:val="nil"/>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nil"/>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auto"/>
              <w:left w:val="single" w:sz="4" w:space="0" w:color="000000"/>
              <w:bottom w:val="single" w:sz="4" w:space="0" w:color="auto"/>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28"/>
                <w:szCs w:val="28"/>
                <w:lang w:eastAsia="en-US" w:bidi="he-IL"/>
              </w:rPr>
            </w:pPr>
            <w:r w:rsidRPr="00B06DCC">
              <w:rPr>
                <w:rFonts w:ascii="Times New Roman" w:eastAsia="Times New Roman" w:hAnsi="Times New Roman"/>
                <w:sz w:val="18"/>
                <w:szCs w:val="18"/>
                <w:lang w:eastAsia="en-US" w:bidi="he-IL"/>
              </w:rPr>
              <w:t>Data Acquisition</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DOM software: DOR device driver, DOMHub scripts,  DOMCal</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A60EE6" w:rsidP="001C168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c>
          <w:tcPr>
            <w:tcW w:w="60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r>
      <w:tr w:rsidR="001C168E" w:rsidRPr="00C02FB1">
        <w:trPr>
          <w:trHeight w:val="376"/>
        </w:trPr>
        <w:tc>
          <w:tcPr>
            <w:tcW w:w="600" w:type="dxa"/>
            <w:tcBorders>
              <w:top w:val="nil"/>
              <w:left w:val="single" w:sz="4" w:space="0" w:color="000000"/>
              <w:bottom w:val="nil"/>
              <w:right w:val="nil"/>
            </w:tcBorders>
            <w:shd w:val="clear" w:color="auto" w:fill="auto"/>
            <w:noWrap/>
          </w:tcPr>
          <w:p w:rsidR="001C168E"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tcBorders>
              <w:top w:val="nil"/>
              <w:left w:val="single" w:sz="4" w:space="0" w:color="000000"/>
              <w:bottom w:val="nil"/>
              <w:right w:val="nil"/>
            </w:tcBorders>
            <w:shd w:val="clear" w:color="auto" w:fill="auto"/>
            <w:noWrap/>
          </w:tcPr>
          <w:p w:rsidR="001C168E" w:rsidRPr="00B06DCC" w:rsidRDefault="00A60EE6" w:rsidP="001C168E">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auto"/>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Data Acquisition</w:t>
            </w:r>
          </w:p>
        </w:tc>
        <w:tc>
          <w:tcPr>
            <w:tcW w:w="261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Track DOM issues, generate detector run configurations</w:t>
            </w:r>
          </w:p>
        </w:tc>
        <w:tc>
          <w:tcPr>
            <w:tcW w:w="132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1C168E"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c>
          <w:tcPr>
            <w:tcW w:w="60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1C168E"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1C168E"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r>
      <w:tr w:rsidR="001C168E" w:rsidRPr="00C02FB1">
        <w:trPr>
          <w:trHeight w:val="79"/>
        </w:trPr>
        <w:tc>
          <w:tcPr>
            <w:tcW w:w="600" w:type="dxa"/>
            <w:tcBorders>
              <w:top w:val="nil"/>
              <w:left w:val="single" w:sz="4" w:space="0" w:color="000000"/>
              <w:bottom w:val="nil"/>
              <w:right w:val="nil"/>
            </w:tcBorders>
            <w:shd w:val="clear" w:color="auto" w:fill="auto"/>
            <w:noWrap/>
          </w:tcPr>
          <w:p w:rsidR="001C168E" w:rsidRPr="001D3C04" w:rsidRDefault="00507E7C" w:rsidP="001C168E">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597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KELLEY, JOHN Total </w:t>
            </w:r>
          </w:p>
        </w:tc>
        <w:tc>
          <w:tcPr>
            <w:tcW w:w="132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1C168E" w:rsidRPr="00B06DCC" w:rsidRDefault="00A60EE6" w:rsidP="001C168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0.90</w:t>
            </w:r>
          </w:p>
        </w:tc>
        <w:tc>
          <w:tcPr>
            <w:tcW w:w="60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CCFFCC"/>
            <w:noWrap/>
          </w:tcPr>
          <w:p w:rsidR="001C168E" w:rsidRPr="00B06DCC" w:rsidRDefault="00507E7C" w:rsidP="001C168E">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0.90</w:t>
            </w:r>
          </w:p>
        </w:tc>
      </w:tr>
      <w:tr w:rsidR="007B5531" w:rsidRPr="00C02FB1">
        <w:trPr>
          <w:trHeight w:val="583"/>
        </w:trPr>
        <w:tc>
          <w:tcPr>
            <w:tcW w:w="600" w:type="dxa"/>
            <w:tcBorders>
              <w:top w:val="nil"/>
              <w:left w:val="single" w:sz="4" w:space="0" w:color="000000"/>
              <w:right w:val="nil"/>
            </w:tcBorders>
            <w:shd w:val="clear" w:color="auto" w:fill="auto"/>
            <w:noWrap/>
          </w:tcPr>
          <w:p w:rsidR="007B5531" w:rsidRPr="001D3C04" w:rsidRDefault="00A60EE6" w:rsidP="001C168E">
            <w:pPr>
              <w:suppressAutoHyphens w:val="0"/>
              <w:spacing w:after="0"/>
              <w:rPr>
                <w:rFonts w:ascii="Times New Roman" w:eastAsia="Times New Roman" w:hAnsi="Times New Roman"/>
                <w:sz w:val="18"/>
                <w:szCs w:val="18"/>
                <w:lang w:eastAsia="en-US" w:bidi="he-IL"/>
              </w:rPr>
            </w:pPr>
          </w:p>
        </w:tc>
        <w:tc>
          <w:tcPr>
            <w:tcW w:w="1650" w:type="dxa"/>
            <w:vMerge w:val="restart"/>
            <w:tcBorders>
              <w:top w:val="single" w:sz="4" w:space="0" w:color="000000"/>
              <w:left w:val="single" w:sz="4" w:space="0" w:color="000000"/>
              <w:right w:val="nil"/>
            </w:tcBorders>
            <w:shd w:val="clear" w:color="auto" w:fill="auto"/>
            <w:noWrap/>
          </w:tcPr>
          <w:p w:rsidR="007B5531" w:rsidRPr="00B06DCC" w:rsidRDefault="00507E7C" w:rsidP="001C168E">
            <w:pPr>
              <w:spacing w:after="0"/>
              <w:ind w:right="-115"/>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TOSI, DELIA</w:t>
            </w:r>
          </w:p>
        </w:tc>
        <w:tc>
          <w:tcPr>
            <w:tcW w:w="1710" w:type="dxa"/>
            <w:tcBorders>
              <w:top w:val="single" w:sz="4" w:space="0" w:color="000000"/>
              <w:left w:val="single" w:sz="4" w:space="0" w:color="000000"/>
              <w:bottom w:val="nil"/>
              <w:right w:val="nil"/>
            </w:tcBorders>
            <w:shd w:val="clear" w:color="auto" w:fill="auto"/>
            <w:noWrap/>
          </w:tcPr>
          <w:p w:rsidR="007B5531"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Calibration</w:t>
            </w:r>
          </w:p>
        </w:tc>
        <w:tc>
          <w:tcPr>
            <w:tcW w:w="2610" w:type="dxa"/>
            <w:tcBorders>
              <w:top w:val="single" w:sz="4" w:space="0" w:color="000000"/>
              <w:left w:val="single" w:sz="4" w:space="0" w:color="000000"/>
              <w:bottom w:val="nil"/>
              <w:right w:val="nil"/>
            </w:tcBorders>
            <w:shd w:val="clear" w:color="auto" w:fill="auto"/>
            <w:noWrap/>
          </w:tcPr>
          <w:p w:rsidR="007B5531"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Absolute DOM sensitivity calibration (laboratory measurements)</w:t>
            </w:r>
          </w:p>
        </w:tc>
        <w:tc>
          <w:tcPr>
            <w:tcW w:w="1320" w:type="dxa"/>
            <w:tcBorders>
              <w:top w:val="single" w:sz="4" w:space="0" w:color="000000"/>
              <w:left w:val="single" w:sz="4" w:space="0" w:color="000000"/>
              <w:bottom w:val="nil"/>
              <w:right w:val="nil"/>
            </w:tcBorders>
            <w:shd w:val="clear" w:color="auto" w:fill="auto"/>
            <w:noWrap/>
          </w:tcPr>
          <w:p w:rsidR="007B5531" w:rsidRPr="00B06DCC" w:rsidRDefault="00507E7C" w:rsidP="001C168E">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7B5531" w:rsidRPr="00B06DCC" w:rsidRDefault="00507E7C" w:rsidP="001C168E">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7B5531" w:rsidRPr="00B06DCC" w:rsidRDefault="00507E7C" w:rsidP="001C168E">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c>
          <w:tcPr>
            <w:tcW w:w="600" w:type="dxa"/>
            <w:tcBorders>
              <w:top w:val="single" w:sz="4" w:space="0" w:color="000000"/>
              <w:left w:val="nil"/>
              <w:bottom w:val="nil"/>
              <w:right w:val="nil"/>
            </w:tcBorders>
            <w:shd w:val="clear" w:color="auto" w:fill="auto"/>
            <w:noWrap/>
          </w:tcPr>
          <w:p w:rsidR="007B5531"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7B5531"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7B5531" w:rsidRPr="00B06DCC" w:rsidRDefault="00507E7C" w:rsidP="001C168E">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7B5531" w:rsidRPr="00B06DCC" w:rsidRDefault="00507E7C" w:rsidP="001C168E">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r>
      <w:tr w:rsidR="00245D7F" w:rsidRPr="00C02FB1">
        <w:trPr>
          <w:trHeight w:val="583"/>
        </w:trPr>
        <w:tc>
          <w:tcPr>
            <w:tcW w:w="600" w:type="dxa"/>
            <w:tcBorders>
              <w:top w:val="nil"/>
              <w:left w:val="single" w:sz="4" w:space="0" w:color="000000"/>
              <w:right w:val="nil"/>
            </w:tcBorders>
            <w:shd w:val="clear" w:color="auto" w:fill="auto"/>
            <w:noWrap/>
          </w:tcPr>
          <w:p w:rsidR="00245D7F" w:rsidRPr="001D3C04" w:rsidRDefault="00A60EE6" w:rsidP="00245D7F">
            <w:pPr>
              <w:suppressAutoHyphens w:val="0"/>
              <w:spacing w:after="0"/>
              <w:rPr>
                <w:rFonts w:ascii="Times New Roman" w:eastAsia="Times New Roman" w:hAnsi="Times New Roman"/>
                <w:sz w:val="18"/>
                <w:szCs w:val="18"/>
                <w:lang w:eastAsia="en-US" w:bidi="he-IL"/>
              </w:rPr>
            </w:pPr>
          </w:p>
        </w:tc>
        <w:tc>
          <w:tcPr>
            <w:tcW w:w="1650" w:type="dxa"/>
            <w:vMerge/>
            <w:tcBorders>
              <w:left w:val="single" w:sz="4" w:space="0" w:color="000000"/>
              <w:right w:val="nil"/>
            </w:tcBorders>
            <w:shd w:val="clear" w:color="auto" w:fill="auto"/>
            <w:noWrap/>
          </w:tcPr>
          <w:p w:rsidR="00245D7F" w:rsidRPr="00B06DCC" w:rsidRDefault="00A60EE6" w:rsidP="00245D7F">
            <w:pPr>
              <w:spacing w:after="0"/>
              <w:ind w:right="-115"/>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nil"/>
              <w:right w:val="nil"/>
            </w:tcBorders>
            <w:shd w:val="clear" w:color="auto" w:fill="auto"/>
            <w:noWrap/>
          </w:tcPr>
          <w:p w:rsidR="00245D7F" w:rsidRPr="00245D7F" w:rsidRDefault="00507E7C" w:rsidP="00245D7F">
            <w:pPr>
              <w:suppressAutoHyphens w:val="0"/>
              <w:spacing w:after="0"/>
              <w:rPr>
                <w:rFonts w:ascii="Times New Roman" w:eastAsia="Times New Roman" w:hAnsi="Times New Roman"/>
                <w:color w:val="FF0000"/>
                <w:sz w:val="18"/>
                <w:szCs w:val="18"/>
                <w:lang w:eastAsia="en-US" w:bidi="he-IL"/>
              </w:rPr>
            </w:pPr>
            <w:r w:rsidRPr="00245D7F">
              <w:rPr>
                <w:rFonts w:ascii="Times New Roman" w:eastAsia="Times New Roman" w:hAnsi="Times New Roman"/>
                <w:sz w:val="18"/>
                <w:szCs w:val="18"/>
                <w:lang w:eastAsia="en-US" w:bidi="he-IL"/>
              </w:rPr>
              <w:t>IceTop Operations</w:t>
            </w:r>
          </w:p>
        </w:tc>
        <w:tc>
          <w:tcPr>
            <w:tcW w:w="2610" w:type="dxa"/>
            <w:tcBorders>
              <w:top w:val="single" w:sz="4" w:space="0" w:color="000000"/>
              <w:left w:val="single" w:sz="4" w:space="0" w:color="000000"/>
              <w:bottom w:val="nil"/>
              <w:right w:val="nil"/>
            </w:tcBorders>
            <w:shd w:val="clear" w:color="auto" w:fill="auto"/>
            <w:noWrap/>
          </w:tcPr>
          <w:p w:rsidR="00245D7F" w:rsidRPr="00245D7F" w:rsidRDefault="00507E7C" w:rsidP="00245D7F">
            <w:pPr>
              <w:suppressAutoHyphens w:val="0"/>
              <w:spacing w:after="0"/>
              <w:rPr>
                <w:rFonts w:ascii="Times New Roman" w:eastAsia="Times New Roman" w:hAnsi="Times New Roman"/>
                <w:color w:val="FF0000"/>
                <w:sz w:val="18"/>
                <w:szCs w:val="18"/>
                <w:lang w:eastAsia="en-US" w:bidi="he-IL"/>
              </w:rPr>
            </w:pPr>
            <w:r w:rsidRPr="00245D7F">
              <w:rPr>
                <w:rFonts w:ascii="Times New Roman" w:eastAsia="Times New Roman" w:hAnsi="Times New Roman"/>
                <w:color w:val="FF0000"/>
                <w:sz w:val="18"/>
                <w:szCs w:val="18"/>
                <w:lang w:val="ru-RU" w:eastAsia="en-US" w:bidi="he-IL"/>
              </w:rPr>
              <w:t xml:space="preserve">IceTop maintenance </w:t>
            </w:r>
          </w:p>
        </w:tc>
        <w:tc>
          <w:tcPr>
            <w:tcW w:w="1320" w:type="dxa"/>
            <w:tcBorders>
              <w:top w:val="single" w:sz="4" w:space="0" w:color="000000"/>
              <w:left w:val="single" w:sz="4" w:space="0" w:color="000000"/>
              <w:bottom w:val="nil"/>
              <w:right w:val="nil"/>
            </w:tcBorders>
            <w:shd w:val="clear" w:color="auto" w:fill="auto"/>
            <w:noWrap/>
          </w:tcPr>
          <w:p w:rsidR="00245D7F" w:rsidRPr="00245D7F" w:rsidRDefault="00507E7C" w:rsidP="00245D7F">
            <w:pPr>
              <w:suppressAutoHyphens w:val="0"/>
              <w:spacing w:after="0"/>
              <w:ind w:left="-18" w:right="-108"/>
              <w:rPr>
                <w:rFonts w:ascii="Times New Roman" w:eastAsia="Times New Roman" w:hAnsi="Times New Roman"/>
                <w:color w:val="FF0000"/>
                <w:sz w:val="18"/>
                <w:szCs w:val="18"/>
                <w:lang w:eastAsia="en-US" w:bidi="he-IL"/>
              </w:rPr>
            </w:pPr>
            <w:r w:rsidRPr="00245D7F">
              <w:rPr>
                <w:rFonts w:ascii="Times New Roman" w:eastAsia="Times New Roman" w:hAnsi="Times New Roman"/>
                <w:color w:val="FF0000"/>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245D7F" w:rsidRPr="00245D7F" w:rsidRDefault="00A60EE6" w:rsidP="00245D7F">
            <w:pPr>
              <w:suppressAutoHyphens w:val="0"/>
              <w:spacing w:after="0"/>
              <w:ind w:left="-108"/>
              <w:rPr>
                <w:rFonts w:ascii="Times New Roman" w:eastAsia="Times New Roman" w:hAnsi="Times New Roman"/>
                <w:color w:val="FF0000"/>
                <w:sz w:val="18"/>
                <w:szCs w:val="18"/>
                <w:lang w:eastAsia="en-US" w:bidi="he-IL"/>
              </w:rPr>
            </w:pPr>
          </w:p>
        </w:tc>
        <w:tc>
          <w:tcPr>
            <w:tcW w:w="600" w:type="dxa"/>
            <w:tcBorders>
              <w:top w:val="single" w:sz="4" w:space="0" w:color="000000"/>
              <w:left w:val="nil"/>
              <w:bottom w:val="nil"/>
              <w:right w:val="nil"/>
            </w:tcBorders>
            <w:shd w:val="clear" w:color="auto" w:fill="auto"/>
            <w:noWrap/>
          </w:tcPr>
          <w:p w:rsidR="00245D7F" w:rsidRPr="00245D7F" w:rsidRDefault="00507E7C" w:rsidP="00245D7F">
            <w:pPr>
              <w:suppressAutoHyphens w:val="0"/>
              <w:spacing w:after="0"/>
              <w:ind w:left="-108"/>
              <w:jc w:val="right"/>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0.20</w:t>
            </w:r>
          </w:p>
        </w:tc>
        <w:tc>
          <w:tcPr>
            <w:tcW w:w="600" w:type="dxa"/>
            <w:tcBorders>
              <w:top w:val="single" w:sz="4" w:space="0" w:color="000000"/>
              <w:left w:val="nil"/>
              <w:bottom w:val="nil"/>
              <w:right w:val="nil"/>
            </w:tcBorders>
            <w:shd w:val="clear" w:color="auto" w:fill="auto"/>
            <w:noWrap/>
          </w:tcPr>
          <w:p w:rsidR="00245D7F" w:rsidRPr="00245D7F" w:rsidRDefault="00A60EE6" w:rsidP="00245D7F">
            <w:pPr>
              <w:suppressAutoHyphens w:val="0"/>
              <w:spacing w:after="0"/>
              <w:rPr>
                <w:rFonts w:ascii="Times New Roman" w:eastAsia="Times New Roman" w:hAnsi="Times New Roman"/>
                <w:color w:val="FF0000"/>
                <w:sz w:val="18"/>
                <w:szCs w:val="18"/>
                <w:lang w:eastAsia="en-US" w:bidi="he-IL"/>
              </w:rPr>
            </w:pPr>
          </w:p>
        </w:tc>
        <w:tc>
          <w:tcPr>
            <w:tcW w:w="660" w:type="dxa"/>
            <w:tcBorders>
              <w:top w:val="single" w:sz="4" w:space="0" w:color="000000"/>
              <w:left w:val="nil"/>
              <w:bottom w:val="nil"/>
              <w:right w:val="nil"/>
            </w:tcBorders>
            <w:shd w:val="clear" w:color="auto" w:fill="auto"/>
            <w:noWrap/>
          </w:tcPr>
          <w:p w:rsidR="00245D7F" w:rsidRPr="00245D7F" w:rsidRDefault="00A60EE6" w:rsidP="00245D7F">
            <w:pPr>
              <w:suppressAutoHyphens w:val="0"/>
              <w:spacing w:after="0"/>
              <w:rPr>
                <w:rFonts w:ascii="Times New Roman" w:eastAsia="Times New Roman" w:hAnsi="Times New Roman"/>
                <w:color w:val="FF0000"/>
                <w:sz w:val="18"/>
                <w:szCs w:val="18"/>
                <w:lang w:eastAsia="en-US" w:bidi="he-IL"/>
              </w:rPr>
            </w:pPr>
          </w:p>
        </w:tc>
        <w:tc>
          <w:tcPr>
            <w:tcW w:w="626" w:type="dxa"/>
            <w:tcBorders>
              <w:top w:val="single" w:sz="4" w:space="0" w:color="000000"/>
              <w:left w:val="nil"/>
              <w:bottom w:val="nil"/>
              <w:right w:val="nil"/>
            </w:tcBorders>
            <w:shd w:val="clear" w:color="auto" w:fill="auto"/>
            <w:noWrap/>
          </w:tcPr>
          <w:p w:rsidR="00245D7F" w:rsidRPr="00245D7F" w:rsidRDefault="00A60EE6" w:rsidP="00245D7F">
            <w:pPr>
              <w:suppressAutoHyphens w:val="0"/>
              <w:spacing w:after="0"/>
              <w:rPr>
                <w:rFonts w:ascii="Times New Roman" w:eastAsia="Times New Roman" w:hAnsi="Times New Roman"/>
                <w:color w:val="FF0000"/>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245D7F" w:rsidRPr="00245D7F" w:rsidRDefault="00507E7C" w:rsidP="00245D7F">
            <w:pPr>
              <w:suppressAutoHyphens w:val="0"/>
              <w:spacing w:after="0"/>
              <w:jc w:val="right"/>
              <w:rPr>
                <w:rFonts w:ascii="Times New Roman" w:eastAsia="Times New Roman" w:hAnsi="Times New Roman"/>
                <w:color w:val="FF0000"/>
                <w:sz w:val="18"/>
                <w:szCs w:val="18"/>
                <w:lang w:eastAsia="en-US" w:bidi="he-IL"/>
              </w:rPr>
            </w:pPr>
            <w:r w:rsidRPr="00245D7F">
              <w:rPr>
                <w:rFonts w:ascii="Times New Roman" w:eastAsia="Times New Roman" w:hAnsi="Times New Roman"/>
                <w:color w:val="FF0000"/>
                <w:sz w:val="18"/>
                <w:szCs w:val="18"/>
                <w:lang w:eastAsia="en-US" w:bidi="he-IL"/>
              </w:rPr>
              <w:t>0.20</w:t>
            </w:r>
          </w:p>
        </w:tc>
      </w:tr>
      <w:tr w:rsidR="00245D7F" w:rsidRPr="001D3C04">
        <w:trPr>
          <w:trHeight w:val="98"/>
        </w:trPr>
        <w:tc>
          <w:tcPr>
            <w:tcW w:w="600" w:type="dxa"/>
            <w:tcBorders>
              <w:top w:val="nil"/>
              <w:left w:val="single" w:sz="4" w:space="0" w:color="000000"/>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597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TOSI, DELIA Total</w:t>
            </w:r>
          </w:p>
        </w:tc>
        <w:tc>
          <w:tcPr>
            <w:tcW w:w="132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245D7F" w:rsidRPr="00B06DCC" w:rsidRDefault="00507E7C" w:rsidP="00245D7F">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245D7F" w:rsidRPr="006F0C7C" w:rsidRDefault="00507E7C" w:rsidP="00245D7F">
            <w:pPr>
              <w:suppressAutoHyphens w:val="0"/>
              <w:spacing w:after="0"/>
              <w:ind w:left="-108"/>
              <w:jc w:val="right"/>
              <w:rPr>
                <w:rFonts w:ascii="Times New Roman" w:eastAsia="Times New Roman" w:hAnsi="Times New Roman"/>
                <w:b/>
                <w:bCs/>
                <w:color w:val="FF0000"/>
                <w:sz w:val="18"/>
                <w:szCs w:val="18"/>
                <w:lang w:eastAsia="en-US" w:bidi="he-IL"/>
              </w:rPr>
            </w:pPr>
            <w:r w:rsidRPr="006F0C7C">
              <w:rPr>
                <w:rFonts w:ascii="Times New Roman" w:eastAsia="Times New Roman" w:hAnsi="Times New Roman"/>
                <w:b/>
                <w:bCs/>
                <w:color w:val="FF0000"/>
                <w:sz w:val="18"/>
                <w:szCs w:val="18"/>
                <w:lang w:eastAsia="en-US" w:bidi="he-IL"/>
              </w:rPr>
              <w:t>0.50</w:t>
            </w:r>
          </w:p>
        </w:tc>
        <w:tc>
          <w:tcPr>
            <w:tcW w:w="60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CCFFCC"/>
            <w:noWrap/>
          </w:tcPr>
          <w:p w:rsidR="00245D7F" w:rsidRPr="006F0C7C" w:rsidRDefault="00507E7C" w:rsidP="00245D7F">
            <w:pPr>
              <w:suppressAutoHyphens w:val="0"/>
              <w:spacing w:after="0"/>
              <w:jc w:val="right"/>
              <w:rPr>
                <w:rFonts w:ascii="Times New Roman" w:eastAsia="Times New Roman" w:hAnsi="Times New Roman"/>
                <w:b/>
                <w:bCs/>
                <w:color w:val="FF0000"/>
                <w:sz w:val="18"/>
                <w:szCs w:val="18"/>
                <w:lang w:eastAsia="en-US" w:bidi="he-IL"/>
              </w:rPr>
            </w:pPr>
            <w:r w:rsidRPr="006F0C7C">
              <w:rPr>
                <w:rFonts w:ascii="Times New Roman" w:eastAsia="Times New Roman" w:hAnsi="Times New Roman"/>
                <w:b/>
                <w:bCs/>
                <w:color w:val="FF0000"/>
                <w:sz w:val="18"/>
                <w:szCs w:val="18"/>
                <w:lang w:eastAsia="en-US" w:bidi="he-IL"/>
              </w:rPr>
              <w:t>0.50</w:t>
            </w:r>
          </w:p>
        </w:tc>
      </w:tr>
      <w:tr w:rsidR="00245D7F" w:rsidRPr="00C02FB1">
        <w:trPr>
          <w:trHeight w:val="583"/>
        </w:trPr>
        <w:tc>
          <w:tcPr>
            <w:tcW w:w="600" w:type="dxa"/>
            <w:tcBorders>
              <w:left w:val="single" w:sz="4" w:space="0" w:color="000000"/>
              <w:bottom w:val="nil"/>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single" w:sz="4" w:space="0" w:color="000000"/>
              <w:left w:val="single" w:sz="4" w:space="0" w:color="000000"/>
              <w:right w:val="nil"/>
            </w:tcBorders>
            <w:shd w:val="clear" w:color="auto" w:fill="auto"/>
            <w:noWrap/>
          </w:tcPr>
          <w:p w:rsidR="00245D7F" w:rsidRPr="00B06DCC" w:rsidRDefault="00507E7C" w:rsidP="00245D7F">
            <w:pPr>
              <w:spacing w:after="0"/>
              <w:ind w:right="-115"/>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WENDT, CHRISTOPHER</w:t>
            </w:r>
          </w:p>
        </w:tc>
        <w:tc>
          <w:tcPr>
            <w:tcW w:w="171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Calibration</w:t>
            </w:r>
          </w:p>
        </w:tc>
        <w:tc>
          <w:tcPr>
            <w:tcW w:w="261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Flasher output, flasher calibration</w:t>
            </w:r>
          </w:p>
        </w:tc>
        <w:tc>
          <w:tcPr>
            <w:tcW w:w="132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c>
          <w:tcPr>
            <w:tcW w:w="600"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245D7F" w:rsidRPr="00C02FB1">
        <w:trPr>
          <w:trHeight w:val="439"/>
        </w:trPr>
        <w:tc>
          <w:tcPr>
            <w:tcW w:w="600" w:type="dxa"/>
            <w:tcBorders>
              <w:top w:val="nil"/>
              <w:left w:val="single" w:sz="4" w:space="0" w:color="000000"/>
              <w:bottom w:val="nil"/>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lastRenderedPageBreak/>
              <w:t> </w:t>
            </w:r>
          </w:p>
        </w:tc>
        <w:tc>
          <w:tcPr>
            <w:tcW w:w="1650" w:type="dxa"/>
            <w:tcBorders>
              <w:left w:val="single" w:sz="4" w:space="0" w:color="000000"/>
              <w:right w:val="nil"/>
            </w:tcBorders>
            <w:shd w:val="clear" w:color="auto" w:fill="auto"/>
            <w:noWrap/>
          </w:tcPr>
          <w:p w:rsidR="00245D7F" w:rsidRPr="00B06DCC" w:rsidRDefault="00A60EE6" w:rsidP="00245D7F">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Calibration</w:t>
            </w:r>
          </w:p>
        </w:tc>
        <w:tc>
          <w:tcPr>
            <w:tcW w:w="26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Absolute DOM sensitivity calibration (laboratory measurements)</w:t>
            </w:r>
          </w:p>
        </w:tc>
        <w:tc>
          <w:tcPr>
            <w:tcW w:w="132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0.40</w:t>
            </w:r>
          </w:p>
        </w:tc>
        <w:tc>
          <w:tcPr>
            <w:tcW w:w="600"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0.40</w:t>
            </w:r>
          </w:p>
        </w:tc>
      </w:tr>
      <w:tr w:rsidR="00245D7F" w:rsidRPr="00C02FB1">
        <w:trPr>
          <w:trHeight w:val="205"/>
        </w:trPr>
        <w:tc>
          <w:tcPr>
            <w:tcW w:w="600" w:type="dxa"/>
            <w:tcBorders>
              <w:top w:val="nil"/>
              <w:left w:val="single" w:sz="4" w:space="0" w:color="000000"/>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left w:val="single" w:sz="4" w:space="0" w:color="000000"/>
              <w:bottom w:val="single" w:sz="4" w:space="0" w:color="000000"/>
              <w:right w:val="nil"/>
            </w:tcBorders>
            <w:shd w:val="clear" w:color="auto" w:fill="auto"/>
            <w:noWrap/>
          </w:tcPr>
          <w:p w:rsidR="00245D7F" w:rsidRPr="00B06DCC" w:rsidRDefault="00A60EE6" w:rsidP="00245D7F">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Calibration</w:t>
            </w:r>
          </w:p>
        </w:tc>
        <w:tc>
          <w:tcPr>
            <w:tcW w:w="26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DOM charge response, linearity, DOM cal support</w:t>
            </w:r>
          </w:p>
        </w:tc>
        <w:tc>
          <w:tcPr>
            <w:tcW w:w="132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c>
          <w:tcPr>
            <w:tcW w:w="600"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245D7F" w:rsidRPr="00C02FB1">
        <w:trPr>
          <w:trHeight w:val="98"/>
        </w:trPr>
        <w:tc>
          <w:tcPr>
            <w:tcW w:w="600" w:type="dxa"/>
            <w:tcBorders>
              <w:top w:val="nil"/>
              <w:left w:val="single" w:sz="4" w:space="0" w:color="000000"/>
              <w:bottom w:val="single" w:sz="4" w:space="0" w:color="auto"/>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597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WENDT, CHRISTOPHER Total</w:t>
            </w:r>
          </w:p>
        </w:tc>
        <w:tc>
          <w:tcPr>
            <w:tcW w:w="132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245D7F" w:rsidRPr="00B06DCC" w:rsidRDefault="00507E7C" w:rsidP="00245D7F">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0.80</w:t>
            </w:r>
          </w:p>
        </w:tc>
        <w:tc>
          <w:tcPr>
            <w:tcW w:w="60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724" w:type="dxa"/>
            <w:tcBorders>
              <w:top w:val="single" w:sz="4" w:space="0" w:color="000000"/>
              <w:left w:val="single" w:sz="4" w:space="0" w:color="000000"/>
              <w:bottom w:val="single" w:sz="4" w:space="0" w:color="auto"/>
              <w:right w:val="single" w:sz="4" w:space="0" w:color="000000"/>
            </w:tcBorders>
            <w:shd w:val="clear" w:color="auto" w:fill="CCFFCC"/>
            <w:noWrap/>
          </w:tcPr>
          <w:p w:rsidR="00245D7F" w:rsidRPr="00B06DCC" w:rsidRDefault="00507E7C" w:rsidP="00245D7F">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0.80</w:t>
            </w:r>
          </w:p>
        </w:tc>
      </w:tr>
      <w:tr w:rsidR="00245D7F" w:rsidRPr="00C02FB1">
        <w:trPr>
          <w:trHeight w:val="128"/>
        </w:trPr>
        <w:tc>
          <w:tcPr>
            <w:tcW w:w="600" w:type="dxa"/>
            <w:tcBorders>
              <w:top w:val="nil"/>
              <w:left w:val="single" w:sz="4" w:space="0" w:color="000000"/>
              <w:bottom w:val="nil"/>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PO</w:t>
            </w:r>
          </w:p>
        </w:tc>
        <w:tc>
          <w:tcPr>
            <w:tcW w:w="1650" w:type="dxa"/>
            <w:tcBorders>
              <w:top w:val="single" w:sz="4" w:space="0" w:color="000000"/>
              <w:left w:val="single" w:sz="4" w:space="0" w:color="000000"/>
              <w:bottom w:val="single" w:sz="4" w:space="0" w:color="C0C0C0"/>
              <w:right w:val="nil"/>
            </w:tcBorders>
            <w:shd w:val="clear" w:color="auto" w:fill="auto"/>
            <w:noWrap/>
          </w:tcPr>
          <w:p w:rsidR="00245D7F" w:rsidRPr="00B06DCC" w:rsidRDefault="00507E7C" w:rsidP="00245D7F">
            <w:pPr>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DAY, MELANIE</w:t>
            </w:r>
          </w:p>
        </w:tc>
        <w:tc>
          <w:tcPr>
            <w:tcW w:w="1710" w:type="dxa"/>
            <w:tcBorders>
              <w:top w:val="single" w:sz="4" w:space="0" w:color="000000"/>
              <w:left w:val="single" w:sz="4" w:space="0" w:color="000000"/>
              <w:bottom w:val="single" w:sz="4" w:space="0" w:color="C0C0C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Simulations Production</w:t>
            </w:r>
          </w:p>
        </w:tc>
        <w:tc>
          <w:tcPr>
            <w:tcW w:w="2610" w:type="dxa"/>
            <w:tcBorders>
              <w:top w:val="single" w:sz="4" w:space="0" w:color="000000"/>
              <w:left w:val="single" w:sz="4" w:space="0" w:color="000000"/>
              <w:bottom w:val="single" w:sz="4" w:space="0" w:color="C0C0C0"/>
              <w:right w:val="nil"/>
            </w:tcBorders>
            <w:shd w:val="clear" w:color="auto" w:fill="auto"/>
            <w:noWrap/>
          </w:tcPr>
          <w:p w:rsidR="00245D7F" w:rsidRPr="00B06DCC" w:rsidRDefault="00507E7C" w:rsidP="00245D7F">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Low energy simulation</w:t>
            </w:r>
            <w:r w:rsidRPr="00B06DCC">
              <w:t xml:space="preserve"> </w:t>
            </w:r>
            <w:r w:rsidRPr="00B06DCC">
              <w:rPr>
                <w:rFonts w:ascii="Times New Roman" w:eastAsia="Times New Roman" w:hAnsi="Times New Roman"/>
                <w:sz w:val="18"/>
                <w:szCs w:val="18"/>
                <w:lang w:eastAsia="en-US" w:bidi="he-IL"/>
              </w:rPr>
              <w:t xml:space="preserve"> production</w:t>
            </w:r>
          </w:p>
        </w:tc>
        <w:tc>
          <w:tcPr>
            <w:tcW w:w="1320" w:type="dxa"/>
            <w:tcBorders>
              <w:top w:val="single" w:sz="4" w:space="0" w:color="000000"/>
              <w:left w:val="single" w:sz="4" w:space="0" w:color="000000"/>
              <w:bottom w:val="single" w:sz="4" w:space="0" w:color="C0C0C0"/>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C0C0C0"/>
              <w:right w:val="nil"/>
            </w:tcBorders>
            <w:shd w:val="clear" w:color="auto" w:fill="auto"/>
            <w:noWrap/>
          </w:tcPr>
          <w:p w:rsidR="00245D7F" w:rsidRPr="00B06DCC" w:rsidRDefault="00A60EE6" w:rsidP="00245D7F">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245D7F" w:rsidRPr="00B06DCC" w:rsidRDefault="00507E7C" w:rsidP="00245D7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C0C0C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0.25 </w:t>
            </w:r>
          </w:p>
        </w:tc>
        <w:tc>
          <w:tcPr>
            <w:tcW w:w="660" w:type="dxa"/>
            <w:tcBorders>
              <w:top w:val="single" w:sz="4" w:space="0" w:color="000000"/>
              <w:left w:val="nil"/>
              <w:bottom w:val="single" w:sz="4" w:space="0" w:color="C0C0C0"/>
              <w:right w:val="nil"/>
            </w:tcBorders>
            <w:shd w:val="clear" w:color="auto" w:fill="auto"/>
            <w:noWrap/>
          </w:tcPr>
          <w:p w:rsidR="00245D7F" w:rsidRPr="00B06DCC" w:rsidRDefault="00A60EE6" w:rsidP="00245D7F">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C0C0C0"/>
              <w:right w:val="nil"/>
            </w:tcBorders>
            <w:shd w:val="clear" w:color="auto" w:fill="auto"/>
            <w:noWrap/>
          </w:tcPr>
          <w:p w:rsidR="00245D7F" w:rsidRPr="00B06DCC" w:rsidRDefault="00A60EE6" w:rsidP="00245D7F">
            <w:pPr>
              <w:suppressAutoHyphens w:val="0"/>
              <w:spacing w:after="0"/>
              <w:jc w:val="right"/>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single" w:sz="4" w:space="0" w:color="C0C0C0"/>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0.25</w:t>
            </w:r>
          </w:p>
        </w:tc>
      </w:tr>
      <w:tr w:rsidR="00245D7F" w:rsidRPr="00C02FB1">
        <w:trPr>
          <w:trHeight w:val="70"/>
        </w:trPr>
        <w:tc>
          <w:tcPr>
            <w:tcW w:w="600" w:type="dxa"/>
            <w:tcBorders>
              <w:top w:val="nil"/>
              <w:left w:val="single" w:sz="4" w:space="0" w:color="000000"/>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sz w:val="18"/>
                <w:szCs w:val="18"/>
                <w:lang w:eastAsia="en-US" w:bidi="he-IL"/>
              </w:rPr>
              <w:t>DAY, MELANIE</w:t>
            </w:r>
            <w:r w:rsidRPr="00B06DCC">
              <w:rPr>
                <w:rFonts w:ascii="Times New Roman" w:eastAsia="Times New Roman" w:hAnsi="Times New Roman"/>
                <w:b/>
                <w:bCs/>
                <w:sz w:val="18"/>
                <w:szCs w:val="18"/>
                <w:lang w:eastAsia="en-US" w:bidi="he-IL"/>
              </w:rPr>
              <w:t xml:space="preserve"> Total</w:t>
            </w:r>
          </w:p>
        </w:tc>
        <w:tc>
          <w:tcPr>
            <w:tcW w:w="2610" w:type="dxa"/>
            <w:tcBorders>
              <w:top w:val="single" w:sz="4" w:space="0" w:color="000000"/>
              <w:left w:val="nil"/>
              <w:bottom w:val="single" w:sz="4" w:space="0" w:color="000000"/>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245D7F" w:rsidRPr="00B06DCC" w:rsidRDefault="00507E7C" w:rsidP="00245D7F">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245D7F" w:rsidRPr="00B06DCC" w:rsidRDefault="00A60EE6" w:rsidP="00245D7F">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245D7F" w:rsidRPr="00B06DCC" w:rsidRDefault="00A60EE6" w:rsidP="00245D7F">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245D7F" w:rsidRPr="00B06DCC" w:rsidRDefault="00507E7C" w:rsidP="00245D7F">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0.25</w:t>
            </w:r>
          </w:p>
        </w:tc>
        <w:tc>
          <w:tcPr>
            <w:tcW w:w="660" w:type="dxa"/>
            <w:tcBorders>
              <w:top w:val="single" w:sz="4" w:space="0" w:color="000000"/>
              <w:left w:val="nil"/>
              <w:bottom w:val="single" w:sz="4" w:space="0" w:color="000000"/>
              <w:right w:val="nil"/>
            </w:tcBorders>
            <w:shd w:val="clear" w:color="auto" w:fill="CCFFCC"/>
            <w:noWrap/>
          </w:tcPr>
          <w:p w:rsidR="00245D7F" w:rsidRPr="00B06DCC" w:rsidRDefault="00A60EE6" w:rsidP="00245D7F">
            <w:pPr>
              <w:suppressAutoHyphens w:val="0"/>
              <w:spacing w:after="0"/>
              <w:rPr>
                <w:rFonts w:ascii="Times New Roman" w:eastAsia="Times New Roman" w:hAnsi="Times New Roman"/>
                <w:b/>
                <w:bCs/>
                <w:sz w:val="18"/>
                <w:szCs w:val="18"/>
                <w:lang w:eastAsia="en-US" w:bidi="he-IL"/>
              </w:rPr>
            </w:pPr>
          </w:p>
        </w:tc>
        <w:tc>
          <w:tcPr>
            <w:tcW w:w="626" w:type="dxa"/>
            <w:tcBorders>
              <w:top w:val="single" w:sz="4" w:space="0" w:color="000000"/>
              <w:left w:val="nil"/>
              <w:bottom w:val="single" w:sz="4" w:space="0" w:color="000000"/>
              <w:right w:val="nil"/>
            </w:tcBorders>
            <w:shd w:val="clear" w:color="auto" w:fill="CCFFCC"/>
            <w:noWrap/>
          </w:tcPr>
          <w:p w:rsidR="00245D7F" w:rsidRPr="00B06DCC" w:rsidRDefault="00A60EE6" w:rsidP="00245D7F">
            <w:pPr>
              <w:suppressAutoHyphens w:val="0"/>
              <w:spacing w:after="0"/>
              <w:jc w:val="right"/>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single" w:sz="4" w:space="0" w:color="000000"/>
              <w:right w:val="single" w:sz="4" w:space="0" w:color="000000"/>
            </w:tcBorders>
            <w:shd w:val="clear" w:color="auto" w:fill="CCFFCC"/>
            <w:noWrap/>
          </w:tcPr>
          <w:p w:rsidR="00245D7F" w:rsidRPr="00B06DCC" w:rsidRDefault="00507E7C" w:rsidP="00245D7F">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0.25</w:t>
            </w:r>
          </w:p>
        </w:tc>
      </w:tr>
      <w:tr w:rsidR="00245D7F" w:rsidRPr="00733078">
        <w:trPr>
          <w:trHeight w:val="286"/>
        </w:trPr>
        <w:tc>
          <w:tcPr>
            <w:tcW w:w="600" w:type="dxa"/>
            <w:tcBorders>
              <w:top w:val="nil"/>
              <w:left w:val="single" w:sz="4" w:space="0" w:color="000000"/>
              <w:bottom w:val="nil"/>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vMerge w:val="restart"/>
            <w:tcBorders>
              <w:top w:val="single" w:sz="4" w:space="0" w:color="000000"/>
              <w:left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KAUER, MATTHEW</w:t>
            </w:r>
          </w:p>
        </w:tc>
        <w:tc>
          <w:tcPr>
            <w:tcW w:w="17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Run Coordination</w:t>
            </w:r>
          </w:p>
        </w:tc>
        <w:tc>
          <w:tcPr>
            <w:tcW w:w="261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Run Coordinator</w:t>
            </w:r>
          </w:p>
        </w:tc>
        <w:tc>
          <w:tcPr>
            <w:tcW w:w="132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245D7F" w:rsidRPr="00B06DCC" w:rsidRDefault="00A60EE6" w:rsidP="00245D7F">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ind w:left="-108"/>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0.40</w:t>
            </w:r>
          </w:p>
        </w:tc>
        <w:tc>
          <w:tcPr>
            <w:tcW w:w="600"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0.40</w:t>
            </w:r>
          </w:p>
        </w:tc>
      </w:tr>
      <w:tr w:rsidR="00245D7F" w:rsidRPr="00733078">
        <w:trPr>
          <w:trHeight w:val="70"/>
        </w:trPr>
        <w:tc>
          <w:tcPr>
            <w:tcW w:w="600" w:type="dxa"/>
            <w:tcBorders>
              <w:top w:val="nil"/>
              <w:left w:val="single" w:sz="4" w:space="0" w:color="000000"/>
              <w:bottom w:val="nil"/>
              <w:right w:val="nil"/>
            </w:tcBorders>
            <w:shd w:val="clear" w:color="auto" w:fill="auto"/>
            <w:noWrap/>
          </w:tcPr>
          <w:p w:rsidR="00245D7F" w:rsidRPr="001D3C04" w:rsidRDefault="00A60EE6" w:rsidP="00245D7F">
            <w:pPr>
              <w:suppressAutoHyphens w:val="0"/>
              <w:spacing w:after="0"/>
              <w:rPr>
                <w:rFonts w:ascii="Times New Roman" w:eastAsia="Times New Roman" w:hAnsi="Times New Roman"/>
                <w:sz w:val="18"/>
                <w:szCs w:val="18"/>
                <w:lang w:eastAsia="en-US" w:bidi="he-IL"/>
              </w:rPr>
            </w:pPr>
          </w:p>
        </w:tc>
        <w:tc>
          <w:tcPr>
            <w:tcW w:w="1650" w:type="dxa"/>
            <w:vMerge/>
            <w:tcBorders>
              <w:left w:val="single" w:sz="4" w:space="0" w:color="000000"/>
              <w:right w:val="nil"/>
            </w:tcBorders>
            <w:shd w:val="clear" w:color="auto" w:fill="auto"/>
            <w:noWrap/>
          </w:tcPr>
          <w:p w:rsidR="00245D7F" w:rsidRPr="00B06DCC" w:rsidRDefault="00A60EE6" w:rsidP="00245D7F">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TFT Coordination</w:t>
            </w:r>
          </w:p>
        </w:tc>
        <w:tc>
          <w:tcPr>
            <w:tcW w:w="261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Training and coordinating monitoring shifters</w:t>
            </w:r>
          </w:p>
        </w:tc>
        <w:tc>
          <w:tcPr>
            <w:tcW w:w="132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245D7F" w:rsidRPr="00B06DCC" w:rsidRDefault="00A60EE6" w:rsidP="00245D7F">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c>
          <w:tcPr>
            <w:tcW w:w="626"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r>
      <w:tr w:rsidR="00245D7F" w:rsidRPr="00733078">
        <w:trPr>
          <w:trHeight w:val="70"/>
        </w:trPr>
        <w:tc>
          <w:tcPr>
            <w:tcW w:w="600" w:type="dxa"/>
            <w:tcBorders>
              <w:top w:val="nil"/>
              <w:left w:val="single" w:sz="4" w:space="0" w:color="000000"/>
              <w:bottom w:val="nil"/>
              <w:right w:val="nil"/>
            </w:tcBorders>
            <w:shd w:val="clear" w:color="auto" w:fill="auto"/>
            <w:noWrap/>
          </w:tcPr>
          <w:p w:rsidR="00245D7F" w:rsidRPr="001D3C04" w:rsidRDefault="00507E7C" w:rsidP="00245D7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vMerge/>
            <w:tcBorders>
              <w:left w:val="single" w:sz="4" w:space="0" w:color="000000"/>
              <w:right w:val="nil"/>
            </w:tcBorders>
            <w:shd w:val="clear" w:color="auto" w:fill="auto"/>
            <w:noWrap/>
          </w:tcPr>
          <w:p w:rsidR="00245D7F" w:rsidRPr="00B06DCC" w:rsidRDefault="00A60EE6" w:rsidP="00245D7F">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TFT Coordination</w:t>
            </w:r>
          </w:p>
        </w:tc>
        <w:tc>
          <w:tcPr>
            <w:tcW w:w="261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TFT Board member</w:t>
            </w:r>
          </w:p>
        </w:tc>
        <w:tc>
          <w:tcPr>
            <w:tcW w:w="1320" w:type="dxa"/>
            <w:tcBorders>
              <w:top w:val="single" w:sz="4" w:space="0" w:color="000000"/>
              <w:left w:val="single" w:sz="4" w:space="0" w:color="000000"/>
              <w:bottom w:val="nil"/>
              <w:right w:val="nil"/>
            </w:tcBorders>
            <w:shd w:val="clear" w:color="auto" w:fill="auto"/>
            <w:noWrap/>
          </w:tcPr>
          <w:p w:rsidR="00245D7F" w:rsidRPr="00B06DCC" w:rsidRDefault="00507E7C" w:rsidP="00245D7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Inst. In-Kind</w:t>
            </w:r>
          </w:p>
        </w:tc>
        <w:tc>
          <w:tcPr>
            <w:tcW w:w="600" w:type="dxa"/>
            <w:tcBorders>
              <w:top w:val="single" w:sz="4" w:space="0" w:color="000000"/>
              <w:left w:val="single" w:sz="4" w:space="0" w:color="000000"/>
              <w:bottom w:val="nil"/>
              <w:right w:val="nil"/>
            </w:tcBorders>
            <w:shd w:val="clear" w:color="auto" w:fill="auto"/>
            <w:noWrap/>
          </w:tcPr>
          <w:p w:rsidR="00245D7F" w:rsidRPr="00B06DCC" w:rsidRDefault="00A60EE6" w:rsidP="00245D7F">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245D7F" w:rsidRPr="00B06DCC" w:rsidRDefault="00507E7C" w:rsidP="00245D7F">
            <w:pPr>
              <w:suppressAutoHyphens w:val="0"/>
              <w:spacing w:after="0"/>
              <w:jc w:val="center"/>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c>
          <w:tcPr>
            <w:tcW w:w="626" w:type="dxa"/>
            <w:tcBorders>
              <w:top w:val="single" w:sz="4" w:space="0" w:color="000000"/>
              <w:left w:val="nil"/>
              <w:bottom w:val="nil"/>
              <w:right w:val="nil"/>
            </w:tcBorders>
            <w:shd w:val="clear" w:color="auto" w:fill="auto"/>
            <w:noWrap/>
          </w:tcPr>
          <w:p w:rsidR="00245D7F" w:rsidRPr="00B06DCC" w:rsidRDefault="00A60EE6" w:rsidP="00245D7F">
            <w:pPr>
              <w:suppressAutoHyphens w:val="0"/>
              <w:spacing w:after="0"/>
              <w:jc w:val="center"/>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245D7F" w:rsidRPr="00B06DCC" w:rsidRDefault="00507E7C" w:rsidP="00245D7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0.10</w:t>
            </w:r>
          </w:p>
        </w:tc>
      </w:tr>
      <w:tr w:rsidR="00D07560" w:rsidRPr="00733078">
        <w:trPr>
          <w:trHeight w:val="70"/>
        </w:trPr>
        <w:tc>
          <w:tcPr>
            <w:tcW w:w="600" w:type="dxa"/>
            <w:tcBorders>
              <w:top w:val="nil"/>
              <w:left w:val="single" w:sz="4" w:space="0" w:color="000000"/>
              <w:bottom w:val="nil"/>
              <w:right w:val="nil"/>
            </w:tcBorders>
            <w:shd w:val="clear" w:color="auto" w:fill="auto"/>
            <w:noWrap/>
          </w:tcPr>
          <w:p w:rsidR="00D07560" w:rsidRPr="001D3C04" w:rsidRDefault="00A60EE6" w:rsidP="00D07560">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right w:val="nil"/>
            </w:tcBorders>
            <w:shd w:val="clear" w:color="auto" w:fill="auto"/>
            <w:noWrap/>
          </w:tcPr>
          <w:p w:rsidR="00D07560" w:rsidRPr="00B06DCC" w:rsidRDefault="00A60EE6" w:rsidP="00D07560">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D07560">
              <w:rPr>
                <w:rFonts w:ascii="Times New Roman" w:eastAsia="Times New Roman" w:hAnsi="Times New Roman"/>
                <w:sz w:val="18"/>
                <w:szCs w:val="18"/>
                <w:lang w:eastAsia="en-US" w:bidi="he-IL"/>
              </w:rPr>
              <w:t>Detector Monitoring</w:t>
            </w:r>
          </w:p>
        </w:tc>
        <w:tc>
          <w:tcPr>
            <w:tcW w:w="2610" w:type="dxa"/>
            <w:tcBorders>
              <w:top w:val="single" w:sz="4" w:space="0" w:color="000000"/>
              <w:left w:val="single" w:sz="4" w:space="0" w:color="000000"/>
              <w:bottom w:val="nil"/>
              <w:right w:val="nil"/>
            </w:tcBorders>
            <w:shd w:val="clear" w:color="auto" w:fill="auto"/>
            <w:noWrap/>
          </w:tcPr>
          <w:p w:rsidR="00D07560" w:rsidRPr="00D07560" w:rsidRDefault="00507E7C" w:rsidP="00D07560">
            <w:pPr>
              <w:suppressAutoHyphens w:val="0"/>
              <w:spacing w:after="0"/>
              <w:rPr>
                <w:rFonts w:ascii="Times New Roman" w:eastAsia="Times New Roman" w:hAnsi="Times New Roman"/>
                <w:color w:val="FF0000"/>
                <w:sz w:val="18"/>
                <w:szCs w:val="18"/>
                <w:lang w:eastAsia="en-US" w:bidi="he-IL"/>
              </w:rPr>
            </w:pPr>
            <w:r w:rsidRPr="00D07560">
              <w:rPr>
                <w:rFonts w:ascii="Times New Roman" w:eastAsia="Times New Roman" w:hAnsi="Times New Roman"/>
                <w:color w:val="FF0000"/>
                <w:sz w:val="18"/>
                <w:szCs w:val="18"/>
                <w:lang w:eastAsia="en-US" w:bidi="he-IL"/>
              </w:rPr>
              <w:t>IceCube Monitoring Lead</w:t>
            </w:r>
          </w:p>
        </w:tc>
        <w:tc>
          <w:tcPr>
            <w:tcW w:w="1320" w:type="dxa"/>
            <w:tcBorders>
              <w:top w:val="single" w:sz="4" w:space="0" w:color="000000"/>
              <w:left w:val="single" w:sz="4" w:space="0" w:color="000000"/>
              <w:bottom w:val="nil"/>
              <w:right w:val="nil"/>
            </w:tcBorders>
            <w:shd w:val="clear" w:color="auto" w:fill="auto"/>
            <w:noWrap/>
          </w:tcPr>
          <w:p w:rsidR="00D07560" w:rsidRPr="00365C23" w:rsidRDefault="00507E7C" w:rsidP="00D07560">
            <w:pPr>
              <w:suppressAutoHyphens w:val="0"/>
              <w:spacing w:after="0"/>
              <w:ind w:left="-18" w:right="-108"/>
              <w:rPr>
                <w:rFonts w:ascii="Times New Roman" w:eastAsia="Times New Roman" w:hAnsi="Times New Roman"/>
                <w:color w:val="FF0000"/>
                <w:sz w:val="18"/>
                <w:szCs w:val="18"/>
                <w:lang w:eastAsia="en-US" w:bidi="he-IL"/>
              </w:rPr>
            </w:pPr>
            <w:r w:rsidRPr="00365C23">
              <w:rPr>
                <w:rFonts w:ascii="Times New Roman" w:eastAsia="Times New Roman" w:hAnsi="Times New Roman"/>
                <w:color w:val="FF0000"/>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D07560" w:rsidRPr="00B06DCC" w:rsidRDefault="00A60EE6" w:rsidP="00D07560">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D07560" w:rsidRPr="00D07560" w:rsidRDefault="00507E7C" w:rsidP="00D07560">
            <w:pPr>
              <w:suppressAutoHyphens w:val="0"/>
              <w:spacing w:after="0"/>
              <w:ind w:left="-108"/>
              <w:jc w:val="center"/>
              <w:rPr>
                <w:rFonts w:ascii="Times New Roman" w:eastAsia="Times New Roman" w:hAnsi="Times New Roman"/>
                <w:color w:val="FF0000"/>
                <w:sz w:val="18"/>
                <w:szCs w:val="18"/>
                <w:lang w:eastAsia="en-US" w:bidi="he-IL"/>
              </w:rPr>
            </w:pPr>
            <w:r w:rsidRPr="00D07560">
              <w:rPr>
                <w:rFonts w:ascii="Times New Roman" w:eastAsia="Times New Roman" w:hAnsi="Times New Roman"/>
                <w:color w:val="FF0000"/>
                <w:sz w:val="18"/>
                <w:szCs w:val="18"/>
                <w:lang w:eastAsia="en-US" w:bidi="he-IL"/>
              </w:rPr>
              <w:t>0.20</w:t>
            </w:r>
          </w:p>
        </w:tc>
        <w:tc>
          <w:tcPr>
            <w:tcW w:w="600"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jc w:val="center"/>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D07560" w:rsidRPr="00D07560" w:rsidRDefault="00507E7C" w:rsidP="00D07560">
            <w:pPr>
              <w:suppressAutoHyphens w:val="0"/>
              <w:spacing w:after="0"/>
              <w:jc w:val="right"/>
              <w:rPr>
                <w:rFonts w:ascii="Times New Roman" w:eastAsia="Times New Roman" w:hAnsi="Times New Roman"/>
                <w:color w:val="FF0000"/>
                <w:sz w:val="18"/>
                <w:szCs w:val="18"/>
                <w:lang w:eastAsia="en-US" w:bidi="he-IL"/>
              </w:rPr>
            </w:pPr>
            <w:r w:rsidRPr="00D07560">
              <w:rPr>
                <w:rFonts w:ascii="Times New Roman" w:eastAsia="Times New Roman" w:hAnsi="Times New Roman"/>
                <w:color w:val="FF0000"/>
                <w:sz w:val="18"/>
                <w:szCs w:val="18"/>
                <w:lang w:eastAsia="en-US" w:bidi="he-IL"/>
              </w:rPr>
              <w:t>0.20</w:t>
            </w:r>
          </w:p>
        </w:tc>
      </w:tr>
      <w:tr w:rsidR="00D07560" w:rsidRPr="00733078">
        <w:trPr>
          <w:trHeight w:val="70"/>
        </w:trPr>
        <w:tc>
          <w:tcPr>
            <w:tcW w:w="600" w:type="dxa"/>
            <w:tcBorders>
              <w:top w:val="nil"/>
              <w:left w:val="single" w:sz="4" w:space="0" w:color="000000"/>
              <w:bottom w:val="nil"/>
              <w:right w:val="nil"/>
            </w:tcBorders>
            <w:shd w:val="clear" w:color="auto" w:fill="auto"/>
            <w:noWrap/>
          </w:tcPr>
          <w:p w:rsidR="00D07560" w:rsidRPr="001D3C04" w:rsidRDefault="00A60EE6" w:rsidP="00D07560">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right w:val="nil"/>
            </w:tcBorders>
            <w:shd w:val="clear" w:color="auto" w:fill="auto"/>
            <w:noWrap/>
          </w:tcPr>
          <w:p w:rsidR="00D07560" w:rsidRPr="00B06DCC" w:rsidRDefault="00A60EE6" w:rsidP="00D07560">
            <w:pPr>
              <w:suppressAutoHyphens w:val="0"/>
              <w:spacing w:after="0"/>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D07560" w:rsidRPr="00D07560" w:rsidRDefault="00507E7C" w:rsidP="00D07560">
            <w:pPr>
              <w:suppressAutoHyphens w:val="0"/>
              <w:spacing w:after="0"/>
              <w:rPr>
                <w:rFonts w:ascii="Times New Roman" w:eastAsia="Times New Roman" w:hAnsi="Times New Roman"/>
                <w:sz w:val="18"/>
                <w:szCs w:val="18"/>
                <w:lang w:eastAsia="en-US" w:bidi="he-IL"/>
              </w:rPr>
            </w:pPr>
            <w:r w:rsidRPr="00D07560">
              <w:rPr>
                <w:rFonts w:ascii="Times New Roman" w:eastAsia="Times New Roman" w:hAnsi="Times New Roman"/>
                <w:sz w:val="18"/>
                <w:szCs w:val="18"/>
                <w:lang w:eastAsia="en-US" w:bidi="he-IL"/>
              </w:rPr>
              <w:t>IceTop Operations</w:t>
            </w:r>
          </w:p>
        </w:tc>
        <w:tc>
          <w:tcPr>
            <w:tcW w:w="2610" w:type="dxa"/>
            <w:tcBorders>
              <w:top w:val="single" w:sz="4" w:space="0" w:color="000000"/>
              <w:left w:val="single" w:sz="4" w:space="0" w:color="000000"/>
              <w:bottom w:val="nil"/>
              <w:right w:val="nil"/>
            </w:tcBorders>
            <w:shd w:val="clear" w:color="auto" w:fill="auto"/>
            <w:noWrap/>
          </w:tcPr>
          <w:p w:rsidR="00D07560" w:rsidRPr="00D07560" w:rsidRDefault="00507E7C" w:rsidP="00D07560">
            <w:pPr>
              <w:suppressAutoHyphens w:val="0"/>
              <w:spacing w:after="0"/>
              <w:rPr>
                <w:rFonts w:ascii="Times New Roman" w:eastAsia="Times New Roman" w:hAnsi="Times New Roman"/>
                <w:color w:val="FF0000"/>
                <w:sz w:val="18"/>
                <w:szCs w:val="18"/>
                <w:lang w:eastAsia="en-US" w:bidi="he-IL"/>
              </w:rPr>
            </w:pPr>
            <w:r w:rsidRPr="00D07560">
              <w:rPr>
                <w:rFonts w:ascii="Times New Roman" w:eastAsia="Times New Roman" w:hAnsi="Times New Roman"/>
                <w:color w:val="FF0000"/>
                <w:sz w:val="18"/>
                <w:szCs w:val="18"/>
                <w:lang w:eastAsia="en-US" w:bidi="he-IL"/>
              </w:rPr>
              <w:t>Cosmic Ray Surface Array Development</w:t>
            </w:r>
          </w:p>
        </w:tc>
        <w:tc>
          <w:tcPr>
            <w:tcW w:w="1320" w:type="dxa"/>
            <w:tcBorders>
              <w:top w:val="single" w:sz="4" w:space="0" w:color="000000"/>
              <w:left w:val="single" w:sz="4" w:space="0" w:color="000000"/>
              <w:bottom w:val="nil"/>
              <w:right w:val="nil"/>
            </w:tcBorders>
            <w:shd w:val="clear" w:color="auto" w:fill="auto"/>
            <w:noWrap/>
          </w:tcPr>
          <w:p w:rsidR="00D07560" w:rsidRPr="00365C23" w:rsidRDefault="00507E7C" w:rsidP="00D07560">
            <w:pPr>
              <w:suppressAutoHyphens w:val="0"/>
              <w:spacing w:after="0"/>
              <w:ind w:left="-18" w:right="-108"/>
              <w:rPr>
                <w:rFonts w:ascii="Times New Roman" w:eastAsia="Times New Roman" w:hAnsi="Times New Roman"/>
                <w:color w:val="FF0000"/>
                <w:sz w:val="18"/>
                <w:szCs w:val="18"/>
                <w:lang w:eastAsia="en-US" w:bidi="he-IL"/>
              </w:rPr>
            </w:pPr>
            <w:r w:rsidRPr="00365C23">
              <w:rPr>
                <w:rFonts w:ascii="Times New Roman" w:eastAsia="Times New Roman" w:hAnsi="Times New Roman"/>
                <w:color w:val="FF0000"/>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D07560" w:rsidRPr="00B06DCC" w:rsidRDefault="00A60EE6" w:rsidP="00D07560">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D07560" w:rsidRPr="00D07560" w:rsidRDefault="00507E7C" w:rsidP="00D07560">
            <w:pPr>
              <w:suppressAutoHyphens w:val="0"/>
              <w:spacing w:after="0"/>
              <w:ind w:left="-108"/>
              <w:jc w:val="center"/>
              <w:rPr>
                <w:rFonts w:ascii="Times New Roman" w:eastAsia="Times New Roman" w:hAnsi="Times New Roman"/>
                <w:color w:val="FF0000"/>
                <w:sz w:val="18"/>
                <w:szCs w:val="18"/>
                <w:lang w:eastAsia="en-US" w:bidi="he-IL"/>
              </w:rPr>
            </w:pPr>
            <w:r w:rsidRPr="00D07560">
              <w:rPr>
                <w:rFonts w:ascii="Times New Roman" w:eastAsia="Times New Roman" w:hAnsi="Times New Roman"/>
                <w:color w:val="FF0000"/>
                <w:sz w:val="18"/>
                <w:szCs w:val="18"/>
                <w:lang w:eastAsia="en-US" w:bidi="he-IL"/>
              </w:rPr>
              <w:t>0.20</w:t>
            </w:r>
          </w:p>
        </w:tc>
        <w:tc>
          <w:tcPr>
            <w:tcW w:w="600"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jc w:val="center"/>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D07560" w:rsidRPr="00D07560" w:rsidRDefault="00507E7C" w:rsidP="00D07560">
            <w:pPr>
              <w:suppressAutoHyphens w:val="0"/>
              <w:spacing w:after="0"/>
              <w:jc w:val="right"/>
              <w:rPr>
                <w:rFonts w:ascii="Times New Roman" w:eastAsia="Times New Roman" w:hAnsi="Times New Roman"/>
                <w:color w:val="FF0000"/>
                <w:sz w:val="18"/>
                <w:szCs w:val="18"/>
                <w:lang w:eastAsia="en-US" w:bidi="he-IL"/>
              </w:rPr>
            </w:pPr>
            <w:r w:rsidRPr="00D07560">
              <w:rPr>
                <w:rFonts w:ascii="Times New Roman" w:eastAsia="Times New Roman" w:hAnsi="Times New Roman"/>
                <w:color w:val="FF0000"/>
                <w:sz w:val="18"/>
                <w:szCs w:val="18"/>
                <w:lang w:eastAsia="en-US" w:bidi="he-IL"/>
              </w:rPr>
              <w:t>0.20</w:t>
            </w:r>
          </w:p>
        </w:tc>
      </w:tr>
      <w:tr w:rsidR="00D07560" w:rsidRPr="005E6853">
        <w:trPr>
          <w:trHeight w:val="70"/>
        </w:trPr>
        <w:tc>
          <w:tcPr>
            <w:tcW w:w="600" w:type="dxa"/>
            <w:tcBorders>
              <w:top w:val="nil"/>
              <w:left w:val="single" w:sz="4" w:space="0" w:color="000000"/>
              <w:bottom w:val="nil"/>
              <w:right w:val="nil"/>
            </w:tcBorders>
            <w:shd w:val="clear" w:color="auto" w:fill="auto"/>
            <w:noWrap/>
          </w:tcPr>
          <w:p w:rsidR="00D07560" w:rsidRPr="001D3C04" w:rsidRDefault="00507E7C" w:rsidP="00D07560">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auto"/>
              <w:right w:val="single" w:sz="4" w:space="0" w:color="FFFFFF"/>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KAUER, MATTHEW Total</w:t>
            </w:r>
          </w:p>
        </w:tc>
        <w:tc>
          <w:tcPr>
            <w:tcW w:w="2610" w:type="dxa"/>
            <w:tcBorders>
              <w:top w:val="single" w:sz="4" w:space="0" w:color="000000"/>
              <w:left w:val="nil"/>
              <w:bottom w:val="nil"/>
              <w:right w:val="nil"/>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nil"/>
              <w:right w:val="nil"/>
            </w:tcBorders>
            <w:shd w:val="clear" w:color="auto" w:fill="CCFFCC"/>
            <w:noWrap/>
          </w:tcPr>
          <w:p w:rsidR="00D07560" w:rsidRPr="00B06DCC" w:rsidRDefault="00507E7C" w:rsidP="00D07560">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D07560" w:rsidRPr="00B06DCC" w:rsidRDefault="00507E7C" w:rsidP="00D07560">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D07560" w:rsidRPr="00D07560" w:rsidRDefault="00507E7C" w:rsidP="00D07560">
            <w:pPr>
              <w:suppressAutoHyphens w:val="0"/>
              <w:spacing w:after="0"/>
              <w:ind w:left="-108"/>
              <w:jc w:val="center"/>
              <w:rPr>
                <w:rFonts w:ascii="Times New Roman" w:eastAsia="Times New Roman" w:hAnsi="Times New Roman"/>
                <w:b/>
                <w:bCs/>
                <w:color w:val="FF0000"/>
                <w:sz w:val="18"/>
                <w:szCs w:val="18"/>
                <w:lang w:eastAsia="en-US" w:bidi="he-IL"/>
              </w:rPr>
            </w:pPr>
            <w:r w:rsidRPr="00D07560">
              <w:rPr>
                <w:rFonts w:ascii="Times New Roman" w:eastAsia="Times New Roman" w:hAnsi="Times New Roman"/>
                <w:b/>
                <w:bCs/>
                <w:color w:val="FF0000"/>
                <w:sz w:val="18"/>
                <w:szCs w:val="18"/>
                <w:lang w:eastAsia="en-US" w:bidi="he-IL"/>
              </w:rPr>
              <w:t>0.80</w:t>
            </w:r>
          </w:p>
        </w:tc>
        <w:tc>
          <w:tcPr>
            <w:tcW w:w="600" w:type="dxa"/>
            <w:tcBorders>
              <w:top w:val="single" w:sz="4" w:space="0" w:color="000000"/>
              <w:left w:val="nil"/>
              <w:bottom w:val="nil"/>
              <w:right w:val="nil"/>
            </w:tcBorders>
            <w:shd w:val="clear" w:color="auto" w:fill="CCFFCC"/>
            <w:noWrap/>
          </w:tcPr>
          <w:p w:rsidR="00D07560" w:rsidRPr="00B06DCC" w:rsidRDefault="00A60EE6" w:rsidP="00D07560">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D07560" w:rsidRPr="00B06DCC" w:rsidRDefault="00507E7C" w:rsidP="00D07560">
            <w:pPr>
              <w:suppressAutoHyphens w:val="0"/>
              <w:spacing w:after="0"/>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0.20</w:t>
            </w:r>
          </w:p>
        </w:tc>
        <w:tc>
          <w:tcPr>
            <w:tcW w:w="626" w:type="dxa"/>
            <w:tcBorders>
              <w:top w:val="single" w:sz="4" w:space="0" w:color="000000"/>
              <w:left w:val="nil"/>
              <w:bottom w:val="nil"/>
              <w:right w:val="nil"/>
            </w:tcBorders>
            <w:shd w:val="clear" w:color="auto" w:fill="CCFFCC"/>
            <w:noWrap/>
          </w:tcPr>
          <w:p w:rsidR="00D07560" w:rsidRPr="00B06DCC" w:rsidRDefault="00A60EE6" w:rsidP="00D07560">
            <w:pPr>
              <w:suppressAutoHyphens w:val="0"/>
              <w:spacing w:after="0"/>
              <w:jc w:val="center"/>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CCFFCC"/>
            <w:noWrap/>
          </w:tcPr>
          <w:p w:rsidR="00D07560" w:rsidRPr="00365C23" w:rsidRDefault="00507E7C" w:rsidP="00365C23">
            <w:pPr>
              <w:suppressAutoHyphens w:val="0"/>
              <w:spacing w:after="0"/>
              <w:jc w:val="right"/>
              <w:rPr>
                <w:rFonts w:ascii="Times New Roman" w:eastAsia="Times New Roman" w:hAnsi="Times New Roman"/>
                <w:b/>
                <w:bCs/>
                <w:color w:val="FF0000"/>
                <w:sz w:val="18"/>
                <w:szCs w:val="18"/>
                <w:lang w:eastAsia="en-US" w:bidi="he-IL"/>
              </w:rPr>
            </w:pPr>
            <w:r w:rsidRPr="00365C23">
              <w:rPr>
                <w:rFonts w:ascii="Times New Roman" w:eastAsia="Times New Roman" w:hAnsi="Times New Roman"/>
                <w:b/>
                <w:bCs/>
                <w:color w:val="FF0000"/>
                <w:sz w:val="18"/>
                <w:szCs w:val="18"/>
                <w:lang w:eastAsia="en-US" w:bidi="he-IL"/>
              </w:rPr>
              <w:t>1.00</w:t>
            </w:r>
          </w:p>
        </w:tc>
      </w:tr>
      <w:tr w:rsidR="00D07560" w:rsidRPr="003E7CCC">
        <w:trPr>
          <w:trHeight w:val="159"/>
        </w:trPr>
        <w:tc>
          <w:tcPr>
            <w:tcW w:w="600" w:type="dxa"/>
            <w:tcBorders>
              <w:top w:val="nil"/>
              <w:left w:val="single" w:sz="4" w:space="0" w:color="000000"/>
              <w:right w:val="nil"/>
            </w:tcBorders>
            <w:shd w:val="clear" w:color="auto" w:fill="auto"/>
            <w:noWrap/>
          </w:tcPr>
          <w:p w:rsidR="00D07560" w:rsidRPr="003E7CCC" w:rsidRDefault="00A60EE6" w:rsidP="00D07560">
            <w:pPr>
              <w:suppressAutoHyphens w:val="0"/>
              <w:spacing w:after="0"/>
              <w:rPr>
                <w:rFonts w:ascii="Times New Roman" w:eastAsia="Times New Roman" w:hAnsi="Times New Roman"/>
                <w:sz w:val="18"/>
                <w:szCs w:val="18"/>
                <w:lang w:eastAsia="en-US" w:bidi="he-IL"/>
              </w:rPr>
            </w:pPr>
          </w:p>
        </w:tc>
        <w:tc>
          <w:tcPr>
            <w:tcW w:w="1650" w:type="dxa"/>
            <w:tcBorders>
              <w:top w:val="single" w:sz="4" w:space="0" w:color="auto"/>
              <w:left w:val="single" w:sz="4" w:space="0" w:color="000000"/>
              <w:bottom w:val="single" w:sz="4" w:space="0" w:color="auto"/>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WANDKOWSKY, NANCY</w:t>
            </w:r>
          </w:p>
        </w:tc>
        <w:tc>
          <w:tcPr>
            <w:tcW w:w="1710" w:type="dxa"/>
            <w:tcBorders>
              <w:top w:val="single" w:sz="4" w:space="0" w:color="auto"/>
              <w:left w:val="single" w:sz="4" w:space="0" w:color="000000"/>
              <w:bottom w:val="single" w:sz="4" w:space="0" w:color="auto"/>
              <w:right w:val="nil"/>
            </w:tcBorders>
            <w:shd w:val="clear" w:color="auto" w:fill="auto"/>
            <w:noWrap/>
          </w:tcPr>
          <w:p w:rsidR="00D07560" w:rsidRPr="00B06DCC" w:rsidRDefault="00507E7C" w:rsidP="00D07560">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Data Storage &amp; Transfer</w:t>
            </w:r>
          </w:p>
        </w:tc>
        <w:tc>
          <w:tcPr>
            <w:tcW w:w="2610" w:type="dxa"/>
            <w:tcBorders>
              <w:top w:val="single" w:sz="4" w:space="0" w:color="000000"/>
              <w:left w:val="single" w:sz="4" w:space="0" w:color="000000"/>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Analysis disk Data storage review, data filters </w:t>
            </w:r>
          </w:p>
        </w:tc>
        <w:tc>
          <w:tcPr>
            <w:tcW w:w="1320" w:type="dxa"/>
            <w:tcBorders>
              <w:top w:val="single" w:sz="4" w:space="0" w:color="000000"/>
              <w:left w:val="single" w:sz="4" w:space="0" w:color="000000"/>
              <w:bottom w:val="nil"/>
              <w:right w:val="nil"/>
            </w:tcBorders>
            <w:shd w:val="clear" w:color="auto" w:fill="auto"/>
            <w:noWrap/>
          </w:tcPr>
          <w:p w:rsidR="00D07560" w:rsidRPr="00B06DCC" w:rsidRDefault="00507E7C" w:rsidP="00D07560">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D07560" w:rsidRPr="00B06DCC" w:rsidRDefault="00A60EE6" w:rsidP="00D07560">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0.15</w:t>
            </w:r>
          </w:p>
        </w:tc>
        <w:tc>
          <w:tcPr>
            <w:tcW w:w="660"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D07560" w:rsidRPr="00B06DCC" w:rsidRDefault="00A60EE6" w:rsidP="00D07560">
            <w:pPr>
              <w:suppressAutoHyphens w:val="0"/>
              <w:spacing w:after="0"/>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nil"/>
              <w:right w:val="single" w:sz="4" w:space="0" w:color="000000"/>
            </w:tcBorders>
            <w:shd w:val="clear" w:color="auto" w:fill="auto"/>
            <w:noWrap/>
          </w:tcPr>
          <w:p w:rsidR="00D07560" w:rsidRPr="00B06DCC" w:rsidRDefault="00507E7C" w:rsidP="00D07560">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0.15</w:t>
            </w:r>
          </w:p>
        </w:tc>
      </w:tr>
      <w:tr w:rsidR="00D07560" w:rsidRPr="00C02FB1">
        <w:trPr>
          <w:trHeight w:val="70"/>
        </w:trPr>
        <w:tc>
          <w:tcPr>
            <w:tcW w:w="600" w:type="dxa"/>
            <w:tcBorders>
              <w:top w:val="nil"/>
              <w:left w:val="single" w:sz="4" w:space="0" w:color="000000"/>
              <w:right w:val="nil"/>
            </w:tcBorders>
            <w:shd w:val="clear" w:color="auto" w:fill="auto"/>
            <w:noWrap/>
          </w:tcPr>
          <w:p w:rsidR="00D07560" w:rsidRPr="001D3C04" w:rsidRDefault="00507E7C" w:rsidP="00D07560">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WANDKOWSKY, NANCY Total</w:t>
            </w:r>
          </w:p>
        </w:tc>
        <w:tc>
          <w:tcPr>
            <w:tcW w:w="261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D07560" w:rsidRPr="00B06DCC" w:rsidRDefault="00507E7C" w:rsidP="00D07560">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000000"/>
              <w:right w:val="nil"/>
            </w:tcBorders>
            <w:shd w:val="clear" w:color="auto" w:fill="CCFFCC"/>
            <w:noWrap/>
          </w:tcPr>
          <w:p w:rsidR="00D07560" w:rsidRPr="00B06DCC" w:rsidRDefault="00A60EE6" w:rsidP="00D07560">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jc w:val="center"/>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0.15</w:t>
            </w:r>
          </w:p>
        </w:tc>
        <w:tc>
          <w:tcPr>
            <w:tcW w:w="66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000000"/>
              <w:right w:val="nil"/>
            </w:tcBorders>
            <w:shd w:val="clear" w:color="auto" w:fill="CCFFCC"/>
            <w:noWrap/>
          </w:tcPr>
          <w:p w:rsidR="00D07560" w:rsidRPr="00B06DCC" w:rsidRDefault="00A60EE6" w:rsidP="00D07560">
            <w:pPr>
              <w:suppressAutoHyphens w:val="0"/>
              <w:spacing w:after="0"/>
              <w:jc w:val="right"/>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single" w:sz="4" w:space="0" w:color="000000"/>
              <w:right w:val="single" w:sz="4" w:space="0" w:color="000000"/>
            </w:tcBorders>
            <w:shd w:val="clear" w:color="auto" w:fill="CCFFCC"/>
            <w:noWrap/>
          </w:tcPr>
          <w:p w:rsidR="00D07560" w:rsidRPr="00B06DCC" w:rsidRDefault="00507E7C" w:rsidP="00D07560">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0.15</w:t>
            </w:r>
          </w:p>
        </w:tc>
      </w:tr>
      <w:tr w:rsidR="00D07560" w:rsidRPr="00C02FB1">
        <w:trPr>
          <w:trHeight w:val="159"/>
        </w:trPr>
        <w:tc>
          <w:tcPr>
            <w:tcW w:w="600" w:type="dxa"/>
            <w:tcBorders>
              <w:left w:val="single" w:sz="4" w:space="0" w:color="000000"/>
              <w:bottom w:val="nil"/>
              <w:right w:val="nil"/>
            </w:tcBorders>
            <w:shd w:val="clear" w:color="auto" w:fill="auto"/>
            <w:noWrap/>
          </w:tcPr>
          <w:p w:rsidR="00D07560" w:rsidRPr="001D3C04" w:rsidRDefault="00507E7C" w:rsidP="00D07560">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single" w:sz="4" w:space="0" w:color="auto"/>
              <w:left w:val="single" w:sz="4" w:space="0" w:color="000000"/>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UW PO</w:t>
            </w:r>
          </w:p>
        </w:tc>
        <w:tc>
          <w:tcPr>
            <w:tcW w:w="1710" w:type="dxa"/>
            <w:tcBorders>
              <w:top w:val="single" w:sz="4" w:space="0" w:color="auto"/>
              <w:left w:val="single" w:sz="4" w:space="0" w:color="000000"/>
              <w:bottom w:val="nil"/>
              <w:right w:val="nil"/>
            </w:tcBorders>
            <w:shd w:val="clear" w:color="auto" w:fill="auto"/>
            <w:noWrap/>
          </w:tcPr>
          <w:p w:rsidR="00D07560" w:rsidRPr="00B06DCC" w:rsidRDefault="00507E7C" w:rsidP="00D07560">
            <w:pPr>
              <w:suppressAutoHyphens w:val="0"/>
              <w:spacing w:after="0"/>
              <w:ind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Monitoring</w:t>
            </w:r>
          </w:p>
        </w:tc>
        <w:tc>
          <w:tcPr>
            <w:tcW w:w="2610" w:type="dxa"/>
            <w:tcBorders>
              <w:top w:val="single" w:sz="4" w:space="0" w:color="000000"/>
              <w:left w:val="single" w:sz="4" w:space="0" w:color="000000"/>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Monitoring shifts</w:t>
            </w:r>
          </w:p>
        </w:tc>
        <w:tc>
          <w:tcPr>
            <w:tcW w:w="1320" w:type="dxa"/>
            <w:tcBorders>
              <w:top w:val="single" w:sz="4" w:space="0" w:color="000000"/>
              <w:left w:val="single" w:sz="4" w:space="0" w:color="000000"/>
              <w:bottom w:val="nil"/>
              <w:right w:val="nil"/>
            </w:tcBorders>
            <w:shd w:val="clear" w:color="auto" w:fill="auto"/>
            <w:noWrap/>
          </w:tcPr>
          <w:p w:rsidR="00D07560" w:rsidRPr="00B06DCC" w:rsidRDefault="00507E7C" w:rsidP="00D07560">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D07560" w:rsidRPr="00B06DCC" w:rsidRDefault="00507E7C" w:rsidP="00D07560">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D07560" w:rsidRPr="00B06DCC" w:rsidRDefault="00507E7C" w:rsidP="00D07560">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0.08</w:t>
            </w:r>
          </w:p>
        </w:tc>
        <w:tc>
          <w:tcPr>
            <w:tcW w:w="600" w:type="dxa"/>
            <w:tcBorders>
              <w:top w:val="single" w:sz="4" w:space="0" w:color="000000"/>
              <w:left w:val="nil"/>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D07560" w:rsidRPr="00B06DCC" w:rsidRDefault="00507E7C" w:rsidP="00D07560">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nil"/>
              <w:right w:val="single" w:sz="4" w:space="0" w:color="000000"/>
            </w:tcBorders>
            <w:shd w:val="clear" w:color="auto" w:fill="auto"/>
            <w:noWrap/>
          </w:tcPr>
          <w:p w:rsidR="00D07560" w:rsidRPr="00B06DCC" w:rsidRDefault="00507E7C" w:rsidP="00D07560">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0.08</w:t>
            </w:r>
          </w:p>
        </w:tc>
      </w:tr>
      <w:tr w:rsidR="00D07560" w:rsidRPr="00C02FB1">
        <w:trPr>
          <w:trHeight w:val="70"/>
        </w:trPr>
        <w:tc>
          <w:tcPr>
            <w:tcW w:w="600" w:type="dxa"/>
            <w:tcBorders>
              <w:top w:val="nil"/>
              <w:left w:val="single" w:sz="4" w:space="0" w:color="000000"/>
              <w:bottom w:val="single" w:sz="4" w:space="0" w:color="000000"/>
              <w:right w:val="nil"/>
            </w:tcBorders>
            <w:shd w:val="clear" w:color="auto" w:fill="auto"/>
            <w:noWrap/>
          </w:tcPr>
          <w:p w:rsidR="00D07560" w:rsidRPr="001D3C04" w:rsidRDefault="00507E7C" w:rsidP="00D07560">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UW PO Total</w:t>
            </w:r>
          </w:p>
        </w:tc>
        <w:tc>
          <w:tcPr>
            <w:tcW w:w="261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ind w:left="-1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D07560" w:rsidRPr="00B06DCC" w:rsidRDefault="00507E7C" w:rsidP="00D07560">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0.08</w:t>
            </w:r>
          </w:p>
        </w:tc>
        <w:tc>
          <w:tcPr>
            <w:tcW w:w="60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D07560" w:rsidRPr="00B06DCC" w:rsidRDefault="00507E7C" w:rsidP="00D07560">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000000"/>
              <w:right w:val="nil"/>
            </w:tcBorders>
            <w:shd w:val="clear" w:color="auto" w:fill="CCFFCC"/>
            <w:noWrap/>
          </w:tcPr>
          <w:p w:rsidR="00D07560" w:rsidRPr="00B06DCC" w:rsidRDefault="00A60EE6" w:rsidP="00D07560">
            <w:pPr>
              <w:suppressAutoHyphens w:val="0"/>
              <w:spacing w:after="0"/>
              <w:jc w:val="right"/>
              <w:rPr>
                <w:rFonts w:ascii="Times New Roman" w:eastAsia="Times New Roman" w:hAnsi="Times New Roman"/>
                <w:b/>
                <w:bCs/>
                <w:sz w:val="18"/>
                <w:szCs w:val="18"/>
                <w:lang w:eastAsia="en-US" w:bidi="he-IL"/>
              </w:rPr>
            </w:pPr>
          </w:p>
        </w:tc>
        <w:tc>
          <w:tcPr>
            <w:tcW w:w="724" w:type="dxa"/>
            <w:tcBorders>
              <w:top w:val="single" w:sz="4" w:space="0" w:color="000000"/>
              <w:left w:val="single" w:sz="4" w:space="0" w:color="000000"/>
              <w:bottom w:val="single" w:sz="4" w:space="0" w:color="000000"/>
              <w:right w:val="single" w:sz="4" w:space="0" w:color="000000"/>
            </w:tcBorders>
            <w:shd w:val="clear" w:color="auto" w:fill="CCFFCC"/>
            <w:noWrap/>
          </w:tcPr>
          <w:p w:rsidR="00D07560" w:rsidRPr="00B06DCC" w:rsidRDefault="00507E7C" w:rsidP="00D07560">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0.08</w:t>
            </w:r>
          </w:p>
        </w:tc>
      </w:tr>
      <w:tr w:rsidR="00D07560" w:rsidRPr="00C02FB1">
        <w:trPr>
          <w:trHeight w:val="384"/>
        </w:trPr>
        <w:tc>
          <w:tcPr>
            <w:tcW w:w="600" w:type="dxa"/>
            <w:tcBorders>
              <w:top w:val="nil"/>
              <w:left w:val="single" w:sz="4" w:space="0" w:color="000000"/>
              <w:bottom w:val="nil"/>
              <w:right w:val="nil"/>
            </w:tcBorders>
            <w:shd w:val="clear" w:color="auto" w:fill="auto"/>
            <w:noWrap/>
          </w:tcPr>
          <w:p w:rsidR="00D07560" w:rsidRPr="001D3C04" w:rsidRDefault="00507E7C" w:rsidP="00D07560">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GR</w:t>
            </w:r>
          </w:p>
        </w:tc>
        <w:tc>
          <w:tcPr>
            <w:tcW w:w="1650" w:type="dxa"/>
            <w:vMerge w:val="restart"/>
            <w:tcBorders>
              <w:left w:val="single" w:sz="4" w:space="0" w:color="000000"/>
              <w:right w:val="nil"/>
            </w:tcBorders>
            <w:shd w:val="clear" w:color="auto" w:fill="auto"/>
            <w:noWrap/>
          </w:tcPr>
          <w:p w:rsidR="00D07560" w:rsidRPr="005A6530" w:rsidRDefault="00507E7C" w:rsidP="00D07560">
            <w:pPr>
              <w:spacing w:after="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FEINTZEIG, JACOB</w:t>
            </w:r>
          </w:p>
        </w:tc>
        <w:tc>
          <w:tcPr>
            <w:tcW w:w="171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D07560" w:rsidRPr="005A6530" w:rsidRDefault="00507E7C" w:rsidP="00D07560">
            <w:pPr>
              <w:suppressAutoHyphens w:val="0"/>
              <w:spacing w:after="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Reconstruction/ Analysis tools</w:t>
            </w:r>
          </w:p>
        </w:tc>
        <w:tc>
          <w:tcPr>
            <w:tcW w:w="261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D07560" w:rsidRPr="005A6530" w:rsidRDefault="00507E7C" w:rsidP="00D07560">
            <w:pPr>
              <w:suppressAutoHyphens w:val="0"/>
              <w:spacing w:after="0"/>
              <w:ind w:right="-8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Event reconstruction (spline fits)</w:t>
            </w:r>
          </w:p>
        </w:tc>
        <w:tc>
          <w:tcPr>
            <w:tcW w:w="132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D07560" w:rsidRPr="005A6530" w:rsidRDefault="00507E7C" w:rsidP="00D07560">
            <w:pPr>
              <w:suppressAutoHyphens w:val="0"/>
              <w:spacing w:after="0"/>
              <w:ind w:left="-18" w:right="-108"/>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D07560" w:rsidRPr="005A6530" w:rsidRDefault="00A60EE6" w:rsidP="00D07560">
            <w:pPr>
              <w:suppressAutoHyphens w:val="0"/>
              <w:spacing w:after="0"/>
              <w:ind w:left="-108"/>
              <w:rPr>
                <w:rFonts w:ascii="Times New Roman" w:eastAsia="Times New Roman" w:hAnsi="Times New Roman"/>
                <w:strike/>
                <w:color w:val="FF0000"/>
                <w:sz w:val="18"/>
                <w:szCs w:val="18"/>
                <w:lang w:eastAsia="en-US" w:bidi="he-IL"/>
              </w:rPr>
            </w:pPr>
          </w:p>
        </w:tc>
        <w:tc>
          <w:tcPr>
            <w:tcW w:w="600"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D07560" w:rsidRPr="005A6530" w:rsidRDefault="00A60EE6" w:rsidP="00D07560">
            <w:pPr>
              <w:suppressAutoHyphens w:val="0"/>
              <w:spacing w:after="0"/>
              <w:ind w:left="-108"/>
              <w:jc w:val="right"/>
              <w:rPr>
                <w:rFonts w:ascii="Times New Roman" w:eastAsia="Times New Roman" w:hAnsi="Times New Roman"/>
                <w:strike/>
                <w:color w:val="FF0000"/>
                <w:sz w:val="18"/>
                <w:szCs w:val="18"/>
                <w:lang w:eastAsia="en-US" w:bidi="he-IL"/>
              </w:rPr>
            </w:pPr>
          </w:p>
        </w:tc>
        <w:tc>
          <w:tcPr>
            <w:tcW w:w="600"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D07560" w:rsidRPr="005A6530" w:rsidRDefault="00A60EE6" w:rsidP="00D07560">
            <w:pPr>
              <w:suppressAutoHyphens w:val="0"/>
              <w:spacing w:after="0"/>
              <w:rPr>
                <w:rFonts w:ascii="Times New Roman" w:eastAsia="Times New Roman" w:hAnsi="Times New Roman"/>
                <w:strike/>
                <w:color w:val="FF0000"/>
                <w:sz w:val="18"/>
                <w:szCs w:val="18"/>
                <w:lang w:eastAsia="en-US" w:bidi="he-IL"/>
              </w:rPr>
            </w:pPr>
          </w:p>
        </w:tc>
        <w:tc>
          <w:tcPr>
            <w:tcW w:w="660"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D07560" w:rsidRPr="005A6530" w:rsidRDefault="00A60EE6" w:rsidP="00D07560">
            <w:pPr>
              <w:suppressAutoHyphens w:val="0"/>
              <w:spacing w:after="0"/>
              <w:rPr>
                <w:rFonts w:ascii="Times New Roman" w:eastAsia="Times New Roman" w:hAnsi="Times New Roman"/>
                <w:strike/>
                <w:color w:val="FF0000"/>
                <w:sz w:val="18"/>
                <w:szCs w:val="18"/>
                <w:lang w:eastAsia="en-US" w:bidi="he-IL"/>
              </w:rPr>
            </w:pPr>
          </w:p>
        </w:tc>
        <w:tc>
          <w:tcPr>
            <w:tcW w:w="626"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D07560" w:rsidRPr="005A6530" w:rsidRDefault="00507E7C" w:rsidP="00D07560">
            <w:pPr>
              <w:suppressAutoHyphens w:val="0"/>
              <w:spacing w:after="0"/>
              <w:jc w:val="right"/>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0.10</w:t>
            </w:r>
          </w:p>
        </w:tc>
        <w:tc>
          <w:tcPr>
            <w:tcW w:w="724" w:type="dxa"/>
            <w:tcBorders>
              <w:top w:val="single" w:sz="4" w:space="0" w:color="808080" w:themeColor="background1" w:themeShade="80"/>
              <w:left w:val="single" w:sz="4" w:space="0" w:color="000000"/>
              <w:bottom w:val="single" w:sz="4" w:space="0" w:color="808080" w:themeColor="background1" w:themeShade="80"/>
              <w:right w:val="single" w:sz="4" w:space="0" w:color="000000"/>
            </w:tcBorders>
            <w:shd w:val="clear" w:color="auto" w:fill="auto"/>
            <w:noWrap/>
          </w:tcPr>
          <w:p w:rsidR="00D07560" w:rsidRPr="005A6530" w:rsidRDefault="00507E7C" w:rsidP="00D07560">
            <w:pPr>
              <w:suppressAutoHyphens w:val="0"/>
              <w:spacing w:after="0"/>
              <w:jc w:val="right"/>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0.10</w:t>
            </w:r>
          </w:p>
        </w:tc>
      </w:tr>
      <w:tr w:rsidR="00D07560" w:rsidRPr="00C02FB1">
        <w:trPr>
          <w:trHeight w:val="321"/>
        </w:trPr>
        <w:tc>
          <w:tcPr>
            <w:tcW w:w="600" w:type="dxa"/>
            <w:tcBorders>
              <w:top w:val="nil"/>
              <w:left w:val="single" w:sz="4" w:space="0" w:color="000000"/>
              <w:right w:val="nil"/>
            </w:tcBorders>
            <w:shd w:val="clear" w:color="auto" w:fill="auto"/>
            <w:noWrap/>
          </w:tcPr>
          <w:p w:rsidR="00D07560" w:rsidRPr="001D3C04" w:rsidRDefault="00A60EE6" w:rsidP="00D07560">
            <w:pPr>
              <w:suppressAutoHyphens w:val="0"/>
              <w:spacing w:after="0"/>
              <w:rPr>
                <w:rFonts w:ascii="Times New Roman" w:eastAsia="Times New Roman" w:hAnsi="Times New Roman"/>
                <w:sz w:val="18"/>
                <w:szCs w:val="18"/>
                <w:lang w:eastAsia="en-US" w:bidi="he-IL"/>
              </w:rPr>
            </w:pPr>
          </w:p>
        </w:tc>
        <w:tc>
          <w:tcPr>
            <w:tcW w:w="1650" w:type="dxa"/>
            <w:vMerge/>
            <w:tcBorders>
              <w:left w:val="single" w:sz="4" w:space="0" w:color="000000"/>
              <w:bottom w:val="single" w:sz="4" w:space="0" w:color="000000"/>
              <w:right w:val="nil"/>
            </w:tcBorders>
            <w:shd w:val="clear" w:color="auto" w:fill="auto"/>
            <w:noWrap/>
          </w:tcPr>
          <w:p w:rsidR="00D07560" w:rsidRPr="005A6530" w:rsidRDefault="00A60EE6" w:rsidP="00D07560">
            <w:pPr>
              <w:spacing w:after="0"/>
              <w:rPr>
                <w:rFonts w:ascii="Times New Roman" w:eastAsia="Times New Roman" w:hAnsi="Times New Roman"/>
                <w:strike/>
                <w:color w:val="FF0000"/>
                <w:sz w:val="18"/>
                <w:szCs w:val="18"/>
                <w:lang w:eastAsia="en-US" w:bidi="he-IL"/>
              </w:rPr>
            </w:pPr>
          </w:p>
        </w:tc>
        <w:tc>
          <w:tcPr>
            <w:tcW w:w="1710" w:type="dxa"/>
            <w:tcBorders>
              <w:top w:val="single" w:sz="4" w:space="0" w:color="808080" w:themeColor="background1" w:themeShade="80"/>
              <w:left w:val="single" w:sz="4" w:space="0" w:color="000000"/>
              <w:bottom w:val="single" w:sz="4" w:space="0" w:color="000000"/>
              <w:right w:val="nil"/>
            </w:tcBorders>
            <w:shd w:val="clear" w:color="auto" w:fill="auto"/>
            <w:noWrap/>
          </w:tcPr>
          <w:p w:rsidR="00D07560" w:rsidRPr="005A6530" w:rsidRDefault="00507E7C" w:rsidP="00D07560">
            <w:pPr>
              <w:suppressAutoHyphens w:val="0"/>
              <w:spacing w:after="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Offline Data Processing</w:t>
            </w:r>
          </w:p>
        </w:tc>
        <w:tc>
          <w:tcPr>
            <w:tcW w:w="2610" w:type="dxa"/>
            <w:tcBorders>
              <w:top w:val="single" w:sz="4" w:space="0" w:color="808080" w:themeColor="background1" w:themeShade="80"/>
              <w:left w:val="single" w:sz="4" w:space="0" w:color="000000"/>
              <w:bottom w:val="single" w:sz="4" w:space="0" w:color="000000"/>
              <w:right w:val="nil"/>
            </w:tcBorders>
            <w:shd w:val="clear" w:color="auto" w:fill="auto"/>
            <w:noWrap/>
          </w:tcPr>
          <w:p w:rsidR="00D07560" w:rsidRPr="005A6530" w:rsidRDefault="00507E7C" w:rsidP="00D07560">
            <w:pPr>
              <w:suppressAutoHyphens w:val="0"/>
              <w:spacing w:after="0"/>
              <w:ind w:right="-8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L3 processing, muon stream</w:t>
            </w:r>
          </w:p>
          <w:p w:rsidR="00D07560" w:rsidRPr="005A6530" w:rsidRDefault="00A60EE6" w:rsidP="00D07560">
            <w:pPr>
              <w:suppressAutoHyphens w:val="0"/>
              <w:spacing w:after="0"/>
              <w:ind w:right="-80"/>
              <w:rPr>
                <w:rFonts w:ascii="Times New Roman" w:eastAsia="Times New Roman" w:hAnsi="Times New Roman"/>
                <w:strike/>
                <w:color w:val="FF0000"/>
                <w:sz w:val="18"/>
                <w:szCs w:val="18"/>
                <w:lang w:eastAsia="en-US" w:bidi="he-IL"/>
              </w:rPr>
            </w:pPr>
          </w:p>
        </w:tc>
        <w:tc>
          <w:tcPr>
            <w:tcW w:w="1320" w:type="dxa"/>
            <w:tcBorders>
              <w:top w:val="single" w:sz="4" w:space="0" w:color="808080" w:themeColor="background1" w:themeShade="80"/>
              <w:left w:val="single" w:sz="4" w:space="0" w:color="000000"/>
              <w:bottom w:val="single" w:sz="4" w:space="0" w:color="000000"/>
              <w:right w:val="nil"/>
            </w:tcBorders>
            <w:shd w:val="clear" w:color="auto" w:fill="auto"/>
            <w:noWrap/>
          </w:tcPr>
          <w:p w:rsidR="00D07560" w:rsidRPr="005A6530" w:rsidRDefault="00507E7C" w:rsidP="00D07560">
            <w:pPr>
              <w:suppressAutoHyphens w:val="0"/>
              <w:spacing w:after="0"/>
              <w:ind w:left="-18" w:right="-108"/>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000000"/>
              <w:right w:val="nil"/>
            </w:tcBorders>
            <w:shd w:val="clear" w:color="auto" w:fill="auto"/>
            <w:noWrap/>
          </w:tcPr>
          <w:p w:rsidR="00D07560" w:rsidRPr="005A6530" w:rsidRDefault="00A60EE6" w:rsidP="00D07560">
            <w:pPr>
              <w:suppressAutoHyphens w:val="0"/>
              <w:spacing w:after="0"/>
              <w:ind w:left="-108"/>
              <w:rPr>
                <w:rFonts w:ascii="Times New Roman" w:eastAsia="Times New Roman" w:hAnsi="Times New Roman"/>
                <w:strike/>
                <w:color w:val="FF0000"/>
                <w:sz w:val="18"/>
                <w:szCs w:val="18"/>
                <w:lang w:eastAsia="en-US" w:bidi="he-IL"/>
              </w:rPr>
            </w:pPr>
          </w:p>
        </w:tc>
        <w:tc>
          <w:tcPr>
            <w:tcW w:w="600" w:type="dxa"/>
            <w:tcBorders>
              <w:top w:val="single" w:sz="4" w:space="0" w:color="808080" w:themeColor="background1" w:themeShade="80"/>
              <w:left w:val="nil"/>
              <w:bottom w:val="single" w:sz="4" w:space="0" w:color="000000"/>
              <w:right w:val="nil"/>
            </w:tcBorders>
            <w:shd w:val="clear" w:color="auto" w:fill="auto"/>
            <w:noWrap/>
          </w:tcPr>
          <w:p w:rsidR="00D07560" w:rsidRPr="005A6530" w:rsidRDefault="00A60EE6" w:rsidP="00D07560">
            <w:pPr>
              <w:suppressAutoHyphens w:val="0"/>
              <w:spacing w:after="0"/>
              <w:ind w:left="-108"/>
              <w:jc w:val="right"/>
              <w:rPr>
                <w:rFonts w:ascii="Times New Roman" w:eastAsia="Times New Roman" w:hAnsi="Times New Roman"/>
                <w:strike/>
                <w:color w:val="FF0000"/>
                <w:sz w:val="18"/>
                <w:szCs w:val="18"/>
                <w:lang w:eastAsia="en-US" w:bidi="he-IL"/>
              </w:rPr>
            </w:pPr>
          </w:p>
        </w:tc>
        <w:tc>
          <w:tcPr>
            <w:tcW w:w="600" w:type="dxa"/>
            <w:tcBorders>
              <w:top w:val="single" w:sz="4" w:space="0" w:color="808080" w:themeColor="background1" w:themeShade="80"/>
              <w:left w:val="nil"/>
              <w:bottom w:val="single" w:sz="4" w:space="0" w:color="000000"/>
              <w:right w:val="nil"/>
            </w:tcBorders>
            <w:shd w:val="clear" w:color="auto" w:fill="auto"/>
            <w:noWrap/>
          </w:tcPr>
          <w:p w:rsidR="00D07560" w:rsidRPr="005A6530" w:rsidRDefault="00A60EE6" w:rsidP="00D07560">
            <w:pPr>
              <w:suppressAutoHyphens w:val="0"/>
              <w:spacing w:after="0"/>
              <w:rPr>
                <w:rFonts w:ascii="Times New Roman" w:eastAsia="Times New Roman" w:hAnsi="Times New Roman"/>
                <w:strike/>
                <w:color w:val="FF0000"/>
                <w:sz w:val="18"/>
                <w:szCs w:val="18"/>
                <w:lang w:eastAsia="en-US" w:bidi="he-IL"/>
              </w:rPr>
            </w:pPr>
          </w:p>
        </w:tc>
        <w:tc>
          <w:tcPr>
            <w:tcW w:w="660" w:type="dxa"/>
            <w:tcBorders>
              <w:top w:val="single" w:sz="4" w:space="0" w:color="808080" w:themeColor="background1" w:themeShade="80"/>
              <w:left w:val="nil"/>
              <w:bottom w:val="single" w:sz="4" w:space="0" w:color="000000"/>
              <w:right w:val="nil"/>
            </w:tcBorders>
            <w:shd w:val="clear" w:color="auto" w:fill="auto"/>
            <w:noWrap/>
          </w:tcPr>
          <w:p w:rsidR="00D07560" w:rsidRPr="005A6530" w:rsidRDefault="00A60EE6" w:rsidP="00D07560">
            <w:pPr>
              <w:suppressAutoHyphens w:val="0"/>
              <w:spacing w:after="0"/>
              <w:rPr>
                <w:rFonts w:ascii="Times New Roman" w:eastAsia="Times New Roman" w:hAnsi="Times New Roman"/>
                <w:strike/>
                <w:color w:val="FF0000"/>
                <w:sz w:val="18"/>
                <w:szCs w:val="18"/>
                <w:lang w:eastAsia="en-US" w:bidi="he-IL"/>
              </w:rPr>
            </w:pPr>
          </w:p>
        </w:tc>
        <w:tc>
          <w:tcPr>
            <w:tcW w:w="626" w:type="dxa"/>
            <w:tcBorders>
              <w:top w:val="single" w:sz="4" w:space="0" w:color="808080" w:themeColor="background1" w:themeShade="80"/>
              <w:left w:val="nil"/>
              <w:bottom w:val="single" w:sz="4" w:space="0" w:color="000000"/>
              <w:right w:val="nil"/>
            </w:tcBorders>
            <w:shd w:val="clear" w:color="auto" w:fill="auto"/>
            <w:noWrap/>
          </w:tcPr>
          <w:p w:rsidR="00D07560" w:rsidRPr="005A6530" w:rsidRDefault="00507E7C" w:rsidP="00D07560">
            <w:pPr>
              <w:suppressAutoHyphens w:val="0"/>
              <w:spacing w:after="0"/>
              <w:jc w:val="right"/>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0.10</w:t>
            </w:r>
          </w:p>
        </w:tc>
        <w:tc>
          <w:tcPr>
            <w:tcW w:w="724" w:type="dxa"/>
            <w:tcBorders>
              <w:top w:val="single" w:sz="4" w:space="0" w:color="808080" w:themeColor="background1" w:themeShade="80"/>
              <w:left w:val="single" w:sz="4" w:space="0" w:color="000000"/>
              <w:bottom w:val="single" w:sz="4" w:space="0" w:color="000000"/>
              <w:right w:val="single" w:sz="4" w:space="0" w:color="000000"/>
            </w:tcBorders>
            <w:shd w:val="clear" w:color="auto" w:fill="auto"/>
            <w:noWrap/>
          </w:tcPr>
          <w:p w:rsidR="00D07560" w:rsidRPr="005A6530" w:rsidRDefault="00507E7C" w:rsidP="00D07560">
            <w:pPr>
              <w:suppressAutoHyphens w:val="0"/>
              <w:spacing w:after="0"/>
              <w:jc w:val="right"/>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0.10</w:t>
            </w:r>
          </w:p>
        </w:tc>
      </w:tr>
      <w:tr w:rsidR="00D07560" w:rsidRPr="008645B2">
        <w:trPr>
          <w:trHeight w:val="384"/>
        </w:trPr>
        <w:tc>
          <w:tcPr>
            <w:tcW w:w="600" w:type="dxa"/>
            <w:tcBorders>
              <w:top w:val="nil"/>
              <w:left w:val="single" w:sz="4" w:space="0" w:color="000000"/>
              <w:bottom w:val="nil"/>
              <w:right w:val="nil"/>
            </w:tcBorders>
            <w:shd w:val="clear" w:color="auto" w:fill="auto"/>
            <w:noWrap/>
          </w:tcPr>
          <w:p w:rsidR="00D07560" w:rsidRPr="008645B2" w:rsidRDefault="00A60EE6" w:rsidP="00D07560">
            <w:pPr>
              <w:suppressAutoHyphens w:val="0"/>
              <w:spacing w:after="0"/>
              <w:rPr>
                <w:rFonts w:ascii="Times New Roman" w:eastAsia="Times New Roman" w:hAnsi="Times New Roman"/>
                <w:strike/>
                <w:color w:val="FF0000"/>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D07560" w:rsidRPr="008645B2" w:rsidRDefault="00507E7C" w:rsidP="00D07560">
            <w:pPr>
              <w:suppressAutoHyphens w:val="0"/>
              <w:spacing w:after="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GLADSTONE, LAURA</w:t>
            </w:r>
          </w:p>
        </w:tc>
        <w:tc>
          <w:tcPr>
            <w:tcW w:w="1710" w:type="dxa"/>
            <w:tcBorders>
              <w:top w:val="single" w:sz="4" w:space="0" w:color="C0C0C0"/>
              <w:left w:val="single" w:sz="4" w:space="0" w:color="000000"/>
              <w:bottom w:val="single" w:sz="4" w:space="0" w:color="000000"/>
              <w:right w:val="nil"/>
            </w:tcBorders>
            <w:shd w:val="clear" w:color="auto" w:fill="auto"/>
            <w:noWrap/>
          </w:tcPr>
          <w:p w:rsidR="00D07560" w:rsidRPr="008645B2" w:rsidRDefault="00507E7C" w:rsidP="00D07560">
            <w:pPr>
              <w:suppressAutoHyphens w:val="0"/>
              <w:spacing w:after="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Reconstruction/ Analysis tools</w:t>
            </w:r>
          </w:p>
        </w:tc>
        <w:tc>
          <w:tcPr>
            <w:tcW w:w="2610" w:type="dxa"/>
            <w:tcBorders>
              <w:top w:val="single" w:sz="4" w:space="0" w:color="C0C0C0"/>
              <w:left w:val="single" w:sz="4" w:space="0" w:color="000000"/>
              <w:bottom w:val="single" w:sz="4" w:space="0" w:color="000000"/>
              <w:right w:val="nil"/>
            </w:tcBorders>
            <w:shd w:val="clear" w:color="auto" w:fill="auto"/>
            <w:noWrap/>
          </w:tcPr>
          <w:p w:rsidR="00D07560" w:rsidRPr="008645B2" w:rsidRDefault="00507E7C" w:rsidP="00D07560">
            <w:pPr>
              <w:suppressAutoHyphens w:val="0"/>
              <w:spacing w:after="0"/>
              <w:ind w:right="-8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Reconstruction Tools- Deep Core</w:t>
            </w:r>
          </w:p>
        </w:tc>
        <w:tc>
          <w:tcPr>
            <w:tcW w:w="1320" w:type="dxa"/>
            <w:tcBorders>
              <w:top w:val="single" w:sz="4" w:space="0" w:color="C0C0C0"/>
              <w:left w:val="single" w:sz="4" w:space="0" w:color="000000"/>
              <w:bottom w:val="single" w:sz="4" w:space="0" w:color="000000"/>
              <w:right w:val="nil"/>
            </w:tcBorders>
            <w:shd w:val="clear" w:color="auto" w:fill="auto"/>
            <w:noWrap/>
          </w:tcPr>
          <w:p w:rsidR="00D07560" w:rsidRPr="008645B2" w:rsidRDefault="00507E7C" w:rsidP="00D07560">
            <w:pPr>
              <w:suppressAutoHyphens w:val="0"/>
              <w:spacing w:after="0"/>
              <w:ind w:left="-18" w:right="-108"/>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Base Grants</w:t>
            </w:r>
          </w:p>
        </w:tc>
        <w:tc>
          <w:tcPr>
            <w:tcW w:w="600" w:type="dxa"/>
            <w:tcBorders>
              <w:top w:val="single" w:sz="4" w:space="0" w:color="C0C0C0"/>
              <w:left w:val="single" w:sz="4" w:space="0" w:color="000000"/>
              <w:bottom w:val="single" w:sz="4" w:space="0" w:color="000000"/>
              <w:right w:val="nil"/>
            </w:tcBorders>
            <w:shd w:val="clear" w:color="auto" w:fill="auto"/>
            <w:noWrap/>
          </w:tcPr>
          <w:p w:rsidR="00D07560" w:rsidRPr="008645B2" w:rsidRDefault="00507E7C" w:rsidP="00D07560">
            <w:pPr>
              <w:suppressAutoHyphens w:val="0"/>
              <w:spacing w:after="0"/>
              <w:ind w:left="-108"/>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D07560" w:rsidRPr="008645B2" w:rsidRDefault="00507E7C" w:rsidP="00D07560">
            <w:pPr>
              <w:suppressAutoHyphens w:val="0"/>
              <w:spacing w:after="0"/>
              <w:ind w:left="-108"/>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D07560" w:rsidRPr="008645B2" w:rsidRDefault="00507E7C" w:rsidP="00D07560">
            <w:pPr>
              <w:suppressAutoHyphens w:val="0"/>
              <w:spacing w:after="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 </w:t>
            </w:r>
          </w:p>
        </w:tc>
        <w:tc>
          <w:tcPr>
            <w:tcW w:w="660" w:type="dxa"/>
            <w:tcBorders>
              <w:top w:val="single" w:sz="4" w:space="0" w:color="C0C0C0"/>
              <w:left w:val="nil"/>
              <w:bottom w:val="single" w:sz="4" w:space="0" w:color="000000"/>
              <w:right w:val="nil"/>
            </w:tcBorders>
            <w:shd w:val="clear" w:color="auto" w:fill="auto"/>
            <w:noWrap/>
          </w:tcPr>
          <w:p w:rsidR="00D07560" w:rsidRPr="008645B2" w:rsidRDefault="00A60EE6" w:rsidP="00D07560">
            <w:pPr>
              <w:suppressAutoHyphens w:val="0"/>
              <w:spacing w:after="0"/>
              <w:jc w:val="right"/>
              <w:rPr>
                <w:rFonts w:ascii="Times New Roman" w:eastAsia="Times New Roman" w:hAnsi="Times New Roman"/>
                <w:strike/>
                <w:color w:val="FF0000"/>
                <w:sz w:val="18"/>
                <w:szCs w:val="18"/>
                <w:lang w:eastAsia="en-US" w:bidi="he-IL"/>
              </w:rPr>
            </w:pPr>
          </w:p>
        </w:tc>
        <w:tc>
          <w:tcPr>
            <w:tcW w:w="626" w:type="dxa"/>
            <w:tcBorders>
              <w:top w:val="single" w:sz="4" w:space="0" w:color="C0C0C0"/>
              <w:left w:val="nil"/>
              <w:bottom w:val="single" w:sz="4" w:space="0" w:color="000000"/>
              <w:right w:val="nil"/>
            </w:tcBorders>
            <w:shd w:val="clear" w:color="auto" w:fill="auto"/>
            <w:noWrap/>
          </w:tcPr>
          <w:p w:rsidR="00D07560" w:rsidRPr="008645B2" w:rsidRDefault="00507E7C" w:rsidP="00D07560">
            <w:pPr>
              <w:suppressAutoHyphens w:val="0"/>
              <w:spacing w:after="0"/>
              <w:jc w:val="right"/>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0.15</w:t>
            </w:r>
          </w:p>
        </w:tc>
        <w:tc>
          <w:tcPr>
            <w:tcW w:w="724" w:type="dxa"/>
            <w:tcBorders>
              <w:top w:val="single" w:sz="4" w:space="0" w:color="C0C0C0"/>
              <w:left w:val="single" w:sz="4" w:space="0" w:color="000000"/>
              <w:bottom w:val="single" w:sz="4" w:space="0" w:color="000000"/>
              <w:right w:val="single" w:sz="4" w:space="0" w:color="000000"/>
            </w:tcBorders>
            <w:shd w:val="clear" w:color="auto" w:fill="auto"/>
            <w:noWrap/>
          </w:tcPr>
          <w:p w:rsidR="00D07560" w:rsidRPr="008645B2" w:rsidRDefault="00507E7C" w:rsidP="00D07560">
            <w:pPr>
              <w:suppressAutoHyphens w:val="0"/>
              <w:spacing w:after="0"/>
              <w:jc w:val="right"/>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0.15</w:t>
            </w:r>
          </w:p>
        </w:tc>
      </w:tr>
      <w:tr w:rsidR="003424BF" w:rsidRPr="003424BF">
        <w:trPr>
          <w:trHeight w:val="384"/>
        </w:trPr>
        <w:tc>
          <w:tcPr>
            <w:tcW w:w="600" w:type="dxa"/>
            <w:tcBorders>
              <w:top w:val="nil"/>
              <w:left w:val="single" w:sz="4" w:space="0" w:color="000000"/>
              <w:bottom w:val="nil"/>
              <w:right w:val="nil"/>
            </w:tcBorders>
            <w:shd w:val="clear" w:color="auto" w:fill="auto"/>
            <w:noWrap/>
          </w:tcPr>
          <w:p w:rsidR="003424BF" w:rsidRPr="003424BF" w:rsidRDefault="003424BF" w:rsidP="003424BF">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3424BF" w:rsidRPr="003424BF" w:rsidRDefault="003424BF" w:rsidP="003424BF">
            <w:pPr>
              <w:suppressAutoHyphens w:val="0"/>
              <w:spacing w:after="0"/>
              <w:rPr>
                <w:rFonts w:ascii="Times New Roman" w:eastAsia="Times New Roman" w:hAnsi="Times New Roman"/>
                <w:sz w:val="18"/>
                <w:szCs w:val="18"/>
                <w:lang w:eastAsia="en-US" w:bidi="he-IL"/>
              </w:rPr>
            </w:pPr>
            <w:r w:rsidRPr="003424BF">
              <w:rPr>
                <w:rFonts w:ascii="Times New Roman" w:eastAsia="Times New Roman" w:hAnsi="Times New Roman"/>
                <w:sz w:val="18"/>
                <w:szCs w:val="18"/>
                <w:lang w:eastAsia="en-US" w:bidi="he-IL"/>
              </w:rPr>
              <w:t xml:space="preserve">ARGUELLES, CARLOS </w:t>
            </w:r>
          </w:p>
        </w:tc>
        <w:tc>
          <w:tcPr>
            <w:tcW w:w="1710" w:type="dxa"/>
            <w:tcBorders>
              <w:top w:val="single" w:sz="4" w:space="0" w:color="C0C0C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C0C0C0"/>
              <w:left w:val="single" w:sz="4" w:space="0" w:color="000000"/>
              <w:bottom w:val="single" w:sz="4" w:space="0" w:color="000000"/>
              <w:right w:val="nil"/>
            </w:tcBorders>
            <w:shd w:val="clear" w:color="auto" w:fill="auto"/>
            <w:noWrap/>
          </w:tcPr>
          <w:p w:rsidR="003424BF" w:rsidRPr="003424BF" w:rsidRDefault="003424BF" w:rsidP="003424BF">
            <w:pPr>
              <w:suppressAutoHyphens w:val="0"/>
              <w:spacing w:after="0"/>
              <w:ind w:right="-80"/>
              <w:rPr>
                <w:rFonts w:ascii="Times New Roman" w:eastAsia="Times New Roman" w:hAnsi="Times New Roman"/>
                <w:color w:val="FF0000"/>
                <w:sz w:val="18"/>
                <w:szCs w:val="18"/>
                <w:lang w:eastAsia="en-US" w:bidi="he-IL"/>
              </w:rPr>
            </w:pPr>
            <w:r w:rsidRPr="003424BF">
              <w:rPr>
                <w:rFonts w:ascii="Times New Roman" w:eastAsia="Times New Roman" w:hAnsi="Times New Roman"/>
                <w:color w:val="FF0000"/>
                <w:sz w:val="18"/>
                <w:szCs w:val="18"/>
                <w:lang w:eastAsia="en-US" w:bidi="he-IL"/>
              </w:rPr>
              <w:t>Neutrino generation and systematics</w:t>
            </w:r>
          </w:p>
        </w:tc>
        <w:tc>
          <w:tcPr>
            <w:tcW w:w="1320" w:type="dxa"/>
            <w:tcBorders>
              <w:top w:val="single" w:sz="4" w:space="0" w:color="C0C0C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C0C0C0"/>
              <w:left w:val="single" w:sz="4" w:space="0" w:color="000000"/>
              <w:bottom w:val="single" w:sz="4" w:space="0" w:color="000000"/>
              <w:right w:val="nil"/>
            </w:tcBorders>
            <w:shd w:val="clear" w:color="auto" w:fill="auto"/>
            <w:noWrap/>
          </w:tcPr>
          <w:p w:rsidR="003424BF" w:rsidRPr="003424BF" w:rsidRDefault="003424BF" w:rsidP="003424BF">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C0C0C0"/>
              <w:left w:val="nil"/>
              <w:bottom w:val="single" w:sz="4" w:space="0" w:color="000000"/>
              <w:right w:val="nil"/>
            </w:tcBorders>
            <w:shd w:val="clear" w:color="auto" w:fill="auto"/>
            <w:noWrap/>
          </w:tcPr>
          <w:p w:rsidR="003424BF" w:rsidRPr="003424BF" w:rsidRDefault="003424BF" w:rsidP="003424BF">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C0C0C0"/>
              <w:left w:val="nil"/>
              <w:bottom w:val="single" w:sz="4" w:space="0" w:color="000000"/>
              <w:right w:val="nil"/>
            </w:tcBorders>
            <w:shd w:val="clear" w:color="auto" w:fill="auto"/>
            <w:noWrap/>
          </w:tcPr>
          <w:p w:rsidR="003424BF" w:rsidRPr="003424BF" w:rsidRDefault="003424BF" w:rsidP="003424BF">
            <w:pPr>
              <w:suppressAutoHyphens w:val="0"/>
              <w:spacing w:after="0"/>
              <w:rPr>
                <w:rFonts w:ascii="Times New Roman" w:eastAsia="Times New Roman" w:hAnsi="Times New Roman"/>
                <w:sz w:val="18"/>
                <w:szCs w:val="18"/>
                <w:lang w:eastAsia="en-US" w:bidi="he-IL"/>
              </w:rPr>
            </w:pPr>
          </w:p>
        </w:tc>
        <w:tc>
          <w:tcPr>
            <w:tcW w:w="660" w:type="dxa"/>
            <w:tcBorders>
              <w:top w:val="single" w:sz="4" w:space="0" w:color="C0C0C0"/>
              <w:left w:val="nil"/>
              <w:bottom w:val="single" w:sz="4" w:space="0" w:color="000000"/>
              <w:right w:val="nil"/>
            </w:tcBorders>
            <w:shd w:val="clear" w:color="auto" w:fill="auto"/>
            <w:noWrap/>
          </w:tcPr>
          <w:p w:rsidR="003424BF" w:rsidRPr="003424BF" w:rsidRDefault="003424BF" w:rsidP="003424BF">
            <w:pPr>
              <w:suppressAutoHyphens w:val="0"/>
              <w:spacing w:after="0"/>
              <w:jc w:val="right"/>
              <w:rPr>
                <w:rFonts w:ascii="Times New Roman" w:eastAsia="Times New Roman" w:hAnsi="Times New Roman"/>
                <w:sz w:val="18"/>
                <w:szCs w:val="18"/>
                <w:lang w:eastAsia="en-US" w:bidi="he-IL"/>
              </w:rPr>
            </w:pPr>
          </w:p>
        </w:tc>
        <w:tc>
          <w:tcPr>
            <w:tcW w:w="626" w:type="dxa"/>
            <w:tcBorders>
              <w:top w:val="single" w:sz="4" w:space="0" w:color="C0C0C0"/>
              <w:left w:val="nil"/>
              <w:bottom w:val="single" w:sz="4" w:space="0" w:color="000000"/>
              <w:right w:val="nil"/>
            </w:tcBorders>
            <w:shd w:val="clear" w:color="auto" w:fill="auto"/>
            <w:noWrap/>
          </w:tcPr>
          <w:p w:rsidR="003424BF" w:rsidRPr="003424BF" w:rsidRDefault="003424BF" w:rsidP="003424BF">
            <w:pPr>
              <w:suppressAutoHyphens w:val="0"/>
              <w:spacing w:after="0"/>
              <w:jc w:val="right"/>
              <w:rPr>
                <w:rFonts w:ascii="Times New Roman" w:eastAsia="Times New Roman" w:hAnsi="Times New Roman"/>
                <w:color w:val="FF0000"/>
                <w:sz w:val="18"/>
                <w:szCs w:val="18"/>
                <w:lang w:eastAsia="en-US" w:bidi="he-IL"/>
              </w:rPr>
            </w:pPr>
            <w:r w:rsidRPr="003424BF">
              <w:rPr>
                <w:rFonts w:ascii="Times New Roman" w:eastAsia="Times New Roman" w:hAnsi="Times New Roman"/>
                <w:color w:val="FF0000"/>
                <w:sz w:val="18"/>
                <w:szCs w:val="18"/>
                <w:lang w:eastAsia="en-US" w:bidi="he-IL"/>
              </w:rPr>
              <w:t>0.20</w:t>
            </w:r>
          </w:p>
        </w:tc>
        <w:tc>
          <w:tcPr>
            <w:tcW w:w="724" w:type="dxa"/>
            <w:tcBorders>
              <w:top w:val="single" w:sz="4" w:space="0" w:color="C0C0C0"/>
              <w:left w:val="single" w:sz="4" w:space="0" w:color="000000"/>
              <w:bottom w:val="single" w:sz="4" w:space="0" w:color="000000"/>
              <w:right w:val="single" w:sz="4" w:space="0" w:color="000000"/>
            </w:tcBorders>
            <w:shd w:val="clear" w:color="auto" w:fill="auto"/>
            <w:noWrap/>
          </w:tcPr>
          <w:p w:rsidR="003424BF" w:rsidRPr="003424BF" w:rsidRDefault="003424BF" w:rsidP="003424BF">
            <w:pPr>
              <w:suppressAutoHyphens w:val="0"/>
              <w:spacing w:after="0"/>
              <w:jc w:val="right"/>
              <w:rPr>
                <w:rFonts w:ascii="Times New Roman" w:eastAsia="Times New Roman" w:hAnsi="Times New Roman"/>
                <w:color w:val="FF0000"/>
                <w:sz w:val="18"/>
                <w:szCs w:val="18"/>
                <w:lang w:eastAsia="en-US" w:bidi="he-IL"/>
              </w:rPr>
            </w:pPr>
            <w:r w:rsidRPr="003424BF">
              <w:rPr>
                <w:rFonts w:ascii="Times New Roman" w:eastAsia="Times New Roman" w:hAnsi="Times New Roman"/>
                <w:color w:val="FF0000"/>
                <w:sz w:val="18"/>
                <w:szCs w:val="18"/>
                <w:lang w:eastAsia="en-US" w:bidi="he-IL"/>
              </w:rPr>
              <w:t>0.20</w:t>
            </w:r>
          </w:p>
        </w:tc>
      </w:tr>
      <w:tr w:rsidR="003424BF" w:rsidRPr="00C02FB1">
        <w:trPr>
          <w:trHeight w:val="366"/>
        </w:trPr>
        <w:tc>
          <w:tcPr>
            <w:tcW w:w="600" w:type="dxa"/>
            <w:tcBorders>
              <w:left w:val="single" w:sz="4" w:space="0" w:color="000000"/>
              <w:bottom w:val="nil"/>
              <w:right w:val="nil"/>
            </w:tcBorders>
            <w:shd w:val="clear" w:color="auto" w:fill="auto"/>
            <w:noWrap/>
          </w:tcPr>
          <w:p w:rsidR="003424BF" w:rsidRPr="001D3C04" w:rsidRDefault="003424BF" w:rsidP="003424BF">
            <w:pPr>
              <w:suppressAutoHyphens w:val="0"/>
              <w:spacing w:after="0"/>
              <w:rPr>
                <w:rFonts w:ascii="Times New Roman" w:eastAsia="Times New Roman" w:hAnsi="Times New Roman"/>
                <w:sz w:val="18"/>
                <w:szCs w:val="18"/>
                <w:lang w:eastAsia="en-US" w:bidi="he-IL"/>
              </w:rPr>
            </w:pPr>
          </w:p>
        </w:tc>
        <w:tc>
          <w:tcPr>
            <w:tcW w:w="165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MCNALLY, FRANK</w:t>
            </w:r>
          </w:p>
        </w:tc>
        <w:tc>
          <w:tcPr>
            <w:tcW w:w="17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Production</w:t>
            </w:r>
          </w:p>
        </w:tc>
        <w:tc>
          <w:tcPr>
            <w:tcW w:w="26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IceTop Simulation Production / Data Processing</w:t>
            </w:r>
          </w:p>
        </w:tc>
        <w:tc>
          <w:tcPr>
            <w:tcW w:w="132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c>
          <w:tcPr>
            <w:tcW w:w="66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r>
      <w:tr w:rsidR="003424BF" w:rsidRPr="008645B2">
        <w:trPr>
          <w:trHeight w:val="255"/>
        </w:trPr>
        <w:tc>
          <w:tcPr>
            <w:tcW w:w="600" w:type="dxa"/>
            <w:tcBorders>
              <w:top w:val="nil"/>
              <w:left w:val="single" w:sz="4" w:space="0" w:color="000000"/>
              <w:bottom w:val="nil"/>
              <w:right w:val="nil"/>
            </w:tcBorders>
            <w:shd w:val="clear" w:color="auto" w:fill="auto"/>
            <w:noWrap/>
          </w:tcPr>
          <w:p w:rsidR="003424BF" w:rsidRPr="008645B2"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3424BF" w:rsidRPr="008645B2" w:rsidRDefault="003424BF" w:rsidP="003424BF">
            <w:pPr>
              <w:suppressAutoHyphens w:val="0"/>
              <w:spacing w:after="0"/>
              <w:rPr>
                <w:rFonts w:ascii="Times New Roman" w:eastAsia="Times New Roman" w:hAnsi="Times New Roman"/>
                <w:caps/>
                <w:strike/>
                <w:color w:val="FF0000"/>
                <w:sz w:val="18"/>
                <w:szCs w:val="18"/>
                <w:lang w:eastAsia="en-US" w:bidi="he-IL"/>
              </w:rPr>
            </w:pPr>
            <w:r w:rsidRPr="008645B2">
              <w:rPr>
                <w:rFonts w:ascii="Times New Roman" w:eastAsia="Times New Roman" w:hAnsi="Times New Roman"/>
                <w:caps/>
                <w:strike/>
                <w:color w:val="FF0000"/>
                <w:sz w:val="18"/>
                <w:szCs w:val="18"/>
                <w:lang w:eastAsia="en-US" w:bidi="he-IL"/>
              </w:rPr>
              <w:t>Riedel, BenediKt</w:t>
            </w:r>
          </w:p>
        </w:tc>
        <w:tc>
          <w:tcPr>
            <w:tcW w:w="1710" w:type="dxa"/>
            <w:tcBorders>
              <w:top w:val="single" w:sz="4" w:space="0" w:color="808080" w:themeColor="background1" w:themeShade="80"/>
              <w:left w:val="single" w:sz="4" w:space="0" w:color="000000"/>
              <w:bottom w:val="single" w:sz="4" w:space="0" w:color="000000"/>
              <w:right w:val="nil"/>
            </w:tcBorders>
            <w:shd w:val="clear" w:color="auto" w:fill="auto"/>
            <w:noWrap/>
          </w:tcPr>
          <w:p w:rsidR="003424BF" w:rsidRPr="008645B2" w:rsidRDefault="003424BF" w:rsidP="003424BF">
            <w:pPr>
              <w:suppressAutoHyphens w:val="0"/>
              <w:spacing w:after="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Supernova System</w:t>
            </w:r>
          </w:p>
        </w:tc>
        <w:tc>
          <w:tcPr>
            <w:tcW w:w="2610" w:type="dxa"/>
            <w:tcBorders>
              <w:top w:val="single" w:sz="4" w:space="0" w:color="808080" w:themeColor="background1" w:themeShade="80"/>
              <w:left w:val="single" w:sz="4" w:space="0" w:color="000000"/>
              <w:bottom w:val="single" w:sz="4" w:space="0" w:color="000000"/>
              <w:right w:val="nil"/>
            </w:tcBorders>
            <w:shd w:val="clear" w:color="auto" w:fill="auto"/>
            <w:noWrap/>
          </w:tcPr>
          <w:p w:rsidR="003424BF" w:rsidRPr="008645B2" w:rsidRDefault="003424BF" w:rsidP="003424BF">
            <w:pPr>
              <w:suppressAutoHyphens w:val="0"/>
              <w:spacing w:after="0"/>
              <w:ind w:right="-8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Supernova DAQ</w:t>
            </w:r>
          </w:p>
        </w:tc>
        <w:tc>
          <w:tcPr>
            <w:tcW w:w="1320" w:type="dxa"/>
            <w:tcBorders>
              <w:top w:val="single" w:sz="4" w:space="0" w:color="808080" w:themeColor="background1" w:themeShade="80"/>
              <w:left w:val="single" w:sz="4" w:space="0" w:color="000000"/>
              <w:bottom w:val="single" w:sz="4" w:space="0" w:color="000000"/>
              <w:right w:val="nil"/>
            </w:tcBorders>
            <w:shd w:val="clear" w:color="auto" w:fill="auto"/>
            <w:noWrap/>
          </w:tcPr>
          <w:p w:rsidR="003424BF" w:rsidRPr="008645B2" w:rsidRDefault="003424BF" w:rsidP="003424BF">
            <w:pPr>
              <w:suppressAutoHyphens w:val="0"/>
              <w:spacing w:after="0"/>
              <w:ind w:left="-18" w:right="-108"/>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000000"/>
              <w:right w:val="nil"/>
            </w:tcBorders>
            <w:shd w:val="clear" w:color="auto" w:fill="auto"/>
            <w:noWrap/>
          </w:tcPr>
          <w:p w:rsidR="003424BF" w:rsidRPr="008645B2" w:rsidRDefault="003424BF" w:rsidP="003424BF">
            <w:pPr>
              <w:suppressAutoHyphens w:val="0"/>
              <w:spacing w:after="0"/>
              <w:ind w:left="-108"/>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 </w:t>
            </w:r>
          </w:p>
        </w:tc>
        <w:tc>
          <w:tcPr>
            <w:tcW w:w="600" w:type="dxa"/>
            <w:tcBorders>
              <w:top w:val="single" w:sz="4" w:space="0" w:color="808080" w:themeColor="background1" w:themeShade="80"/>
              <w:left w:val="nil"/>
              <w:bottom w:val="single" w:sz="4" w:space="0" w:color="000000"/>
              <w:right w:val="nil"/>
            </w:tcBorders>
            <w:shd w:val="clear" w:color="auto" w:fill="auto"/>
            <w:noWrap/>
          </w:tcPr>
          <w:p w:rsidR="003424BF" w:rsidRPr="008645B2" w:rsidRDefault="003424BF" w:rsidP="003424BF">
            <w:pPr>
              <w:suppressAutoHyphens w:val="0"/>
              <w:spacing w:after="0"/>
              <w:ind w:left="-108"/>
              <w:jc w:val="right"/>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0.20</w:t>
            </w:r>
          </w:p>
        </w:tc>
        <w:tc>
          <w:tcPr>
            <w:tcW w:w="600" w:type="dxa"/>
            <w:tcBorders>
              <w:top w:val="single" w:sz="4" w:space="0" w:color="808080" w:themeColor="background1" w:themeShade="80"/>
              <w:left w:val="nil"/>
              <w:bottom w:val="single" w:sz="4" w:space="0" w:color="000000"/>
              <w:right w:val="nil"/>
            </w:tcBorders>
            <w:shd w:val="clear" w:color="auto" w:fill="auto"/>
            <w:noWrap/>
          </w:tcPr>
          <w:p w:rsidR="003424BF" w:rsidRPr="008645B2" w:rsidRDefault="003424BF" w:rsidP="003424BF">
            <w:pPr>
              <w:suppressAutoHyphens w:val="0"/>
              <w:spacing w:after="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 </w:t>
            </w:r>
          </w:p>
        </w:tc>
        <w:tc>
          <w:tcPr>
            <w:tcW w:w="660" w:type="dxa"/>
            <w:tcBorders>
              <w:top w:val="single" w:sz="4" w:space="0" w:color="808080" w:themeColor="background1" w:themeShade="80"/>
              <w:left w:val="nil"/>
              <w:bottom w:val="single" w:sz="4" w:space="0" w:color="000000"/>
              <w:right w:val="nil"/>
            </w:tcBorders>
            <w:shd w:val="clear" w:color="auto" w:fill="auto"/>
            <w:noWrap/>
          </w:tcPr>
          <w:p w:rsidR="003424BF" w:rsidRPr="008645B2" w:rsidRDefault="003424BF" w:rsidP="003424BF">
            <w:pPr>
              <w:suppressAutoHyphens w:val="0"/>
              <w:spacing w:after="0"/>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 </w:t>
            </w:r>
          </w:p>
        </w:tc>
        <w:tc>
          <w:tcPr>
            <w:tcW w:w="626" w:type="dxa"/>
            <w:tcBorders>
              <w:top w:val="single" w:sz="4" w:space="0" w:color="808080" w:themeColor="background1" w:themeShade="80"/>
              <w:left w:val="nil"/>
              <w:bottom w:val="single" w:sz="4" w:space="0" w:color="000000"/>
              <w:right w:val="nil"/>
            </w:tcBorders>
            <w:shd w:val="clear" w:color="auto" w:fill="auto"/>
            <w:noWrap/>
          </w:tcPr>
          <w:p w:rsidR="003424BF" w:rsidRPr="008645B2" w:rsidRDefault="003424BF" w:rsidP="003424BF">
            <w:pPr>
              <w:suppressAutoHyphens w:val="0"/>
              <w:spacing w:after="0"/>
              <w:jc w:val="right"/>
              <w:rPr>
                <w:rFonts w:ascii="Times New Roman" w:eastAsia="Times New Roman" w:hAnsi="Times New Roman"/>
                <w:strike/>
                <w:color w:val="FF0000"/>
                <w:sz w:val="18"/>
                <w:szCs w:val="18"/>
                <w:lang w:eastAsia="en-US" w:bidi="he-IL"/>
              </w:rPr>
            </w:pPr>
          </w:p>
        </w:tc>
        <w:tc>
          <w:tcPr>
            <w:tcW w:w="724" w:type="dxa"/>
            <w:tcBorders>
              <w:top w:val="single" w:sz="4" w:space="0" w:color="808080" w:themeColor="background1" w:themeShade="80"/>
              <w:left w:val="single" w:sz="4" w:space="0" w:color="000000"/>
              <w:bottom w:val="single" w:sz="4" w:space="0" w:color="000000"/>
              <w:right w:val="single" w:sz="4" w:space="0" w:color="000000"/>
            </w:tcBorders>
            <w:shd w:val="clear" w:color="auto" w:fill="auto"/>
            <w:noWrap/>
          </w:tcPr>
          <w:p w:rsidR="003424BF" w:rsidRPr="008645B2" w:rsidRDefault="003424BF" w:rsidP="003424BF">
            <w:pPr>
              <w:suppressAutoHyphens w:val="0"/>
              <w:spacing w:after="0"/>
              <w:jc w:val="right"/>
              <w:rPr>
                <w:rFonts w:ascii="Times New Roman" w:eastAsia="Times New Roman" w:hAnsi="Times New Roman"/>
                <w:strike/>
                <w:color w:val="FF0000"/>
                <w:sz w:val="18"/>
                <w:szCs w:val="18"/>
                <w:lang w:eastAsia="en-US" w:bidi="he-IL"/>
              </w:rPr>
            </w:pPr>
            <w:r w:rsidRPr="008645B2">
              <w:rPr>
                <w:rFonts w:ascii="Times New Roman" w:eastAsia="Times New Roman" w:hAnsi="Times New Roman"/>
                <w:strike/>
                <w:color w:val="FF0000"/>
                <w:sz w:val="18"/>
                <w:szCs w:val="18"/>
                <w:lang w:eastAsia="en-US" w:bidi="he-IL"/>
              </w:rPr>
              <w:t>0.20</w:t>
            </w:r>
          </w:p>
        </w:tc>
      </w:tr>
      <w:tr w:rsidR="003424BF" w:rsidRPr="0068378A">
        <w:trPr>
          <w:trHeight w:val="321"/>
        </w:trPr>
        <w:tc>
          <w:tcPr>
            <w:tcW w:w="600" w:type="dxa"/>
            <w:tcBorders>
              <w:top w:val="nil"/>
              <w:left w:val="single" w:sz="4" w:space="0" w:color="000000"/>
              <w:bottom w:val="nil"/>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1650" w:type="dxa"/>
            <w:vMerge w:val="restart"/>
            <w:tcBorders>
              <w:top w:val="single" w:sz="4" w:space="0" w:color="000000"/>
              <w:left w:val="single" w:sz="4" w:space="0" w:color="000000"/>
              <w:bottom w:val="single" w:sz="4" w:space="0" w:color="C0C0C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VAN SANTEN, JAKOB</w:t>
            </w:r>
          </w:p>
        </w:tc>
        <w:tc>
          <w:tcPr>
            <w:tcW w:w="1710" w:type="dxa"/>
            <w:tcBorders>
              <w:top w:val="single" w:sz="4" w:space="0" w:color="000000"/>
              <w:left w:val="single" w:sz="4" w:space="0" w:color="000000"/>
              <w:bottom w:val="single" w:sz="4" w:space="0" w:color="C0C0C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Reconstruction/ Analysis tools</w:t>
            </w:r>
          </w:p>
        </w:tc>
        <w:tc>
          <w:tcPr>
            <w:tcW w:w="2610" w:type="dxa"/>
            <w:tcBorders>
              <w:top w:val="single" w:sz="4" w:space="0" w:color="000000"/>
              <w:left w:val="single" w:sz="4" w:space="0" w:color="000000"/>
              <w:bottom w:val="single" w:sz="4" w:space="0" w:color="C0C0C0"/>
              <w:right w:val="nil"/>
            </w:tcBorders>
            <w:shd w:val="clear" w:color="auto" w:fill="auto"/>
            <w:noWrap/>
          </w:tcPr>
          <w:p w:rsidR="003424BF" w:rsidRPr="0068378A" w:rsidRDefault="003424BF" w:rsidP="003424BF">
            <w:pPr>
              <w:suppressAutoHyphens w:val="0"/>
              <w:spacing w:after="0"/>
              <w:ind w:right="-80"/>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Cascades</w:t>
            </w:r>
          </w:p>
        </w:tc>
        <w:tc>
          <w:tcPr>
            <w:tcW w:w="1320" w:type="dxa"/>
            <w:tcBorders>
              <w:top w:val="single" w:sz="4" w:space="0" w:color="000000"/>
              <w:left w:val="single" w:sz="4" w:space="0" w:color="000000"/>
              <w:bottom w:val="single" w:sz="4" w:space="0" w:color="C0C0C0"/>
              <w:right w:val="nil"/>
            </w:tcBorders>
            <w:shd w:val="clear" w:color="auto" w:fill="auto"/>
            <w:noWrap/>
          </w:tcPr>
          <w:p w:rsidR="003424BF" w:rsidRPr="0068378A" w:rsidRDefault="003424BF" w:rsidP="003424BF">
            <w:pPr>
              <w:suppressAutoHyphens w:val="0"/>
              <w:spacing w:after="0"/>
              <w:ind w:left="-18" w:right="-108"/>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Base Grants</w:t>
            </w:r>
          </w:p>
        </w:tc>
        <w:tc>
          <w:tcPr>
            <w:tcW w:w="600" w:type="dxa"/>
            <w:tcBorders>
              <w:top w:val="single" w:sz="4" w:space="0" w:color="000000"/>
              <w:left w:val="single" w:sz="4" w:space="0" w:color="000000"/>
              <w:bottom w:val="single" w:sz="4" w:space="0" w:color="C0C0C0"/>
              <w:right w:val="nil"/>
            </w:tcBorders>
            <w:shd w:val="clear" w:color="auto" w:fill="auto"/>
            <w:noWrap/>
          </w:tcPr>
          <w:p w:rsidR="003424BF" w:rsidRPr="0068378A" w:rsidRDefault="003424BF" w:rsidP="003424BF">
            <w:pPr>
              <w:suppressAutoHyphens w:val="0"/>
              <w:spacing w:after="0"/>
              <w:ind w:left="-108"/>
              <w:rPr>
                <w:rFonts w:ascii="Times New Roman" w:eastAsia="Times New Roman" w:hAnsi="Times New Roman"/>
                <w:strike/>
                <w:color w:val="FF0000"/>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3424BF" w:rsidRPr="0068378A" w:rsidRDefault="003424BF" w:rsidP="003424BF">
            <w:pPr>
              <w:suppressAutoHyphens w:val="0"/>
              <w:spacing w:after="0"/>
              <w:ind w:left="-108"/>
              <w:jc w:val="right"/>
              <w:rPr>
                <w:rFonts w:ascii="Times New Roman" w:eastAsia="Times New Roman" w:hAnsi="Times New Roman"/>
                <w:strike/>
                <w:color w:val="FF0000"/>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660" w:type="dxa"/>
            <w:tcBorders>
              <w:top w:val="single" w:sz="4" w:space="0" w:color="000000"/>
              <w:left w:val="nil"/>
              <w:bottom w:val="single" w:sz="4" w:space="0" w:color="C0C0C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626" w:type="dxa"/>
            <w:tcBorders>
              <w:top w:val="single" w:sz="4" w:space="0" w:color="000000"/>
              <w:left w:val="nil"/>
              <w:bottom w:val="single" w:sz="4" w:space="0" w:color="C0C0C0"/>
              <w:right w:val="nil"/>
            </w:tcBorders>
            <w:shd w:val="clear" w:color="auto" w:fill="auto"/>
            <w:noWrap/>
          </w:tcPr>
          <w:p w:rsidR="003424BF" w:rsidRPr="0068378A" w:rsidRDefault="003424BF" w:rsidP="003424BF">
            <w:pPr>
              <w:suppressAutoHyphens w:val="0"/>
              <w:spacing w:after="0"/>
              <w:jc w:val="right"/>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0.15</w:t>
            </w:r>
          </w:p>
        </w:tc>
        <w:tc>
          <w:tcPr>
            <w:tcW w:w="724" w:type="dxa"/>
            <w:tcBorders>
              <w:top w:val="single" w:sz="4" w:space="0" w:color="000000"/>
              <w:left w:val="single" w:sz="4" w:space="0" w:color="000000"/>
              <w:bottom w:val="single" w:sz="4" w:space="0" w:color="C0C0C0"/>
              <w:right w:val="single" w:sz="4" w:space="0" w:color="000000"/>
            </w:tcBorders>
            <w:shd w:val="clear" w:color="auto" w:fill="auto"/>
            <w:noWrap/>
          </w:tcPr>
          <w:p w:rsidR="003424BF" w:rsidRPr="0068378A" w:rsidRDefault="003424BF" w:rsidP="003424BF">
            <w:pPr>
              <w:suppressAutoHyphens w:val="0"/>
              <w:spacing w:after="0"/>
              <w:jc w:val="right"/>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0.15</w:t>
            </w:r>
          </w:p>
        </w:tc>
      </w:tr>
      <w:tr w:rsidR="003424BF" w:rsidRPr="0068378A">
        <w:trPr>
          <w:trHeight w:val="267"/>
        </w:trPr>
        <w:tc>
          <w:tcPr>
            <w:tcW w:w="600" w:type="dxa"/>
            <w:tcBorders>
              <w:top w:val="nil"/>
              <w:left w:val="single" w:sz="4" w:space="0" w:color="000000"/>
              <w:bottom w:val="nil"/>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1650" w:type="dxa"/>
            <w:vMerge/>
            <w:tcBorders>
              <w:top w:val="single" w:sz="4" w:space="0" w:color="C0C0C0"/>
              <w:left w:val="single" w:sz="4" w:space="0" w:color="000000"/>
              <w:bottom w:val="single" w:sz="4" w:space="0" w:color="C0C0C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1710" w:type="dxa"/>
            <w:tcBorders>
              <w:top w:val="single" w:sz="4" w:space="0" w:color="C0C0C0"/>
              <w:left w:val="single" w:sz="4" w:space="0" w:color="000000"/>
              <w:bottom w:val="single" w:sz="4" w:space="0" w:color="00000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Simulation programs</w:t>
            </w:r>
          </w:p>
        </w:tc>
        <w:tc>
          <w:tcPr>
            <w:tcW w:w="2610" w:type="dxa"/>
            <w:tcBorders>
              <w:top w:val="single" w:sz="4" w:space="0" w:color="C0C0C0"/>
              <w:left w:val="single" w:sz="4" w:space="0" w:color="000000"/>
              <w:bottom w:val="single" w:sz="4" w:space="0" w:color="000000"/>
              <w:right w:val="nil"/>
            </w:tcBorders>
            <w:shd w:val="clear" w:color="auto" w:fill="auto"/>
            <w:noWrap/>
          </w:tcPr>
          <w:p w:rsidR="003424BF" w:rsidRPr="0068378A" w:rsidRDefault="003424BF" w:rsidP="003424BF">
            <w:pPr>
              <w:suppressAutoHyphens w:val="0"/>
              <w:spacing w:after="0"/>
              <w:ind w:right="-80"/>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Muongun</w:t>
            </w:r>
          </w:p>
        </w:tc>
        <w:tc>
          <w:tcPr>
            <w:tcW w:w="1320" w:type="dxa"/>
            <w:tcBorders>
              <w:top w:val="single" w:sz="4" w:space="0" w:color="C0C0C0"/>
              <w:left w:val="single" w:sz="4" w:space="0" w:color="000000"/>
              <w:bottom w:val="single" w:sz="4" w:space="0" w:color="000000"/>
              <w:right w:val="nil"/>
            </w:tcBorders>
            <w:shd w:val="clear" w:color="auto" w:fill="auto"/>
            <w:noWrap/>
          </w:tcPr>
          <w:p w:rsidR="003424BF" w:rsidRPr="0068378A" w:rsidRDefault="003424BF" w:rsidP="003424BF">
            <w:pPr>
              <w:suppressAutoHyphens w:val="0"/>
              <w:spacing w:after="0"/>
              <w:ind w:left="-18" w:right="-108"/>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Base Grants</w:t>
            </w:r>
          </w:p>
        </w:tc>
        <w:tc>
          <w:tcPr>
            <w:tcW w:w="600" w:type="dxa"/>
            <w:tcBorders>
              <w:top w:val="single" w:sz="4" w:space="0" w:color="C0C0C0"/>
              <w:left w:val="single" w:sz="4" w:space="0" w:color="000000"/>
              <w:bottom w:val="single" w:sz="4" w:space="0" w:color="000000"/>
              <w:right w:val="nil"/>
            </w:tcBorders>
            <w:shd w:val="clear" w:color="auto" w:fill="auto"/>
            <w:noWrap/>
          </w:tcPr>
          <w:p w:rsidR="003424BF" w:rsidRPr="0068378A" w:rsidRDefault="003424BF" w:rsidP="003424BF">
            <w:pPr>
              <w:suppressAutoHyphens w:val="0"/>
              <w:spacing w:after="0"/>
              <w:ind w:left="-108"/>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3424BF" w:rsidRPr="0068378A" w:rsidRDefault="003424BF" w:rsidP="003424BF">
            <w:pPr>
              <w:suppressAutoHyphens w:val="0"/>
              <w:spacing w:after="0"/>
              <w:ind w:left="-108"/>
              <w:jc w:val="right"/>
              <w:rPr>
                <w:rFonts w:ascii="Times New Roman" w:eastAsia="Times New Roman" w:hAnsi="Times New Roman"/>
                <w:strike/>
                <w:color w:val="FF0000"/>
                <w:sz w:val="18"/>
                <w:szCs w:val="18"/>
                <w:lang w:eastAsia="en-US" w:bidi="he-IL"/>
              </w:rPr>
            </w:pPr>
          </w:p>
        </w:tc>
        <w:tc>
          <w:tcPr>
            <w:tcW w:w="600" w:type="dxa"/>
            <w:tcBorders>
              <w:top w:val="single" w:sz="4" w:space="0" w:color="C0C0C0"/>
              <w:left w:val="nil"/>
              <w:bottom w:val="single" w:sz="4" w:space="0" w:color="00000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660" w:type="dxa"/>
            <w:tcBorders>
              <w:top w:val="single" w:sz="4" w:space="0" w:color="C0C0C0"/>
              <w:left w:val="nil"/>
              <w:bottom w:val="single" w:sz="4" w:space="0" w:color="000000"/>
              <w:right w:val="nil"/>
            </w:tcBorders>
            <w:shd w:val="clear" w:color="auto" w:fill="auto"/>
            <w:noWrap/>
          </w:tcPr>
          <w:p w:rsidR="003424BF" w:rsidRPr="0068378A" w:rsidRDefault="003424BF" w:rsidP="003424BF">
            <w:pPr>
              <w:suppressAutoHyphens w:val="0"/>
              <w:spacing w:after="0"/>
              <w:rPr>
                <w:rFonts w:ascii="Times New Roman" w:eastAsia="Times New Roman" w:hAnsi="Times New Roman"/>
                <w:strike/>
                <w:color w:val="FF0000"/>
                <w:sz w:val="18"/>
                <w:szCs w:val="18"/>
                <w:lang w:eastAsia="en-US" w:bidi="he-IL"/>
              </w:rPr>
            </w:pPr>
          </w:p>
        </w:tc>
        <w:tc>
          <w:tcPr>
            <w:tcW w:w="626" w:type="dxa"/>
            <w:tcBorders>
              <w:top w:val="single" w:sz="4" w:space="0" w:color="C0C0C0"/>
              <w:left w:val="nil"/>
              <w:bottom w:val="single" w:sz="4" w:space="0" w:color="000000"/>
              <w:right w:val="nil"/>
            </w:tcBorders>
            <w:shd w:val="clear" w:color="auto" w:fill="auto"/>
            <w:noWrap/>
          </w:tcPr>
          <w:p w:rsidR="003424BF" w:rsidRPr="0068378A" w:rsidRDefault="003424BF" w:rsidP="003424BF">
            <w:pPr>
              <w:suppressAutoHyphens w:val="0"/>
              <w:spacing w:after="0"/>
              <w:jc w:val="right"/>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0.20</w:t>
            </w:r>
          </w:p>
        </w:tc>
        <w:tc>
          <w:tcPr>
            <w:tcW w:w="724" w:type="dxa"/>
            <w:tcBorders>
              <w:top w:val="single" w:sz="4" w:space="0" w:color="C0C0C0"/>
              <w:left w:val="single" w:sz="4" w:space="0" w:color="000000"/>
              <w:bottom w:val="single" w:sz="4" w:space="0" w:color="000000"/>
              <w:right w:val="single" w:sz="4" w:space="0" w:color="000000"/>
            </w:tcBorders>
            <w:shd w:val="clear" w:color="auto" w:fill="auto"/>
            <w:noWrap/>
          </w:tcPr>
          <w:p w:rsidR="003424BF" w:rsidRPr="0068378A" w:rsidRDefault="003424BF" w:rsidP="003424BF">
            <w:pPr>
              <w:suppressAutoHyphens w:val="0"/>
              <w:spacing w:after="0"/>
              <w:jc w:val="right"/>
              <w:rPr>
                <w:rFonts w:ascii="Times New Roman" w:eastAsia="Times New Roman" w:hAnsi="Times New Roman"/>
                <w:strike/>
                <w:color w:val="FF0000"/>
                <w:sz w:val="18"/>
                <w:szCs w:val="18"/>
                <w:lang w:eastAsia="en-US" w:bidi="he-IL"/>
              </w:rPr>
            </w:pPr>
            <w:r w:rsidRPr="0068378A">
              <w:rPr>
                <w:rFonts w:ascii="Times New Roman" w:eastAsia="Times New Roman" w:hAnsi="Times New Roman"/>
                <w:strike/>
                <w:color w:val="FF0000"/>
                <w:sz w:val="18"/>
                <w:szCs w:val="18"/>
                <w:lang w:eastAsia="en-US" w:bidi="he-IL"/>
              </w:rPr>
              <w:t>0.20</w:t>
            </w:r>
          </w:p>
        </w:tc>
      </w:tr>
      <w:tr w:rsidR="003424BF" w:rsidRPr="00C02FB1">
        <w:trPr>
          <w:trHeight w:val="267"/>
        </w:trPr>
        <w:tc>
          <w:tcPr>
            <w:tcW w:w="600" w:type="dxa"/>
            <w:tcBorders>
              <w:top w:val="nil"/>
              <w:left w:val="single" w:sz="4" w:space="0" w:color="000000"/>
              <w:bottom w:val="nil"/>
              <w:right w:val="nil"/>
            </w:tcBorders>
            <w:shd w:val="clear" w:color="auto" w:fill="auto"/>
            <w:noWrap/>
          </w:tcPr>
          <w:p w:rsidR="003424BF" w:rsidRPr="001D3C04" w:rsidRDefault="003424BF" w:rsidP="003424B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left w:val="single" w:sz="4" w:space="0" w:color="000000"/>
              <w:right w:val="nil"/>
            </w:tcBorders>
            <w:shd w:val="clear" w:color="auto" w:fill="auto"/>
            <w:noWrap/>
          </w:tcPr>
          <w:p w:rsidR="003424BF" w:rsidRPr="00B06DCC" w:rsidRDefault="003424BF" w:rsidP="003424BF">
            <w:pPr>
              <w:suppressAutoHyphens w:val="0"/>
              <w:spacing w:after="0"/>
              <w:ind w:right="-7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JERO, KYLE</w:t>
            </w:r>
          </w:p>
        </w:tc>
        <w:tc>
          <w:tcPr>
            <w:tcW w:w="17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Event reconstruction, angular resolution</w:t>
            </w:r>
          </w:p>
        </w:tc>
        <w:tc>
          <w:tcPr>
            <w:tcW w:w="132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0.20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3424BF" w:rsidRPr="00C02FB1">
        <w:trPr>
          <w:trHeight w:val="267"/>
        </w:trPr>
        <w:tc>
          <w:tcPr>
            <w:tcW w:w="600" w:type="dxa"/>
            <w:tcBorders>
              <w:top w:val="nil"/>
              <w:left w:val="single" w:sz="4" w:space="0" w:color="000000"/>
              <w:bottom w:val="nil"/>
              <w:right w:val="nil"/>
            </w:tcBorders>
            <w:shd w:val="clear" w:color="auto" w:fill="auto"/>
            <w:noWrap/>
          </w:tcPr>
          <w:p w:rsidR="003424BF" w:rsidRPr="001D3C04" w:rsidRDefault="003424BF" w:rsidP="003424BF">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78"/>
              <w:rPr>
                <w:rFonts w:ascii="Times New Roman" w:eastAsia="Times New Roman" w:hAnsi="Times New Roman"/>
                <w:sz w:val="18"/>
                <w:szCs w:val="18"/>
                <w:lang w:eastAsia="en-US" w:bidi="he-IL"/>
              </w:rPr>
            </w:pPr>
          </w:p>
        </w:tc>
        <w:tc>
          <w:tcPr>
            <w:tcW w:w="17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Simulation programs</w:t>
            </w:r>
          </w:p>
        </w:tc>
        <w:tc>
          <w:tcPr>
            <w:tcW w:w="26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Veto simulation</w:t>
            </w:r>
          </w:p>
        </w:tc>
        <w:tc>
          <w:tcPr>
            <w:tcW w:w="132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0.20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3424BF" w:rsidRPr="00C02FB1">
        <w:trPr>
          <w:trHeight w:val="267"/>
        </w:trPr>
        <w:tc>
          <w:tcPr>
            <w:tcW w:w="600" w:type="dxa"/>
            <w:tcBorders>
              <w:top w:val="nil"/>
              <w:left w:val="single" w:sz="4" w:space="0" w:color="000000"/>
              <w:bottom w:val="nil"/>
              <w:right w:val="nil"/>
            </w:tcBorders>
            <w:shd w:val="clear" w:color="auto" w:fill="auto"/>
            <w:noWrap/>
          </w:tcPr>
          <w:p w:rsidR="003424BF" w:rsidRPr="001D3C04" w:rsidRDefault="003424BF" w:rsidP="003424BF">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7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SABBATINI, LUCA</w:t>
            </w:r>
          </w:p>
        </w:tc>
        <w:tc>
          <w:tcPr>
            <w:tcW w:w="17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Shower reconstruction, flasher data</w:t>
            </w:r>
          </w:p>
        </w:tc>
        <w:tc>
          <w:tcPr>
            <w:tcW w:w="132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Inst. In-Kind</w:t>
            </w:r>
          </w:p>
        </w:tc>
        <w:tc>
          <w:tcPr>
            <w:tcW w:w="60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r>
      <w:tr w:rsidR="003424BF" w:rsidRPr="00C02FB1">
        <w:trPr>
          <w:trHeight w:val="267"/>
        </w:trPr>
        <w:tc>
          <w:tcPr>
            <w:tcW w:w="600" w:type="dxa"/>
            <w:tcBorders>
              <w:top w:val="nil"/>
              <w:left w:val="single" w:sz="4" w:space="0" w:color="000000"/>
              <w:bottom w:val="nil"/>
              <w:right w:val="nil"/>
            </w:tcBorders>
            <w:shd w:val="clear" w:color="auto" w:fill="auto"/>
            <w:noWrap/>
          </w:tcPr>
          <w:p w:rsidR="003424BF" w:rsidRPr="001D3C04" w:rsidRDefault="003424BF" w:rsidP="003424BF">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7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TOBIN, MORIAH</w:t>
            </w:r>
          </w:p>
        </w:tc>
        <w:tc>
          <w:tcPr>
            <w:tcW w:w="17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Low energy event reconstruction (BiPed), spline service</w:t>
            </w:r>
          </w:p>
        </w:tc>
        <w:tc>
          <w:tcPr>
            <w:tcW w:w="132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r>
      <w:tr w:rsidR="003424BF" w:rsidRPr="00C02FB1">
        <w:trPr>
          <w:trHeight w:val="267"/>
        </w:trPr>
        <w:tc>
          <w:tcPr>
            <w:tcW w:w="600" w:type="dxa"/>
            <w:tcBorders>
              <w:top w:val="nil"/>
              <w:left w:val="single" w:sz="4" w:space="0" w:color="000000"/>
              <w:bottom w:val="nil"/>
              <w:right w:val="nil"/>
            </w:tcBorders>
            <w:shd w:val="clear" w:color="auto" w:fill="auto"/>
            <w:noWrap/>
          </w:tcPr>
          <w:p w:rsidR="003424BF" w:rsidRPr="001D3C04" w:rsidRDefault="003424BF" w:rsidP="003424BF">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7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MIDDLEMAS, ERIN </w:t>
            </w:r>
          </w:p>
        </w:tc>
        <w:tc>
          <w:tcPr>
            <w:tcW w:w="17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Reconstruction/ Analysis Tools</w:t>
            </w:r>
          </w:p>
        </w:tc>
        <w:tc>
          <w:tcPr>
            <w:tcW w:w="261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Cascade event reconstruction</w:t>
            </w:r>
          </w:p>
        </w:tc>
        <w:tc>
          <w:tcPr>
            <w:tcW w:w="132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424BF" w:rsidRPr="00B06DCC" w:rsidRDefault="003424BF" w:rsidP="003424BF">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3424BF" w:rsidRPr="00B06DCC" w:rsidRDefault="003424BF" w:rsidP="003424BF">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3424BF" w:rsidRPr="00B06DCC" w:rsidRDefault="003424BF" w:rsidP="003424BF">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0.30</w:t>
            </w:r>
          </w:p>
        </w:tc>
      </w:tr>
      <w:tr w:rsidR="000F2B68" w:rsidRPr="00C02FB1">
        <w:trPr>
          <w:trHeight w:val="267"/>
        </w:trPr>
        <w:tc>
          <w:tcPr>
            <w:tcW w:w="600" w:type="dxa"/>
            <w:tcBorders>
              <w:top w:val="nil"/>
              <w:left w:val="single" w:sz="4" w:space="0" w:color="000000"/>
              <w:bottom w:val="nil"/>
              <w:right w:val="nil"/>
            </w:tcBorders>
            <w:shd w:val="clear" w:color="auto" w:fill="auto"/>
            <w:noWrap/>
          </w:tcPr>
          <w:p w:rsidR="000F2B68" w:rsidRPr="001D3C04" w:rsidRDefault="000F2B68" w:rsidP="000F2B68">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right="-7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xml:space="preserve">GHORBANI, KEVIN </w:t>
            </w:r>
          </w:p>
        </w:tc>
        <w:tc>
          <w:tcPr>
            <w:tcW w:w="171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Calibration</w:t>
            </w:r>
          </w:p>
        </w:tc>
        <w:tc>
          <w:tcPr>
            <w:tcW w:w="261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right="-80"/>
              <w:rPr>
                <w:rFonts w:ascii="Times New Roman" w:eastAsia="Times New Roman" w:hAnsi="Times New Roman"/>
                <w:sz w:val="18"/>
                <w:szCs w:val="18"/>
                <w:lang w:eastAsia="en-US" w:bidi="he-IL"/>
              </w:rPr>
            </w:pPr>
            <w:r w:rsidRPr="000F2B68">
              <w:rPr>
                <w:rFonts w:ascii="Times New Roman" w:eastAsia="Times New Roman" w:hAnsi="Times New Roman"/>
                <w:sz w:val="18"/>
                <w:szCs w:val="18"/>
                <w:lang w:eastAsia="en-US" w:bidi="he-IL"/>
              </w:rPr>
              <w:t>Muon time residuals/hole ice</w:t>
            </w:r>
          </w:p>
        </w:tc>
        <w:tc>
          <w:tcPr>
            <w:tcW w:w="132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0F2B68" w:rsidRPr="00C70B03" w:rsidRDefault="000F2B68" w:rsidP="00C70B03">
            <w:pPr>
              <w:suppressAutoHyphens w:val="0"/>
              <w:spacing w:after="0"/>
              <w:rPr>
                <w:rFonts w:ascii="Times New Roman" w:eastAsia="Times New Roman" w:hAnsi="Times New Roman"/>
                <w:color w:val="FF0000"/>
                <w:sz w:val="18"/>
                <w:szCs w:val="18"/>
                <w:lang w:eastAsia="en-US" w:bidi="he-IL"/>
              </w:rPr>
            </w:pPr>
            <w:r w:rsidRPr="00C70B03">
              <w:rPr>
                <w:rFonts w:ascii="Times New Roman" w:eastAsia="Times New Roman" w:hAnsi="Times New Roman"/>
                <w:color w:val="FF0000"/>
                <w:sz w:val="18"/>
                <w:szCs w:val="18"/>
                <w:lang w:eastAsia="en-US" w:bidi="he-IL"/>
              </w:rPr>
              <w:t>0.2</w:t>
            </w:r>
            <w:r w:rsidR="00C70B03" w:rsidRPr="00C70B03">
              <w:rPr>
                <w:rFonts w:ascii="Times New Roman" w:eastAsia="Times New Roman" w:hAnsi="Times New Roman"/>
                <w:color w:val="FF0000"/>
                <w:sz w:val="18"/>
                <w:szCs w:val="18"/>
                <w:lang w:eastAsia="en-US" w:bidi="he-IL"/>
              </w:rPr>
              <w:t>5</w:t>
            </w:r>
          </w:p>
        </w:tc>
        <w:tc>
          <w:tcPr>
            <w:tcW w:w="60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0F2B68" w:rsidRPr="00C70B03" w:rsidRDefault="000F2B68" w:rsidP="00C70B03">
            <w:pPr>
              <w:suppressAutoHyphens w:val="0"/>
              <w:spacing w:after="0"/>
              <w:jc w:val="right"/>
              <w:rPr>
                <w:rFonts w:ascii="Times New Roman" w:eastAsia="Times New Roman" w:hAnsi="Times New Roman"/>
                <w:color w:val="FF0000"/>
                <w:sz w:val="18"/>
                <w:szCs w:val="18"/>
                <w:lang w:eastAsia="en-US" w:bidi="he-IL"/>
              </w:rPr>
            </w:pPr>
            <w:r w:rsidRPr="00C70B03">
              <w:rPr>
                <w:rFonts w:ascii="Times New Roman" w:eastAsia="Times New Roman" w:hAnsi="Times New Roman"/>
                <w:color w:val="FF0000"/>
                <w:sz w:val="18"/>
                <w:szCs w:val="18"/>
                <w:lang w:eastAsia="en-US" w:bidi="he-IL"/>
              </w:rPr>
              <w:t>0.2</w:t>
            </w:r>
            <w:r w:rsidR="00C70B03" w:rsidRPr="00C70B03">
              <w:rPr>
                <w:rFonts w:ascii="Times New Roman" w:eastAsia="Times New Roman" w:hAnsi="Times New Roman"/>
                <w:color w:val="FF0000"/>
                <w:sz w:val="18"/>
                <w:szCs w:val="18"/>
                <w:lang w:eastAsia="en-US" w:bidi="he-IL"/>
              </w:rPr>
              <w:t>5</w:t>
            </w:r>
          </w:p>
        </w:tc>
      </w:tr>
      <w:tr w:rsidR="000F2B68" w:rsidRPr="005A6530">
        <w:trPr>
          <w:trHeight w:val="267"/>
        </w:trPr>
        <w:tc>
          <w:tcPr>
            <w:tcW w:w="600" w:type="dxa"/>
            <w:tcBorders>
              <w:top w:val="nil"/>
              <w:left w:val="single" w:sz="4" w:space="0" w:color="000000"/>
              <w:bottom w:val="nil"/>
              <w:right w:val="nil"/>
            </w:tcBorders>
            <w:shd w:val="clear" w:color="auto" w:fill="auto"/>
            <w:noWrap/>
          </w:tcPr>
          <w:p w:rsidR="000F2B68" w:rsidRPr="005A6530" w:rsidRDefault="000F2B68" w:rsidP="000F2B68">
            <w:pPr>
              <w:suppressAutoHyphens w:val="0"/>
              <w:spacing w:after="0"/>
              <w:rPr>
                <w:rFonts w:ascii="Times New Roman" w:eastAsia="Times New Roman" w:hAnsi="Times New Roman"/>
                <w:strike/>
                <w:color w:val="FF0000"/>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0F2B68" w:rsidRPr="005A6530" w:rsidRDefault="000F2B68" w:rsidP="000F2B68">
            <w:pPr>
              <w:suppressAutoHyphens w:val="0"/>
              <w:spacing w:after="0"/>
              <w:ind w:right="-78"/>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 xml:space="preserve">ALSUM, SHAUN </w:t>
            </w:r>
          </w:p>
        </w:tc>
        <w:tc>
          <w:tcPr>
            <w:tcW w:w="1710" w:type="dxa"/>
            <w:tcBorders>
              <w:top w:val="single" w:sz="4" w:space="0" w:color="000000"/>
              <w:left w:val="single" w:sz="4" w:space="0" w:color="000000"/>
              <w:bottom w:val="single" w:sz="4" w:space="0" w:color="000000"/>
              <w:right w:val="nil"/>
            </w:tcBorders>
            <w:shd w:val="clear" w:color="auto" w:fill="auto"/>
            <w:noWrap/>
          </w:tcPr>
          <w:p w:rsidR="000F2B68" w:rsidRPr="005A6530" w:rsidRDefault="000F2B68" w:rsidP="000F2B68">
            <w:pPr>
              <w:suppressAutoHyphens w:val="0"/>
              <w:spacing w:after="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Reconstruction/ Analysis Tools</w:t>
            </w:r>
          </w:p>
        </w:tc>
        <w:tc>
          <w:tcPr>
            <w:tcW w:w="2610" w:type="dxa"/>
            <w:tcBorders>
              <w:top w:val="single" w:sz="4" w:space="0" w:color="000000"/>
              <w:left w:val="single" w:sz="4" w:space="0" w:color="000000"/>
              <w:bottom w:val="single" w:sz="4" w:space="0" w:color="000000"/>
              <w:right w:val="nil"/>
            </w:tcBorders>
            <w:shd w:val="clear" w:color="auto" w:fill="auto"/>
            <w:noWrap/>
          </w:tcPr>
          <w:p w:rsidR="000F2B68" w:rsidRPr="005A6530" w:rsidRDefault="000F2B68" w:rsidP="000F2B68">
            <w:pPr>
              <w:suppressAutoHyphens w:val="0"/>
              <w:spacing w:after="0"/>
              <w:ind w:right="-8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Calibration, investigate ice and geometry using muons</w:t>
            </w:r>
          </w:p>
        </w:tc>
        <w:tc>
          <w:tcPr>
            <w:tcW w:w="1320" w:type="dxa"/>
            <w:tcBorders>
              <w:top w:val="single" w:sz="4" w:space="0" w:color="000000"/>
              <w:left w:val="single" w:sz="4" w:space="0" w:color="000000"/>
              <w:bottom w:val="single" w:sz="4" w:space="0" w:color="000000"/>
              <w:right w:val="nil"/>
            </w:tcBorders>
            <w:shd w:val="clear" w:color="auto" w:fill="auto"/>
            <w:noWrap/>
          </w:tcPr>
          <w:p w:rsidR="000F2B68" w:rsidRPr="005A6530" w:rsidRDefault="000F2B68" w:rsidP="000F2B68">
            <w:pPr>
              <w:suppressAutoHyphens w:val="0"/>
              <w:spacing w:after="0"/>
              <w:ind w:left="-18" w:right="-108"/>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0F2B68" w:rsidRPr="005A6530" w:rsidRDefault="000F2B68" w:rsidP="000F2B68">
            <w:pPr>
              <w:suppressAutoHyphens w:val="0"/>
              <w:spacing w:after="0"/>
              <w:ind w:left="-108"/>
              <w:rPr>
                <w:rFonts w:ascii="Times New Roman" w:eastAsia="Times New Roman" w:hAnsi="Times New Roman"/>
                <w:strike/>
                <w:color w:val="FF0000"/>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0F2B68" w:rsidRPr="005A6530" w:rsidRDefault="000F2B68" w:rsidP="000F2B68">
            <w:pPr>
              <w:suppressAutoHyphens w:val="0"/>
              <w:spacing w:after="0"/>
              <w:ind w:left="-108"/>
              <w:jc w:val="right"/>
              <w:rPr>
                <w:rFonts w:ascii="Times New Roman" w:eastAsia="Times New Roman" w:hAnsi="Times New Roman"/>
                <w:strike/>
                <w:color w:val="FF0000"/>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0F2B68" w:rsidRPr="005A6530" w:rsidRDefault="000F2B68" w:rsidP="000F2B68">
            <w:pPr>
              <w:suppressAutoHyphens w:val="0"/>
              <w:spacing w:after="0"/>
              <w:rPr>
                <w:rFonts w:ascii="Times New Roman" w:eastAsia="Times New Roman" w:hAnsi="Times New Roman"/>
                <w:strike/>
                <w:color w:val="FF0000"/>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0F2B68" w:rsidRPr="005A6530" w:rsidRDefault="000F2B68" w:rsidP="000F2B68">
            <w:pPr>
              <w:suppressAutoHyphens w:val="0"/>
              <w:spacing w:after="0"/>
              <w:rPr>
                <w:rFonts w:ascii="Times New Roman" w:eastAsia="Times New Roman" w:hAnsi="Times New Roman"/>
                <w:strike/>
                <w:color w:val="FF0000"/>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0F2B68" w:rsidRPr="005A6530" w:rsidRDefault="000F2B68" w:rsidP="000F2B68">
            <w:pPr>
              <w:suppressAutoHyphens w:val="0"/>
              <w:spacing w:after="0"/>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0F2B68" w:rsidRPr="005A6530" w:rsidRDefault="000F2B68" w:rsidP="000F2B68">
            <w:pPr>
              <w:suppressAutoHyphens w:val="0"/>
              <w:spacing w:after="0"/>
              <w:jc w:val="right"/>
              <w:rPr>
                <w:rFonts w:ascii="Times New Roman" w:eastAsia="Times New Roman" w:hAnsi="Times New Roman"/>
                <w:strike/>
                <w:color w:val="FF0000"/>
                <w:sz w:val="18"/>
                <w:szCs w:val="18"/>
                <w:lang w:eastAsia="en-US" w:bidi="he-IL"/>
              </w:rPr>
            </w:pPr>
            <w:r w:rsidRPr="005A6530">
              <w:rPr>
                <w:rFonts w:ascii="Times New Roman" w:eastAsia="Times New Roman" w:hAnsi="Times New Roman"/>
                <w:strike/>
                <w:color w:val="FF0000"/>
                <w:sz w:val="18"/>
                <w:szCs w:val="18"/>
                <w:lang w:eastAsia="en-US" w:bidi="he-IL"/>
              </w:rPr>
              <w:t>0.30</w:t>
            </w:r>
          </w:p>
        </w:tc>
      </w:tr>
      <w:tr w:rsidR="000F2B68" w:rsidRPr="00C02FB1">
        <w:trPr>
          <w:trHeight w:val="267"/>
        </w:trPr>
        <w:tc>
          <w:tcPr>
            <w:tcW w:w="600" w:type="dxa"/>
            <w:tcBorders>
              <w:top w:val="nil"/>
              <w:left w:val="single" w:sz="4" w:space="0" w:color="000000"/>
              <w:bottom w:val="nil"/>
              <w:right w:val="nil"/>
            </w:tcBorders>
            <w:shd w:val="clear" w:color="auto" w:fill="auto"/>
            <w:noWrap/>
          </w:tcPr>
          <w:p w:rsidR="000F2B68" w:rsidRPr="001D3C04" w:rsidRDefault="000F2B68" w:rsidP="000F2B68">
            <w:pPr>
              <w:suppressAutoHyphens w:val="0"/>
              <w:spacing w:after="0"/>
              <w:rPr>
                <w:rFonts w:ascii="Times New Roman" w:eastAsia="Times New Roman" w:hAnsi="Times New Roman"/>
                <w:sz w:val="18"/>
                <w:szCs w:val="18"/>
                <w:lang w:eastAsia="en-US" w:bidi="he-IL"/>
              </w:rPr>
            </w:pPr>
          </w:p>
        </w:tc>
        <w:tc>
          <w:tcPr>
            <w:tcW w:w="1650" w:type="dxa"/>
            <w:tcBorders>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right="-7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FAHEY, SAM</w:t>
            </w:r>
          </w:p>
        </w:tc>
        <w:tc>
          <w:tcPr>
            <w:tcW w:w="171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Physics Filters</w:t>
            </w:r>
          </w:p>
        </w:tc>
        <w:tc>
          <w:tcPr>
            <w:tcW w:w="261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Trigger simulations</w:t>
            </w:r>
          </w:p>
        </w:tc>
        <w:tc>
          <w:tcPr>
            <w:tcW w:w="1320" w:type="dxa"/>
            <w:tcBorders>
              <w:top w:val="single" w:sz="4" w:space="0" w:color="000000"/>
              <w:left w:val="single" w:sz="4" w:space="0" w:color="000000"/>
              <w:bottom w:val="single" w:sz="4" w:space="0" w:color="000000"/>
              <w:right w:val="nil"/>
            </w:tcBorders>
            <w:shd w:val="clear" w:color="auto" w:fill="auto"/>
            <w:noWrap/>
          </w:tcPr>
          <w:p w:rsidR="000F2B68" w:rsidRPr="008E6059" w:rsidRDefault="000F2B68" w:rsidP="000F2B68">
            <w:pPr>
              <w:suppressAutoHyphens w:val="0"/>
              <w:spacing w:after="0"/>
              <w:ind w:left="-18" w:right="-108"/>
              <w:rPr>
                <w:rFonts w:ascii="Times New Roman" w:eastAsia="Times New Roman" w:hAnsi="Times New Roman"/>
                <w:color w:val="FF0000"/>
                <w:sz w:val="18"/>
                <w:szCs w:val="18"/>
                <w:lang w:eastAsia="en-US" w:bidi="he-IL"/>
              </w:rPr>
            </w:pPr>
            <w:r w:rsidRPr="008E6059">
              <w:rPr>
                <w:rFonts w:ascii="Times New Roman" w:eastAsia="Times New Roman" w:hAnsi="Times New Roman"/>
                <w:color w:val="FF0000"/>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c>
          <w:tcPr>
            <w:tcW w:w="626"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0F2B68" w:rsidRPr="00B06DCC" w:rsidRDefault="000F2B68" w:rsidP="000F2B68">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0.20</w:t>
            </w:r>
          </w:p>
        </w:tc>
      </w:tr>
      <w:tr w:rsidR="000F2B68" w:rsidRPr="00C02FB1">
        <w:trPr>
          <w:trHeight w:val="267"/>
        </w:trPr>
        <w:tc>
          <w:tcPr>
            <w:tcW w:w="600" w:type="dxa"/>
            <w:tcBorders>
              <w:top w:val="nil"/>
              <w:left w:val="single" w:sz="4" w:space="0" w:color="000000"/>
              <w:bottom w:val="nil"/>
              <w:right w:val="nil"/>
            </w:tcBorders>
            <w:shd w:val="clear" w:color="auto" w:fill="auto"/>
            <w:noWrap/>
          </w:tcPr>
          <w:p w:rsidR="000F2B68" w:rsidRPr="001D3C04" w:rsidRDefault="000F2B68" w:rsidP="000F2B68">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165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UW GR</w:t>
            </w:r>
          </w:p>
        </w:tc>
        <w:tc>
          <w:tcPr>
            <w:tcW w:w="171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Detector Monitoring</w:t>
            </w:r>
          </w:p>
        </w:tc>
        <w:tc>
          <w:tcPr>
            <w:tcW w:w="261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right="-8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Monitoring shifts</w:t>
            </w:r>
          </w:p>
        </w:tc>
        <w:tc>
          <w:tcPr>
            <w:tcW w:w="132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left="-18" w:righ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0F2B68" w:rsidRPr="00B06DCC" w:rsidRDefault="000F2B68" w:rsidP="000F2B68">
            <w:pPr>
              <w:suppressAutoHyphens w:val="0"/>
              <w:spacing w:after="0"/>
              <w:ind w:left="-108"/>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ind w:left="-108"/>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0.12</w:t>
            </w:r>
          </w:p>
        </w:tc>
        <w:tc>
          <w:tcPr>
            <w:tcW w:w="60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0F2B68" w:rsidRPr="00B06DCC" w:rsidRDefault="000F2B68" w:rsidP="000F2B68">
            <w:pPr>
              <w:suppressAutoHyphens w:val="0"/>
              <w:spacing w:after="0"/>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 </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Pr>
          <w:p w:rsidR="000F2B68" w:rsidRPr="00B06DCC" w:rsidRDefault="000F2B68" w:rsidP="000F2B68">
            <w:pPr>
              <w:suppressAutoHyphens w:val="0"/>
              <w:spacing w:after="0"/>
              <w:jc w:val="right"/>
              <w:rPr>
                <w:rFonts w:ascii="Times New Roman" w:eastAsia="Times New Roman" w:hAnsi="Times New Roman"/>
                <w:sz w:val="18"/>
                <w:szCs w:val="18"/>
                <w:lang w:eastAsia="en-US" w:bidi="he-IL"/>
              </w:rPr>
            </w:pPr>
            <w:r w:rsidRPr="00B06DCC">
              <w:rPr>
                <w:rFonts w:ascii="Times New Roman" w:eastAsia="Times New Roman" w:hAnsi="Times New Roman"/>
                <w:sz w:val="18"/>
                <w:szCs w:val="18"/>
                <w:lang w:eastAsia="en-US" w:bidi="he-IL"/>
              </w:rPr>
              <w:t>0.12</w:t>
            </w:r>
          </w:p>
        </w:tc>
      </w:tr>
      <w:tr w:rsidR="000F2B68" w:rsidRPr="00C02FB1">
        <w:trPr>
          <w:trHeight w:val="70"/>
        </w:trPr>
        <w:tc>
          <w:tcPr>
            <w:tcW w:w="600" w:type="dxa"/>
            <w:tcBorders>
              <w:top w:val="nil"/>
              <w:left w:val="single" w:sz="4" w:space="0" w:color="000000"/>
              <w:bottom w:val="single" w:sz="4" w:space="0" w:color="auto"/>
              <w:right w:val="nil"/>
            </w:tcBorders>
            <w:shd w:val="clear" w:color="auto" w:fill="auto"/>
            <w:noWrap/>
          </w:tcPr>
          <w:p w:rsidR="000F2B68" w:rsidRPr="001D3C04" w:rsidRDefault="000F2B68" w:rsidP="000F2B68">
            <w:pPr>
              <w:suppressAutoHyphens w:val="0"/>
              <w:spacing w:after="0"/>
              <w:rPr>
                <w:rFonts w:ascii="Times New Roman" w:eastAsia="Times New Roman" w:hAnsi="Times New Roman"/>
                <w:sz w:val="18"/>
                <w:szCs w:val="18"/>
                <w:lang w:eastAsia="en-US" w:bidi="he-IL"/>
              </w:rPr>
            </w:pPr>
            <w:r w:rsidRPr="001D3C04">
              <w:rPr>
                <w:rFonts w:ascii="Times New Roman" w:eastAsia="Times New Roman" w:hAnsi="Times New Roman"/>
                <w:sz w:val="18"/>
                <w:szCs w:val="18"/>
                <w:lang w:eastAsia="en-US" w:bidi="he-IL"/>
              </w:rPr>
              <w:t> </w:t>
            </w:r>
          </w:p>
        </w:tc>
        <w:tc>
          <w:tcPr>
            <w:tcW w:w="3360" w:type="dxa"/>
            <w:gridSpan w:val="2"/>
            <w:tcBorders>
              <w:top w:val="single" w:sz="4" w:space="0" w:color="000000"/>
              <w:left w:val="single" w:sz="4" w:space="0" w:color="000000"/>
              <w:bottom w:val="single" w:sz="4" w:space="0" w:color="auto"/>
              <w:right w:val="single" w:sz="4" w:space="0" w:color="FFFFFF"/>
            </w:tcBorders>
            <w:shd w:val="clear" w:color="auto" w:fill="CCFFCC"/>
            <w:noWrap/>
          </w:tcPr>
          <w:p w:rsidR="000F2B68" w:rsidRPr="00B06DCC" w:rsidRDefault="000F2B68" w:rsidP="000F2B68">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GR Total</w:t>
            </w:r>
          </w:p>
        </w:tc>
        <w:tc>
          <w:tcPr>
            <w:tcW w:w="2610" w:type="dxa"/>
            <w:tcBorders>
              <w:top w:val="single" w:sz="4" w:space="0" w:color="000000"/>
              <w:left w:val="nil"/>
              <w:bottom w:val="single" w:sz="4" w:space="0" w:color="auto"/>
              <w:right w:val="nil"/>
            </w:tcBorders>
            <w:shd w:val="clear" w:color="auto" w:fill="CCFFCC"/>
            <w:noWrap/>
          </w:tcPr>
          <w:p w:rsidR="000F2B68" w:rsidRPr="00B06DCC" w:rsidRDefault="000F2B68" w:rsidP="000F2B68">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auto"/>
              <w:right w:val="nil"/>
            </w:tcBorders>
            <w:shd w:val="clear" w:color="auto" w:fill="CCFFCC"/>
            <w:noWrap/>
          </w:tcPr>
          <w:p w:rsidR="000F2B68" w:rsidRPr="00B06DCC" w:rsidRDefault="000F2B68" w:rsidP="000F2B68">
            <w:pPr>
              <w:suppressAutoHyphens w:val="0"/>
              <w:spacing w:after="0"/>
              <w:ind w:left="-10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0F2B68" w:rsidRPr="00B06DCC" w:rsidRDefault="000F2B68" w:rsidP="000F2B68">
            <w:pPr>
              <w:suppressAutoHyphens w:val="0"/>
              <w:spacing w:after="0"/>
              <w:ind w:lef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0F2B68" w:rsidRPr="00D660E2" w:rsidRDefault="000F2B68" w:rsidP="00D660E2">
            <w:pPr>
              <w:suppressAutoHyphens w:val="0"/>
              <w:spacing w:after="0"/>
              <w:ind w:left="-108"/>
              <w:jc w:val="right"/>
              <w:rPr>
                <w:rFonts w:ascii="Times New Roman" w:eastAsia="Times New Roman" w:hAnsi="Times New Roman"/>
                <w:b/>
                <w:bCs/>
                <w:color w:val="FF0000"/>
                <w:sz w:val="18"/>
                <w:szCs w:val="18"/>
                <w:lang w:eastAsia="en-US" w:bidi="he-IL"/>
              </w:rPr>
            </w:pPr>
            <w:r w:rsidRPr="00D660E2">
              <w:rPr>
                <w:rFonts w:ascii="Times New Roman" w:eastAsia="Times New Roman" w:hAnsi="Times New Roman"/>
                <w:b/>
                <w:bCs/>
                <w:color w:val="FF0000"/>
                <w:sz w:val="18"/>
                <w:szCs w:val="18"/>
                <w:lang w:eastAsia="en-US" w:bidi="he-IL"/>
              </w:rPr>
              <w:t>0.3</w:t>
            </w:r>
            <w:r w:rsidR="00D660E2" w:rsidRPr="00D660E2">
              <w:rPr>
                <w:rFonts w:ascii="Times New Roman" w:eastAsia="Times New Roman" w:hAnsi="Times New Roman"/>
                <w:b/>
                <w:bCs/>
                <w:color w:val="FF0000"/>
                <w:sz w:val="18"/>
                <w:szCs w:val="18"/>
                <w:lang w:eastAsia="en-US" w:bidi="he-IL"/>
              </w:rPr>
              <w:t>7</w:t>
            </w:r>
          </w:p>
        </w:tc>
        <w:tc>
          <w:tcPr>
            <w:tcW w:w="600" w:type="dxa"/>
            <w:tcBorders>
              <w:top w:val="single" w:sz="4" w:space="0" w:color="000000"/>
              <w:left w:val="nil"/>
              <w:bottom w:val="single" w:sz="4" w:space="0" w:color="auto"/>
              <w:right w:val="nil"/>
            </w:tcBorders>
            <w:shd w:val="clear" w:color="auto" w:fill="CCFFCC"/>
            <w:noWrap/>
          </w:tcPr>
          <w:p w:rsidR="000F2B68" w:rsidRPr="00B06DCC" w:rsidRDefault="000F2B68" w:rsidP="000F2B68">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0.30</w:t>
            </w:r>
          </w:p>
        </w:tc>
        <w:tc>
          <w:tcPr>
            <w:tcW w:w="660" w:type="dxa"/>
            <w:tcBorders>
              <w:top w:val="single" w:sz="4" w:space="0" w:color="000000"/>
              <w:left w:val="nil"/>
              <w:bottom w:val="single" w:sz="4" w:space="0" w:color="auto"/>
              <w:right w:val="nil"/>
            </w:tcBorders>
            <w:shd w:val="clear" w:color="auto" w:fill="CCFFCC"/>
            <w:noWrap/>
          </w:tcPr>
          <w:p w:rsidR="000F2B68" w:rsidRPr="00B06DCC" w:rsidRDefault="000F2B68" w:rsidP="000F2B68">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0.20</w:t>
            </w:r>
          </w:p>
        </w:tc>
        <w:tc>
          <w:tcPr>
            <w:tcW w:w="626" w:type="dxa"/>
            <w:tcBorders>
              <w:top w:val="single" w:sz="4" w:space="0" w:color="000000"/>
              <w:left w:val="nil"/>
              <w:bottom w:val="single" w:sz="4" w:space="0" w:color="auto"/>
              <w:right w:val="nil"/>
            </w:tcBorders>
            <w:shd w:val="clear" w:color="auto" w:fill="CCFFCC"/>
            <w:noWrap/>
          </w:tcPr>
          <w:p w:rsidR="000F2B68" w:rsidRPr="00D660E2" w:rsidRDefault="00D660E2" w:rsidP="00D660E2">
            <w:pPr>
              <w:suppressAutoHyphens w:val="0"/>
              <w:spacing w:after="0"/>
              <w:jc w:val="right"/>
              <w:rPr>
                <w:rFonts w:ascii="Times New Roman" w:eastAsia="Times New Roman" w:hAnsi="Times New Roman"/>
                <w:b/>
                <w:bCs/>
                <w:color w:val="FF0000"/>
                <w:sz w:val="18"/>
                <w:szCs w:val="18"/>
                <w:lang w:eastAsia="en-US" w:bidi="he-IL"/>
              </w:rPr>
            </w:pPr>
            <w:r w:rsidRPr="00D660E2">
              <w:rPr>
                <w:rFonts w:ascii="Times New Roman" w:eastAsia="Times New Roman" w:hAnsi="Times New Roman"/>
                <w:b/>
                <w:bCs/>
                <w:color w:val="FF0000"/>
                <w:sz w:val="18"/>
                <w:szCs w:val="18"/>
                <w:lang w:eastAsia="en-US" w:bidi="he-IL"/>
              </w:rPr>
              <w:t>1</w:t>
            </w:r>
            <w:r w:rsidR="000F2B68" w:rsidRPr="00D660E2">
              <w:rPr>
                <w:rFonts w:ascii="Times New Roman" w:eastAsia="Times New Roman" w:hAnsi="Times New Roman"/>
                <w:b/>
                <w:bCs/>
                <w:color w:val="FF0000"/>
                <w:sz w:val="18"/>
                <w:szCs w:val="18"/>
                <w:lang w:eastAsia="en-US" w:bidi="he-IL"/>
              </w:rPr>
              <w:t>.</w:t>
            </w:r>
            <w:r w:rsidRPr="00D660E2">
              <w:rPr>
                <w:rFonts w:ascii="Times New Roman" w:eastAsia="Times New Roman" w:hAnsi="Times New Roman"/>
                <w:b/>
                <w:bCs/>
                <w:color w:val="FF0000"/>
                <w:sz w:val="18"/>
                <w:szCs w:val="18"/>
                <w:lang w:eastAsia="en-US" w:bidi="he-IL"/>
              </w:rPr>
              <w:t>5</w:t>
            </w:r>
            <w:r w:rsidR="000F2B68" w:rsidRPr="00D660E2">
              <w:rPr>
                <w:rFonts w:ascii="Times New Roman" w:eastAsia="Times New Roman" w:hAnsi="Times New Roman"/>
                <w:b/>
                <w:bCs/>
                <w:color w:val="FF0000"/>
                <w:sz w:val="18"/>
                <w:szCs w:val="18"/>
                <w:lang w:eastAsia="en-US" w:bidi="he-IL"/>
              </w:rPr>
              <w:t>0</w:t>
            </w:r>
          </w:p>
        </w:tc>
        <w:tc>
          <w:tcPr>
            <w:tcW w:w="724" w:type="dxa"/>
            <w:tcBorders>
              <w:top w:val="single" w:sz="4" w:space="0" w:color="000000"/>
              <w:left w:val="single" w:sz="4" w:space="0" w:color="000000"/>
              <w:bottom w:val="single" w:sz="4" w:space="0" w:color="auto"/>
              <w:right w:val="single" w:sz="4" w:space="0" w:color="000000"/>
            </w:tcBorders>
            <w:shd w:val="clear" w:color="auto" w:fill="CCFFCC"/>
            <w:noWrap/>
          </w:tcPr>
          <w:p w:rsidR="000F2B68" w:rsidRPr="00D660E2" w:rsidRDefault="00D660E2" w:rsidP="00D660E2">
            <w:pPr>
              <w:suppressAutoHyphens w:val="0"/>
              <w:spacing w:after="0"/>
              <w:jc w:val="right"/>
              <w:rPr>
                <w:rFonts w:ascii="Times New Roman" w:eastAsia="Times New Roman" w:hAnsi="Times New Roman"/>
                <w:b/>
                <w:bCs/>
                <w:color w:val="FF0000"/>
                <w:sz w:val="18"/>
                <w:szCs w:val="18"/>
                <w:lang w:eastAsia="en-US" w:bidi="he-IL"/>
              </w:rPr>
            </w:pPr>
            <w:r w:rsidRPr="00D660E2">
              <w:rPr>
                <w:rFonts w:ascii="Times New Roman" w:eastAsia="Times New Roman" w:hAnsi="Times New Roman"/>
                <w:b/>
                <w:bCs/>
                <w:color w:val="FF0000"/>
                <w:sz w:val="18"/>
                <w:szCs w:val="18"/>
                <w:lang w:eastAsia="en-US" w:bidi="he-IL"/>
              </w:rPr>
              <w:t>2</w:t>
            </w:r>
            <w:r w:rsidR="000F2B68" w:rsidRPr="00D660E2">
              <w:rPr>
                <w:rFonts w:ascii="Times New Roman" w:eastAsia="Times New Roman" w:hAnsi="Times New Roman"/>
                <w:b/>
                <w:bCs/>
                <w:color w:val="FF0000"/>
                <w:sz w:val="18"/>
                <w:szCs w:val="18"/>
                <w:lang w:eastAsia="en-US" w:bidi="he-IL"/>
              </w:rPr>
              <w:t>.</w:t>
            </w:r>
            <w:r w:rsidRPr="00D660E2">
              <w:rPr>
                <w:rFonts w:ascii="Times New Roman" w:eastAsia="Times New Roman" w:hAnsi="Times New Roman"/>
                <w:b/>
                <w:bCs/>
                <w:color w:val="FF0000"/>
                <w:sz w:val="18"/>
                <w:szCs w:val="18"/>
                <w:lang w:eastAsia="en-US" w:bidi="he-IL"/>
              </w:rPr>
              <w:t>37</w:t>
            </w:r>
          </w:p>
        </w:tc>
      </w:tr>
      <w:tr w:rsidR="000F2B68" w:rsidRPr="00C02FB1">
        <w:trPr>
          <w:trHeight w:val="70"/>
        </w:trPr>
        <w:tc>
          <w:tcPr>
            <w:tcW w:w="3960" w:type="dxa"/>
            <w:gridSpan w:val="3"/>
            <w:tcBorders>
              <w:top w:val="single" w:sz="4" w:space="0" w:color="auto"/>
              <w:left w:val="single" w:sz="4" w:space="0" w:color="auto"/>
              <w:bottom w:val="single" w:sz="4" w:space="0" w:color="auto"/>
              <w:right w:val="nil"/>
            </w:tcBorders>
            <w:shd w:val="clear" w:color="auto" w:fill="FFFF99"/>
            <w:noWrap/>
          </w:tcPr>
          <w:p w:rsidR="000F2B68" w:rsidRPr="00B06DCC" w:rsidRDefault="000F2B68" w:rsidP="000F2B68">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UW – Madison Total</w:t>
            </w:r>
          </w:p>
        </w:tc>
        <w:tc>
          <w:tcPr>
            <w:tcW w:w="2610" w:type="dxa"/>
            <w:tcBorders>
              <w:top w:val="single" w:sz="4" w:space="0" w:color="auto"/>
              <w:left w:val="nil"/>
              <w:bottom w:val="single" w:sz="4" w:space="0" w:color="auto"/>
              <w:right w:val="nil"/>
            </w:tcBorders>
            <w:shd w:val="clear" w:color="auto" w:fill="FFFF99"/>
            <w:noWrap/>
          </w:tcPr>
          <w:p w:rsidR="000F2B68" w:rsidRPr="00B06DCC" w:rsidRDefault="000F2B68" w:rsidP="000F2B68">
            <w:pPr>
              <w:suppressAutoHyphens w:val="0"/>
              <w:spacing w:after="0"/>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1320" w:type="dxa"/>
            <w:tcBorders>
              <w:top w:val="single" w:sz="4" w:space="0" w:color="auto"/>
              <w:left w:val="nil"/>
              <w:bottom w:val="single" w:sz="4" w:space="0" w:color="auto"/>
              <w:right w:val="nil"/>
            </w:tcBorders>
            <w:shd w:val="clear" w:color="auto" w:fill="FFFF99"/>
            <w:noWrap/>
          </w:tcPr>
          <w:p w:rsidR="000F2B68" w:rsidRPr="00B06DCC" w:rsidRDefault="000F2B68" w:rsidP="000F2B68">
            <w:pPr>
              <w:suppressAutoHyphens w:val="0"/>
              <w:spacing w:after="0"/>
              <w:ind w:left="-108" w:right="-108"/>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 </w:t>
            </w:r>
          </w:p>
        </w:tc>
        <w:tc>
          <w:tcPr>
            <w:tcW w:w="600" w:type="dxa"/>
            <w:tcBorders>
              <w:top w:val="single" w:sz="4" w:space="0" w:color="auto"/>
              <w:left w:val="single" w:sz="4" w:space="0" w:color="000000"/>
              <w:bottom w:val="single" w:sz="4" w:space="0" w:color="auto"/>
              <w:right w:val="nil"/>
            </w:tcBorders>
            <w:shd w:val="clear" w:color="auto" w:fill="FFFF99"/>
            <w:noWrap/>
          </w:tcPr>
          <w:p w:rsidR="000F2B68" w:rsidRPr="00B06DCC" w:rsidRDefault="000F2B68" w:rsidP="000F2B68">
            <w:pPr>
              <w:suppressAutoHyphens w:val="0"/>
              <w:spacing w:after="0"/>
              <w:ind w:left="-108"/>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2.63</w:t>
            </w:r>
          </w:p>
        </w:tc>
        <w:tc>
          <w:tcPr>
            <w:tcW w:w="600" w:type="dxa"/>
            <w:tcBorders>
              <w:top w:val="single" w:sz="4" w:space="0" w:color="auto"/>
              <w:left w:val="nil"/>
              <w:bottom w:val="single" w:sz="4" w:space="0" w:color="auto"/>
              <w:right w:val="nil"/>
            </w:tcBorders>
            <w:shd w:val="clear" w:color="auto" w:fill="FFFF99"/>
            <w:noWrap/>
          </w:tcPr>
          <w:p w:rsidR="000F2B68" w:rsidRPr="00D660E2" w:rsidRDefault="00D660E2" w:rsidP="00D660E2">
            <w:pPr>
              <w:suppressAutoHyphens w:val="0"/>
              <w:spacing w:after="0"/>
              <w:ind w:left="-108"/>
              <w:jc w:val="right"/>
              <w:rPr>
                <w:rFonts w:ascii="Times New Roman" w:eastAsia="Times New Roman" w:hAnsi="Times New Roman"/>
                <w:b/>
                <w:bCs/>
                <w:color w:val="FF0000"/>
                <w:sz w:val="18"/>
                <w:szCs w:val="18"/>
                <w:lang w:eastAsia="en-US" w:bidi="he-IL"/>
              </w:rPr>
            </w:pPr>
            <w:r w:rsidRPr="00D660E2">
              <w:rPr>
                <w:rFonts w:ascii="Times New Roman" w:eastAsia="Times New Roman" w:hAnsi="Times New Roman"/>
                <w:b/>
                <w:bCs/>
                <w:color w:val="FF0000"/>
                <w:sz w:val="18"/>
                <w:szCs w:val="18"/>
                <w:lang w:eastAsia="en-US" w:bidi="he-IL"/>
              </w:rPr>
              <w:t>3</w:t>
            </w:r>
            <w:r w:rsidR="000F2B68" w:rsidRPr="00D660E2">
              <w:rPr>
                <w:rFonts w:ascii="Times New Roman" w:eastAsia="Times New Roman" w:hAnsi="Times New Roman"/>
                <w:b/>
                <w:bCs/>
                <w:color w:val="FF0000"/>
                <w:sz w:val="18"/>
                <w:szCs w:val="18"/>
                <w:lang w:eastAsia="en-US" w:bidi="he-IL"/>
              </w:rPr>
              <w:t>.</w:t>
            </w:r>
            <w:r w:rsidRPr="00D660E2">
              <w:rPr>
                <w:rFonts w:ascii="Times New Roman" w:eastAsia="Times New Roman" w:hAnsi="Times New Roman"/>
                <w:b/>
                <w:bCs/>
                <w:color w:val="FF0000"/>
                <w:sz w:val="18"/>
                <w:szCs w:val="18"/>
                <w:lang w:eastAsia="en-US" w:bidi="he-IL"/>
              </w:rPr>
              <w:t>45</w:t>
            </w:r>
          </w:p>
        </w:tc>
        <w:tc>
          <w:tcPr>
            <w:tcW w:w="600" w:type="dxa"/>
            <w:tcBorders>
              <w:top w:val="single" w:sz="4" w:space="0" w:color="auto"/>
              <w:left w:val="nil"/>
              <w:bottom w:val="single" w:sz="4" w:space="0" w:color="auto"/>
              <w:right w:val="nil"/>
            </w:tcBorders>
            <w:shd w:val="clear" w:color="auto" w:fill="FFFF99"/>
            <w:noWrap/>
          </w:tcPr>
          <w:p w:rsidR="000F2B68" w:rsidRPr="00B06DCC" w:rsidRDefault="000F2B68" w:rsidP="00A60EE6">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1.</w:t>
            </w:r>
            <w:r w:rsidR="00A60EE6">
              <w:rPr>
                <w:rFonts w:ascii="Times New Roman" w:eastAsia="Times New Roman" w:hAnsi="Times New Roman"/>
                <w:b/>
                <w:bCs/>
                <w:sz w:val="18"/>
                <w:szCs w:val="18"/>
                <w:lang w:eastAsia="en-US" w:bidi="he-IL"/>
              </w:rPr>
              <w:t>25</w:t>
            </w:r>
          </w:p>
        </w:tc>
        <w:tc>
          <w:tcPr>
            <w:tcW w:w="660" w:type="dxa"/>
            <w:tcBorders>
              <w:top w:val="single" w:sz="4" w:space="0" w:color="auto"/>
              <w:left w:val="nil"/>
              <w:bottom w:val="single" w:sz="4" w:space="0" w:color="auto"/>
              <w:right w:val="nil"/>
            </w:tcBorders>
            <w:shd w:val="clear" w:color="auto" w:fill="FFFF99"/>
            <w:noWrap/>
          </w:tcPr>
          <w:p w:rsidR="000F2B68" w:rsidRPr="00B06DCC" w:rsidRDefault="000F2B68" w:rsidP="000F2B68">
            <w:pPr>
              <w:suppressAutoHyphens w:val="0"/>
              <w:spacing w:after="0"/>
              <w:jc w:val="right"/>
              <w:rPr>
                <w:rFonts w:ascii="Times New Roman" w:eastAsia="Times New Roman" w:hAnsi="Times New Roman"/>
                <w:b/>
                <w:bCs/>
                <w:sz w:val="18"/>
                <w:szCs w:val="18"/>
                <w:lang w:eastAsia="en-US" w:bidi="he-IL"/>
              </w:rPr>
            </w:pPr>
            <w:r w:rsidRPr="00B06DCC">
              <w:rPr>
                <w:rFonts w:ascii="Times New Roman" w:eastAsia="Times New Roman" w:hAnsi="Times New Roman"/>
                <w:b/>
                <w:bCs/>
                <w:sz w:val="18"/>
                <w:szCs w:val="18"/>
                <w:lang w:eastAsia="en-US" w:bidi="he-IL"/>
              </w:rPr>
              <w:t>0.40</w:t>
            </w:r>
          </w:p>
        </w:tc>
        <w:tc>
          <w:tcPr>
            <w:tcW w:w="626" w:type="dxa"/>
            <w:tcBorders>
              <w:top w:val="single" w:sz="4" w:space="0" w:color="auto"/>
              <w:left w:val="nil"/>
              <w:bottom w:val="single" w:sz="4" w:space="0" w:color="auto"/>
              <w:right w:val="nil"/>
            </w:tcBorders>
            <w:shd w:val="clear" w:color="auto" w:fill="FFFF99"/>
            <w:noWrap/>
          </w:tcPr>
          <w:p w:rsidR="000F2B68" w:rsidRPr="00B06DCC" w:rsidRDefault="00D660E2" w:rsidP="00D660E2">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2</w:t>
            </w:r>
            <w:r w:rsidR="000F2B68" w:rsidRPr="00B06DCC">
              <w:rPr>
                <w:rFonts w:ascii="Times New Roman" w:eastAsia="Times New Roman" w:hAnsi="Times New Roman"/>
                <w:b/>
                <w:bCs/>
                <w:sz w:val="18"/>
                <w:szCs w:val="18"/>
                <w:lang w:eastAsia="en-US" w:bidi="he-IL"/>
              </w:rPr>
              <w:t>.</w:t>
            </w:r>
            <w:r>
              <w:rPr>
                <w:rFonts w:ascii="Times New Roman" w:eastAsia="Times New Roman" w:hAnsi="Times New Roman"/>
                <w:b/>
                <w:bCs/>
                <w:sz w:val="18"/>
                <w:szCs w:val="18"/>
                <w:lang w:eastAsia="en-US" w:bidi="he-IL"/>
              </w:rPr>
              <w:t>4</w:t>
            </w:r>
            <w:r w:rsidR="000F2B68" w:rsidRPr="00B06DCC">
              <w:rPr>
                <w:rFonts w:ascii="Times New Roman" w:eastAsia="Times New Roman" w:hAnsi="Times New Roman"/>
                <w:b/>
                <w:bCs/>
                <w:sz w:val="18"/>
                <w:szCs w:val="18"/>
                <w:lang w:eastAsia="en-US" w:bidi="he-IL"/>
              </w:rPr>
              <w:t>0</w:t>
            </w:r>
          </w:p>
        </w:tc>
        <w:tc>
          <w:tcPr>
            <w:tcW w:w="724" w:type="dxa"/>
            <w:tcBorders>
              <w:top w:val="single" w:sz="4" w:space="0" w:color="auto"/>
              <w:left w:val="single" w:sz="4" w:space="0" w:color="000000"/>
              <w:bottom w:val="single" w:sz="4" w:space="0" w:color="auto"/>
              <w:right w:val="single" w:sz="4" w:space="0" w:color="auto"/>
            </w:tcBorders>
            <w:shd w:val="clear" w:color="auto" w:fill="FFFF99"/>
            <w:noWrap/>
          </w:tcPr>
          <w:p w:rsidR="000F2B68" w:rsidRPr="00D660E2" w:rsidRDefault="000F2B68" w:rsidP="00A60EE6">
            <w:pPr>
              <w:suppressAutoHyphens w:val="0"/>
              <w:spacing w:after="0"/>
              <w:jc w:val="right"/>
              <w:rPr>
                <w:rFonts w:ascii="Times New Roman" w:eastAsia="Times New Roman" w:hAnsi="Times New Roman"/>
                <w:b/>
                <w:bCs/>
                <w:color w:val="FF0000"/>
                <w:sz w:val="18"/>
                <w:szCs w:val="18"/>
                <w:lang w:eastAsia="en-US" w:bidi="he-IL"/>
              </w:rPr>
            </w:pPr>
            <w:r w:rsidRPr="00D660E2">
              <w:rPr>
                <w:rFonts w:ascii="Times New Roman" w:eastAsia="Times New Roman" w:hAnsi="Times New Roman"/>
                <w:b/>
                <w:bCs/>
                <w:color w:val="FF0000"/>
                <w:sz w:val="18"/>
                <w:szCs w:val="18"/>
                <w:lang w:eastAsia="en-US" w:bidi="he-IL"/>
              </w:rPr>
              <w:t>1</w:t>
            </w:r>
            <w:r w:rsidR="00D660E2" w:rsidRPr="00D660E2">
              <w:rPr>
                <w:rFonts w:ascii="Times New Roman" w:eastAsia="Times New Roman" w:hAnsi="Times New Roman"/>
                <w:b/>
                <w:bCs/>
                <w:color w:val="FF0000"/>
                <w:sz w:val="18"/>
                <w:szCs w:val="18"/>
                <w:lang w:eastAsia="en-US" w:bidi="he-IL"/>
              </w:rPr>
              <w:t>0.1</w:t>
            </w:r>
            <w:r w:rsidR="00A60EE6">
              <w:rPr>
                <w:rFonts w:ascii="Times New Roman" w:eastAsia="Times New Roman" w:hAnsi="Times New Roman"/>
                <w:b/>
                <w:bCs/>
                <w:color w:val="FF0000"/>
                <w:sz w:val="18"/>
                <w:szCs w:val="18"/>
                <w:lang w:eastAsia="en-US" w:bidi="he-IL"/>
              </w:rPr>
              <w:t>3</w:t>
            </w:r>
            <w:bookmarkStart w:id="0" w:name="_GoBack"/>
            <w:bookmarkEnd w:id="0"/>
          </w:p>
        </w:tc>
      </w:tr>
    </w:tbl>
    <w:p w:rsidR="001C168E" w:rsidRPr="002252DB" w:rsidRDefault="00A60EE6" w:rsidP="001C168E">
      <w:pPr>
        <w:spacing w:after="0"/>
        <w:jc w:val="center"/>
        <w:rPr>
          <w:rFonts w:ascii="Times New Roman" w:hAnsi="Times New Roman"/>
          <w:b/>
          <w:iCs/>
          <w:color w:val="000000" w:themeColor="text1"/>
          <w:sz w:val="8"/>
          <w:szCs w:val="8"/>
          <w:u w:val="single"/>
        </w:rPr>
      </w:pPr>
    </w:p>
    <w:p w:rsidR="0080436F" w:rsidRDefault="0080436F" w:rsidP="00D660E2">
      <w:pPr>
        <w:suppressAutoHyphens w:val="0"/>
        <w:spacing w:after="0"/>
        <w:rPr>
          <w:rFonts w:ascii="Times New Roman" w:hAnsi="Times New Roman"/>
          <w:b/>
          <w:bCs/>
        </w:rPr>
      </w:pPr>
    </w:p>
    <w:p w:rsidR="0080436F" w:rsidRDefault="0080436F" w:rsidP="001C168E">
      <w:pPr>
        <w:suppressAutoHyphens w:val="0"/>
        <w:spacing w:after="0"/>
        <w:ind w:left="-630"/>
        <w:rPr>
          <w:rFonts w:ascii="Times New Roman" w:hAnsi="Times New Roman"/>
          <w:b/>
          <w:bCs/>
        </w:rPr>
      </w:pPr>
    </w:p>
    <w:p w:rsidR="001C168E" w:rsidRPr="00C02FB1" w:rsidRDefault="00507E7C" w:rsidP="001C168E">
      <w:pPr>
        <w:suppressAutoHyphens w:val="0"/>
        <w:spacing w:after="0"/>
        <w:ind w:left="-630"/>
        <w:rPr>
          <w:rFonts w:ascii="Times New Roman" w:hAnsi="Times New Roman"/>
          <w:b/>
          <w:bCs/>
        </w:rPr>
      </w:pPr>
      <w:r w:rsidRPr="00C02FB1">
        <w:rPr>
          <w:rFonts w:ascii="Times New Roman" w:hAnsi="Times New Roman"/>
          <w:b/>
          <w:bCs/>
        </w:rPr>
        <w:t>Faculty:</w:t>
      </w:r>
    </w:p>
    <w:p w:rsidR="001C168E" w:rsidRPr="00C02FB1" w:rsidRDefault="00507E7C" w:rsidP="001C168E">
      <w:pPr>
        <w:suppressAutoHyphens w:val="0"/>
        <w:spacing w:after="0"/>
        <w:ind w:left="-630" w:right="-785"/>
        <w:jc w:val="both"/>
        <w:rPr>
          <w:rFonts w:ascii="Times New Roman" w:hAnsi="Times New Roman"/>
        </w:rPr>
      </w:pPr>
      <w:r w:rsidRPr="00C02FB1">
        <w:rPr>
          <w:rFonts w:ascii="Times New Roman" w:hAnsi="Times New Roman"/>
        </w:rPr>
        <w:t xml:space="preserve">At UW-Madison physics faculty teach half-time, one course per semester. Additionally, faculty who are members of WIPAC (Karle, Halzen, Westerhoff, Vandenbroucke) are relieved of teaching for one semester per year. Thus faculty are on research except for the time spent on teaching one course per year. </w:t>
      </w:r>
    </w:p>
    <w:p w:rsidR="001C168E" w:rsidRPr="006B6F2F" w:rsidRDefault="00A60EE6" w:rsidP="001C168E">
      <w:pPr>
        <w:suppressAutoHyphens w:val="0"/>
        <w:spacing w:after="0"/>
        <w:ind w:left="-630"/>
        <w:rPr>
          <w:rFonts w:ascii="Times New Roman" w:hAnsi="Times New Roman"/>
          <w:b/>
          <w:bCs/>
          <w:sz w:val="8"/>
          <w:szCs w:val="8"/>
        </w:rPr>
      </w:pPr>
    </w:p>
    <w:p w:rsidR="001C168E"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lastRenderedPageBreak/>
        <w:t xml:space="preserve">Halzen, Francis  </w:t>
      </w:r>
      <w:r w:rsidRPr="00C02FB1">
        <w:rPr>
          <w:rFonts w:ascii="Times New Roman" w:hAnsi="Times New Roman"/>
        </w:rPr>
        <w:tab/>
        <w:t>Principal Investigator</w:t>
      </w:r>
    </w:p>
    <w:p w:rsidR="001C168E" w:rsidRPr="00C02FB1" w:rsidRDefault="00507E7C" w:rsidP="001C168E">
      <w:pPr>
        <w:tabs>
          <w:tab w:val="left" w:pos="2520"/>
          <w:tab w:val="left" w:pos="5580"/>
        </w:tabs>
        <w:spacing w:after="60" w:line="276" w:lineRule="auto"/>
        <w:ind w:left="2520" w:right="-1200" w:hanging="2760"/>
        <w:rPr>
          <w:rFonts w:ascii="Times New Roman" w:hAnsi="Times New Roman"/>
        </w:rPr>
      </w:pPr>
      <w:r w:rsidRPr="00C02FB1">
        <w:rPr>
          <w:rFonts w:ascii="Times New Roman" w:hAnsi="Times New Roman"/>
        </w:rPr>
        <w:t>Karle, Albrecht</w:t>
      </w:r>
      <w:r w:rsidRPr="00C02FB1">
        <w:rPr>
          <w:rFonts w:ascii="Times New Roman" w:hAnsi="Times New Roman"/>
        </w:rPr>
        <w:tab/>
        <w:t xml:space="preserve">Institutional Lead, </w:t>
      </w:r>
      <w:r>
        <w:rPr>
          <w:rFonts w:ascii="Times New Roman" w:hAnsi="Times New Roman"/>
        </w:rPr>
        <w:t>ExecCom member, Point and diffuse astrophysical neutrinos, DeepCore</w:t>
      </w:r>
    </w:p>
    <w:p w:rsidR="001C168E" w:rsidRPr="00B06DCC" w:rsidRDefault="00507E7C" w:rsidP="001C168E">
      <w:pPr>
        <w:tabs>
          <w:tab w:val="left" w:pos="2520"/>
        </w:tabs>
        <w:spacing w:after="60" w:line="276" w:lineRule="auto"/>
        <w:ind w:left="2520" w:right="-1200" w:hanging="2760"/>
        <w:rPr>
          <w:rFonts w:ascii="Times New Roman" w:hAnsi="Times New Roman"/>
        </w:rPr>
      </w:pPr>
      <w:r w:rsidRPr="00B06DCC">
        <w:rPr>
          <w:rFonts w:ascii="Times New Roman" w:hAnsi="Times New Roman"/>
        </w:rPr>
        <w:t>Hanson, Kael</w:t>
      </w:r>
      <w:r w:rsidRPr="00B06DCC">
        <w:rPr>
          <w:rFonts w:ascii="Times New Roman" w:hAnsi="Times New Roman"/>
        </w:rPr>
        <w:tab/>
        <w:t xml:space="preserve">Director of IceCube Maintenance &amp; Operations </w:t>
      </w:r>
    </w:p>
    <w:p w:rsidR="001C168E" w:rsidRPr="008A4701" w:rsidRDefault="00507E7C" w:rsidP="001C168E">
      <w:pPr>
        <w:tabs>
          <w:tab w:val="left" w:pos="2520"/>
        </w:tabs>
        <w:spacing w:after="60" w:line="276" w:lineRule="auto"/>
        <w:ind w:left="2520" w:right="-1200" w:hanging="2760"/>
        <w:rPr>
          <w:rFonts w:ascii="Times New Roman" w:hAnsi="Times New Roman"/>
          <w:color w:val="000000" w:themeColor="text1"/>
        </w:rPr>
      </w:pPr>
      <w:r>
        <w:rPr>
          <w:rFonts w:ascii="Times New Roman" w:hAnsi="Times New Roman"/>
          <w:color w:val="000000" w:themeColor="text1"/>
        </w:rPr>
        <w:t>Vandenbroucke, Justin</w:t>
      </w:r>
      <w:r>
        <w:rPr>
          <w:rFonts w:ascii="Times New Roman" w:hAnsi="Times New Roman"/>
          <w:color w:val="000000" w:themeColor="text1"/>
        </w:rPr>
        <w:tab/>
      </w:r>
      <w:r w:rsidRPr="008A4701">
        <w:rPr>
          <w:rFonts w:ascii="Times New Roman" w:hAnsi="Times New Roman"/>
          <w:color w:val="000000" w:themeColor="text1"/>
        </w:rPr>
        <w:t>Low energy physics, IceCube analysis</w:t>
      </w:r>
      <w:r>
        <w:rPr>
          <w:rFonts w:ascii="Times New Roman" w:hAnsi="Times New Roman"/>
          <w:color w:val="000000" w:themeColor="text1"/>
        </w:rPr>
        <w:t>, selected point source searches</w:t>
      </w:r>
    </w:p>
    <w:p w:rsidR="001C168E"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Westerhoff, Stefan</w:t>
      </w:r>
      <w:r w:rsidRPr="00C02FB1">
        <w:rPr>
          <w:rFonts w:ascii="Times New Roman" w:hAnsi="Times New Roman"/>
        </w:rPr>
        <w:tab/>
        <w:t>Cosmic Rays with IceCube and IceTop.</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Gallagher, John                 </w:t>
      </w:r>
      <w:r w:rsidRPr="00C02FB1">
        <w:rPr>
          <w:rFonts w:ascii="Times New Roman" w:hAnsi="Times New Roman"/>
        </w:rPr>
        <w:tab/>
        <w:t xml:space="preserve">Selection of candidate point sources of neutrinos, catalogues for stacking searches and multi-wavelength observations. </w:t>
      </w:r>
    </w:p>
    <w:p w:rsidR="001C168E" w:rsidRPr="00C02FB1" w:rsidRDefault="00507E7C" w:rsidP="001C168E">
      <w:pPr>
        <w:tabs>
          <w:tab w:val="left" w:pos="1980"/>
        </w:tabs>
        <w:spacing w:after="60"/>
        <w:ind w:left="-630"/>
        <w:rPr>
          <w:rFonts w:ascii="Times New Roman" w:hAnsi="Times New Roman"/>
          <w:b/>
          <w:bCs/>
        </w:rPr>
      </w:pPr>
      <w:r w:rsidRPr="00C02FB1">
        <w:rPr>
          <w:rFonts w:ascii="Times New Roman" w:hAnsi="Times New Roman"/>
          <w:b/>
          <w:bCs/>
        </w:rPr>
        <w:t xml:space="preserve">Scientists: </w:t>
      </w:r>
    </w:p>
    <w:p w:rsidR="001C168E" w:rsidRPr="001D3C04" w:rsidRDefault="00507E7C" w:rsidP="001C168E">
      <w:pPr>
        <w:tabs>
          <w:tab w:val="left" w:pos="2520"/>
        </w:tabs>
        <w:spacing w:after="60" w:line="276" w:lineRule="auto"/>
        <w:ind w:left="2520" w:right="-1200" w:hanging="2760"/>
        <w:rPr>
          <w:rFonts w:ascii="Times New Roman" w:hAnsi="Times New Roman"/>
        </w:rPr>
      </w:pPr>
      <w:r w:rsidRPr="001D3C04">
        <w:rPr>
          <w:rFonts w:ascii="Times New Roman" w:hAnsi="Times New Roman"/>
        </w:rPr>
        <w:t>Ahlers, Marcus</w:t>
      </w:r>
      <w:r w:rsidRPr="001D3C04">
        <w:rPr>
          <w:rFonts w:ascii="Times New Roman" w:hAnsi="Times New Roman"/>
        </w:rPr>
        <w:tab/>
        <w:t xml:space="preserve">(John Bahcall Fellowship). </w:t>
      </w:r>
    </w:p>
    <w:p w:rsidR="001C168E" w:rsidRPr="007B0A22" w:rsidRDefault="00507E7C" w:rsidP="001C168E">
      <w:pPr>
        <w:tabs>
          <w:tab w:val="left" w:pos="2520"/>
        </w:tabs>
        <w:spacing w:after="60" w:line="276" w:lineRule="auto"/>
        <w:ind w:left="2520" w:right="-1200" w:hanging="2760"/>
        <w:rPr>
          <w:rFonts w:ascii="Times New Roman" w:hAnsi="Times New Roman"/>
          <w:color w:val="0070C0"/>
        </w:rPr>
      </w:pPr>
      <w:r>
        <w:rPr>
          <w:rFonts w:ascii="Times New Roman" w:hAnsi="Times New Roman"/>
          <w:color w:val="0070C0"/>
        </w:rPr>
        <w:tab/>
      </w:r>
      <w:r w:rsidRPr="00D42E34">
        <w:rPr>
          <w:rFonts w:ascii="Times New Roman" w:hAnsi="Times New Roman"/>
          <w:color w:val="0070C0"/>
        </w:rPr>
        <w:t>Analysis: GRB physics analysis, neutrino sources</w:t>
      </w:r>
    </w:p>
    <w:p w:rsidR="001C168E" w:rsidRPr="00C02FB1" w:rsidRDefault="00507E7C" w:rsidP="001C168E">
      <w:pPr>
        <w:tabs>
          <w:tab w:val="left" w:pos="2520"/>
        </w:tabs>
        <w:spacing w:after="60" w:line="276" w:lineRule="auto"/>
        <w:ind w:left="2520" w:right="-1325" w:hanging="2760"/>
        <w:rPr>
          <w:rFonts w:ascii="Times New Roman" w:hAnsi="Times New Roman"/>
        </w:rPr>
      </w:pPr>
      <w:r w:rsidRPr="00C02FB1">
        <w:rPr>
          <w:rFonts w:ascii="Times New Roman" w:hAnsi="Times New Roman"/>
        </w:rPr>
        <w:t xml:space="preserve">Chirkin, Dmitry  </w:t>
      </w:r>
      <w:r w:rsidRPr="00C02FB1">
        <w:rPr>
          <w:rFonts w:ascii="Times New Roman" w:hAnsi="Times New Roman"/>
        </w:rPr>
        <w:tab/>
        <w:t>Service: Direct photon tracking with graphics computers / ice properties calibration; event reconstruction software, Simulation Programs, event recon.</w:t>
      </w:r>
    </w:p>
    <w:p w:rsidR="001C168E" w:rsidRPr="00D42E34" w:rsidRDefault="00507E7C" w:rsidP="001C168E">
      <w:pPr>
        <w:tabs>
          <w:tab w:val="left" w:pos="2520"/>
        </w:tabs>
        <w:spacing w:after="60" w:line="276" w:lineRule="auto"/>
        <w:ind w:left="2520" w:right="-1410" w:hanging="2760"/>
        <w:rPr>
          <w:rFonts w:ascii="Times New Roman" w:hAnsi="Times New Roman"/>
          <w:color w:val="0070C0"/>
        </w:rPr>
      </w:pPr>
      <w:r w:rsidRPr="00C02FB1">
        <w:rPr>
          <w:rFonts w:ascii="Times New Roman" w:hAnsi="Times New Roman"/>
        </w:rPr>
        <w:tab/>
      </w:r>
      <w:r w:rsidRPr="00D42E34">
        <w:rPr>
          <w:rFonts w:ascii="Times New Roman" w:hAnsi="Times New Roman"/>
          <w:color w:val="0070C0"/>
        </w:rPr>
        <w:t>Analysis: energy reconstruction of high energy events, ice properties.</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Desiati, Paolo </w:t>
      </w:r>
      <w:r w:rsidRPr="00C02FB1">
        <w:rPr>
          <w:rFonts w:ascii="Times New Roman" w:hAnsi="Times New Roman"/>
        </w:rPr>
        <w:tab/>
        <w:t xml:space="preserve">Service: Simulation Production Coordinator, Sim. Prod. Panel Chair </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DuVernois, Michael (50%) </w:t>
      </w:r>
      <w:r w:rsidRPr="00C02FB1">
        <w:rPr>
          <w:rFonts w:ascii="Times New Roman" w:hAnsi="Times New Roman"/>
        </w:rPr>
        <w:tab/>
        <w:t>Service: Engineering Support and R&amp;D Science Support</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Hoshina, Kotoyo   </w:t>
      </w:r>
      <w:r w:rsidRPr="00C02FB1">
        <w:rPr>
          <w:rFonts w:ascii="Times New Roman" w:hAnsi="Times New Roman"/>
        </w:rPr>
        <w:tab/>
        <w:t xml:space="preserve">(75% appointment with University of Tokyo, based in Madison) </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ab/>
        <w:t xml:space="preserve">Service: Simulation Programs - nugen maintenance </w:t>
      </w:r>
    </w:p>
    <w:p w:rsidR="001C168E" w:rsidRPr="00D42E34" w:rsidRDefault="00507E7C" w:rsidP="001C168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D42E34">
        <w:rPr>
          <w:rFonts w:ascii="Times New Roman" w:hAnsi="Times New Roman"/>
          <w:color w:val="0070C0"/>
        </w:rPr>
        <w:t>Analysis: Earth Core neutrino absorption (Tokyo)</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Kelley, John (90%)</w:t>
      </w:r>
      <w:r w:rsidRPr="00C02FB1">
        <w:rPr>
          <w:rFonts w:ascii="Times New Roman" w:hAnsi="Times New Roman"/>
        </w:rPr>
        <w:tab/>
        <w:t>Service: Detector Maintenance and Operations Manager, DOM Cal Maintenance, DOM issues technical analysis</w:t>
      </w:r>
    </w:p>
    <w:p w:rsidR="001C168E" w:rsidRDefault="00507E7C" w:rsidP="001C168E">
      <w:pPr>
        <w:tabs>
          <w:tab w:val="left" w:pos="2520"/>
        </w:tabs>
        <w:spacing w:after="0"/>
        <w:ind w:left="2520" w:right="-1195" w:hanging="2765"/>
        <w:rPr>
          <w:rFonts w:ascii="Times New Roman" w:hAnsi="Times New Roman"/>
        </w:rPr>
      </w:pPr>
      <w:r w:rsidRPr="00E76B97">
        <w:rPr>
          <w:rFonts w:ascii="Times New Roman" w:hAnsi="Times New Roman"/>
        </w:rPr>
        <w:t>Tosi Delia</w:t>
      </w:r>
      <w:r w:rsidRPr="00E76B97">
        <w:rPr>
          <w:rFonts w:ascii="Times New Roman" w:hAnsi="Times New Roman"/>
        </w:rPr>
        <w:tab/>
        <w:t xml:space="preserve">Service: Absolute DOM sensitivity calibration </w:t>
      </w:r>
    </w:p>
    <w:p w:rsidR="001C168E" w:rsidRPr="00E76B97" w:rsidRDefault="00507E7C" w:rsidP="001C168E">
      <w:pPr>
        <w:tabs>
          <w:tab w:val="left" w:pos="2520"/>
        </w:tabs>
        <w:spacing w:after="0"/>
        <w:ind w:left="2520" w:right="-1195" w:hanging="2765"/>
        <w:rPr>
          <w:rFonts w:ascii="Times New Roman" w:hAnsi="Times New Roman"/>
          <w:color w:val="548DD4" w:themeColor="text2" w:themeTint="99"/>
        </w:rPr>
      </w:pPr>
      <w:r>
        <w:rPr>
          <w:rFonts w:ascii="Times New Roman" w:hAnsi="Times New Roman"/>
        </w:rPr>
        <w:tab/>
      </w:r>
      <w:r w:rsidRPr="00E76B97">
        <w:rPr>
          <w:rFonts w:ascii="Times New Roman" w:hAnsi="Times New Roman"/>
          <w:color w:val="548DD4" w:themeColor="text2" w:themeTint="99"/>
        </w:rPr>
        <w:t>Analysis: IceTop veto for astrophysical neutrino search</w:t>
      </w:r>
    </w:p>
    <w:p w:rsidR="001C168E" w:rsidRDefault="00A60EE6" w:rsidP="001C168E">
      <w:pPr>
        <w:tabs>
          <w:tab w:val="left" w:pos="2520"/>
        </w:tabs>
        <w:spacing w:after="0"/>
        <w:ind w:left="2520" w:right="-1195" w:hanging="2765"/>
        <w:rPr>
          <w:rFonts w:ascii="Times New Roman" w:hAnsi="Times New Roman"/>
        </w:rPr>
      </w:pPr>
    </w:p>
    <w:p w:rsidR="001C168E" w:rsidRPr="00C02FB1" w:rsidRDefault="00507E7C" w:rsidP="001C168E">
      <w:pPr>
        <w:tabs>
          <w:tab w:val="left" w:pos="2520"/>
        </w:tabs>
        <w:spacing w:after="0"/>
        <w:ind w:left="2520" w:right="-1195" w:hanging="2765"/>
        <w:rPr>
          <w:rFonts w:ascii="Times New Roman" w:hAnsi="Times New Roman"/>
        </w:rPr>
      </w:pPr>
      <w:r w:rsidRPr="00C02FB1">
        <w:rPr>
          <w:rFonts w:ascii="Times New Roman" w:hAnsi="Times New Roman"/>
        </w:rPr>
        <w:t>Wen</w:t>
      </w:r>
      <w:r>
        <w:rPr>
          <w:rFonts w:ascii="Times New Roman" w:hAnsi="Times New Roman"/>
        </w:rPr>
        <w:t xml:space="preserve">dt, Christopher (80%)  </w:t>
      </w:r>
      <w:r>
        <w:rPr>
          <w:rFonts w:ascii="Times New Roman" w:hAnsi="Times New Roman"/>
        </w:rPr>
        <w:tab/>
        <w:t>Service</w:t>
      </w:r>
      <w:r w:rsidRPr="00C02FB1">
        <w:rPr>
          <w:rFonts w:ascii="Times New Roman" w:hAnsi="Times New Roman"/>
        </w:rPr>
        <w:t xml:space="preserve">: Flasher output,  Flasher Calibrations;  DOM sensitivity, </w:t>
      </w:r>
      <w:r w:rsidRPr="00C02FB1">
        <w:rPr>
          <w:rFonts w:ascii="Times New Roman" w:eastAsia="Times New Roman" w:hAnsi="Times New Roman"/>
          <w:lang w:eastAsia="en-US"/>
        </w:rPr>
        <w:t xml:space="preserve">Supporting DOM charge response (lab, flashers), </w:t>
      </w:r>
      <w:r w:rsidRPr="00C02FB1">
        <w:rPr>
          <w:rFonts w:ascii="Times New Roman" w:hAnsi="Times New Roman"/>
        </w:rPr>
        <w:t>DOM Cal support</w:t>
      </w:r>
    </w:p>
    <w:p w:rsidR="001C168E" w:rsidRPr="00C02FB1" w:rsidRDefault="00507E7C" w:rsidP="001C168E">
      <w:pPr>
        <w:tabs>
          <w:tab w:val="left" w:pos="1980"/>
        </w:tabs>
        <w:spacing w:after="60"/>
        <w:ind w:left="-630"/>
        <w:rPr>
          <w:rFonts w:ascii="Times New Roman" w:hAnsi="Times New Roman"/>
          <w:b/>
          <w:bCs/>
        </w:rPr>
      </w:pPr>
      <w:r w:rsidRPr="00C02FB1">
        <w:rPr>
          <w:rFonts w:ascii="Times New Roman" w:hAnsi="Times New Roman"/>
          <w:b/>
          <w:bCs/>
        </w:rPr>
        <w:t xml:space="preserve">Post Docs: </w:t>
      </w:r>
    </w:p>
    <w:p w:rsidR="008A1786" w:rsidRPr="002436A7" w:rsidRDefault="00507E7C" w:rsidP="008A1786">
      <w:pPr>
        <w:tabs>
          <w:tab w:val="left" w:pos="2520"/>
        </w:tabs>
        <w:spacing w:after="60" w:line="276" w:lineRule="auto"/>
        <w:ind w:left="2520" w:right="-1200" w:hanging="2760"/>
        <w:rPr>
          <w:rFonts w:ascii="Times New Roman" w:hAnsi="Times New Roman"/>
          <w:color w:val="FF0000"/>
        </w:rPr>
      </w:pPr>
      <w:r w:rsidRPr="002436A7">
        <w:rPr>
          <w:rFonts w:ascii="Times New Roman" w:eastAsia="Times New Roman" w:hAnsi="Times New Roman"/>
          <w:color w:val="FF0000"/>
          <w:lang w:eastAsia="en-US"/>
        </w:rPr>
        <w:t xml:space="preserve">Bechtol, Keith </w:t>
      </w:r>
      <w:r w:rsidRPr="002436A7">
        <w:rPr>
          <w:rFonts w:ascii="Times New Roman" w:eastAsia="Times New Roman" w:hAnsi="Times New Roman"/>
          <w:color w:val="FF0000"/>
          <w:lang w:eastAsia="en-US"/>
        </w:rPr>
        <w:tab/>
      </w:r>
      <w:r w:rsidRPr="002436A7">
        <w:rPr>
          <w:rFonts w:ascii="Times New Roman" w:hAnsi="Times New Roman"/>
          <w:color w:val="FF0000"/>
        </w:rPr>
        <w:t>Service:</w:t>
      </w:r>
      <w:r w:rsidR="006D62E6">
        <w:rPr>
          <w:rFonts w:ascii="Times New Roman" w:hAnsi="Times New Roman"/>
          <w:color w:val="FF0000"/>
        </w:rPr>
        <w:t xml:space="preserve"> </w:t>
      </w:r>
      <w:r w:rsidR="0080011D">
        <w:rPr>
          <w:rFonts w:ascii="Times New Roman" w:hAnsi="Times New Roman"/>
          <w:color w:val="FF0000"/>
        </w:rPr>
        <w:t xml:space="preserve">TBD </w:t>
      </w:r>
    </w:p>
    <w:p w:rsidR="008A1786" w:rsidRPr="002436A7" w:rsidRDefault="00507E7C" w:rsidP="008A1786">
      <w:pPr>
        <w:tabs>
          <w:tab w:val="left" w:pos="2520"/>
        </w:tabs>
        <w:spacing w:after="60" w:line="276" w:lineRule="auto"/>
        <w:ind w:left="2520" w:right="-1200" w:hanging="2760"/>
        <w:rPr>
          <w:rFonts w:ascii="Times New Roman" w:eastAsia="Times New Roman" w:hAnsi="Times New Roman"/>
          <w:color w:val="FF0000"/>
          <w:lang w:eastAsia="en-US"/>
        </w:rPr>
      </w:pPr>
      <w:r>
        <w:rPr>
          <w:rFonts w:ascii="Times New Roman" w:hAnsi="Times New Roman"/>
          <w:color w:val="0070C0"/>
        </w:rPr>
        <w:tab/>
      </w:r>
      <w:r w:rsidRPr="00D04E30">
        <w:rPr>
          <w:rFonts w:ascii="Times New Roman" w:hAnsi="Times New Roman"/>
          <w:color w:val="0070C0"/>
        </w:rPr>
        <w:t>Analysis:</w:t>
      </w:r>
      <w:r>
        <w:rPr>
          <w:rFonts w:ascii="Times New Roman" w:hAnsi="Times New Roman"/>
          <w:color w:val="0070C0"/>
        </w:rPr>
        <w:t xml:space="preserve"> High energy neutrinos</w:t>
      </w:r>
    </w:p>
    <w:p w:rsidR="001C168E" w:rsidRPr="00C02FB1" w:rsidRDefault="00507E7C" w:rsidP="001C168E">
      <w:pPr>
        <w:tabs>
          <w:tab w:val="left" w:pos="2520"/>
        </w:tabs>
        <w:spacing w:after="60" w:line="276" w:lineRule="auto"/>
        <w:ind w:left="2520" w:right="-1200" w:hanging="2760"/>
        <w:rPr>
          <w:rFonts w:ascii="Times New Roman" w:hAnsi="Times New Roman"/>
        </w:rPr>
      </w:pPr>
      <w:r w:rsidRPr="00C02FB1">
        <w:rPr>
          <w:rFonts w:ascii="Times New Roman" w:hAnsi="Times New Roman"/>
        </w:rPr>
        <w:t>Day, Melanie</w:t>
      </w:r>
      <w:r>
        <w:rPr>
          <w:rFonts w:ascii="Times New Roman" w:hAnsi="Times New Roman"/>
        </w:rPr>
        <w:t xml:space="preserve"> (AK)</w:t>
      </w:r>
      <w:r w:rsidRPr="00C02FB1">
        <w:rPr>
          <w:rFonts w:ascii="Times New Roman" w:hAnsi="Times New Roman"/>
        </w:rPr>
        <w:tab/>
        <w:t>Service: Low energy simulation production</w:t>
      </w:r>
    </w:p>
    <w:p w:rsidR="001C168E" w:rsidRPr="00244FBE" w:rsidRDefault="00507E7C" w:rsidP="001C168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44FBE">
        <w:rPr>
          <w:rFonts w:ascii="Times New Roman" w:hAnsi="Times New Roman"/>
          <w:color w:val="0070C0"/>
        </w:rPr>
        <w:t>Analysis: Deep Core Analysis, neutrino oscillations</w:t>
      </w:r>
    </w:p>
    <w:p w:rsidR="004B67B0" w:rsidRPr="006D62E6" w:rsidRDefault="004B67B0" w:rsidP="004B67B0">
      <w:pPr>
        <w:tabs>
          <w:tab w:val="left" w:pos="2520"/>
        </w:tabs>
        <w:spacing w:after="60" w:line="276" w:lineRule="auto"/>
        <w:ind w:left="2520" w:right="-1200" w:hanging="2760"/>
        <w:rPr>
          <w:rFonts w:ascii="Times New Roman" w:hAnsi="Times New Roman"/>
          <w:color w:val="FF0000"/>
        </w:rPr>
      </w:pPr>
      <w:r w:rsidRPr="006D62E6">
        <w:rPr>
          <w:rFonts w:ascii="Times New Roman" w:hAnsi="Times New Roman"/>
          <w:color w:val="FF0000"/>
        </w:rPr>
        <w:t xml:space="preserve">Fiorino, Daniel (SW) </w:t>
      </w:r>
      <w:r w:rsidRPr="006D62E6">
        <w:rPr>
          <w:rFonts w:ascii="Times New Roman" w:hAnsi="Times New Roman"/>
          <w:color w:val="FF0000"/>
        </w:rPr>
        <w:tab/>
        <w:t>Service:</w:t>
      </w:r>
      <w:r w:rsidR="006D62E6" w:rsidRPr="006D62E6">
        <w:rPr>
          <w:rFonts w:ascii="Times New Roman" w:hAnsi="Times New Roman"/>
          <w:color w:val="FF0000"/>
        </w:rPr>
        <w:t xml:space="preserve"> </w:t>
      </w:r>
      <w:r w:rsidR="0080011D">
        <w:rPr>
          <w:rFonts w:ascii="Times New Roman" w:hAnsi="Times New Roman"/>
          <w:color w:val="FF0000"/>
        </w:rPr>
        <w:t xml:space="preserve">TBD </w:t>
      </w:r>
    </w:p>
    <w:p w:rsidR="004B67B0" w:rsidRPr="004B67B0" w:rsidRDefault="004B67B0" w:rsidP="004B67B0">
      <w:pPr>
        <w:tabs>
          <w:tab w:val="left" w:pos="2520"/>
        </w:tabs>
        <w:spacing w:after="60" w:line="276" w:lineRule="auto"/>
        <w:ind w:left="2520" w:right="-1200" w:hanging="2760"/>
        <w:rPr>
          <w:rFonts w:ascii="Times New Roman" w:hAnsi="Times New Roman"/>
          <w:color w:val="0070C0"/>
        </w:rPr>
      </w:pPr>
      <w:r>
        <w:rPr>
          <w:rFonts w:ascii="Times New Roman" w:hAnsi="Times New Roman"/>
          <w:color w:val="0070C0"/>
        </w:rPr>
        <w:tab/>
      </w:r>
      <w:r w:rsidRPr="00BE021B">
        <w:rPr>
          <w:rFonts w:ascii="Times New Roman" w:hAnsi="Times New Roman"/>
          <w:color w:val="0070C0"/>
        </w:rPr>
        <w:t>Analysis:</w:t>
      </w:r>
      <w:r>
        <w:rPr>
          <w:rFonts w:ascii="Times New Roman" w:hAnsi="Times New Roman"/>
          <w:color w:val="FF0000"/>
        </w:rPr>
        <w:t xml:space="preserve"> </w:t>
      </w:r>
      <w:r w:rsidRPr="004B67B0">
        <w:rPr>
          <w:rFonts w:ascii="Times New Roman" w:hAnsi="Times New Roman"/>
          <w:color w:val="0070C0"/>
        </w:rPr>
        <w:t>IceCube/HAWC anisotropy</w:t>
      </w:r>
    </w:p>
    <w:p w:rsidR="001C168E" w:rsidRPr="00642663" w:rsidRDefault="00507E7C" w:rsidP="001C168E">
      <w:pPr>
        <w:tabs>
          <w:tab w:val="left" w:pos="2520"/>
        </w:tabs>
        <w:spacing w:after="60" w:line="276" w:lineRule="auto"/>
        <w:ind w:left="2520" w:right="-1195" w:hanging="2765"/>
        <w:rPr>
          <w:rFonts w:ascii="Times New Roman" w:hAnsi="Times New Roman"/>
          <w:color w:val="FF0000"/>
        </w:rPr>
      </w:pPr>
      <w:r w:rsidRPr="001D3C04">
        <w:rPr>
          <w:rFonts w:ascii="Times New Roman" w:hAnsi="Times New Roman"/>
        </w:rPr>
        <w:t>Kauer, Matthew</w:t>
      </w:r>
      <w:r>
        <w:rPr>
          <w:rFonts w:ascii="Times New Roman" w:hAnsi="Times New Roman"/>
        </w:rPr>
        <w:t xml:space="preserve"> (JK)</w:t>
      </w:r>
      <w:r w:rsidRPr="001D3C04">
        <w:rPr>
          <w:rFonts w:ascii="Times New Roman" w:hAnsi="Times New Roman"/>
        </w:rPr>
        <w:tab/>
        <w:t xml:space="preserve">Service: Run </w:t>
      </w:r>
      <w:r>
        <w:rPr>
          <w:rFonts w:ascii="Times New Roman" w:hAnsi="Times New Roman"/>
        </w:rPr>
        <w:t xml:space="preserve">Coordinator, TFT Board Member, </w:t>
      </w:r>
      <w:r w:rsidRPr="00642663">
        <w:rPr>
          <w:rFonts w:ascii="Times New Roman" w:hAnsi="Times New Roman"/>
          <w:color w:val="FF0000"/>
        </w:rPr>
        <w:t xml:space="preserve">IceCube Monitoring Lead, Cosmic Ray Surface Array Development </w:t>
      </w:r>
    </w:p>
    <w:p w:rsidR="001C168E" w:rsidRPr="00D04E30" w:rsidRDefault="00507E7C" w:rsidP="001C168E">
      <w:pPr>
        <w:tabs>
          <w:tab w:val="left" w:pos="2520"/>
        </w:tabs>
        <w:spacing w:after="60" w:line="276" w:lineRule="auto"/>
        <w:ind w:left="2520" w:right="-1200" w:hanging="2760"/>
        <w:rPr>
          <w:rFonts w:ascii="Times New Roman" w:hAnsi="Times New Roman"/>
          <w:color w:val="0070C0"/>
        </w:rPr>
      </w:pPr>
      <w:r w:rsidRPr="001D3C04">
        <w:rPr>
          <w:rFonts w:ascii="Times New Roman" w:hAnsi="Times New Roman"/>
        </w:rPr>
        <w:t>Salvado Serra, Jordi</w:t>
      </w:r>
      <w:r>
        <w:rPr>
          <w:rFonts w:ascii="Times New Roman" w:hAnsi="Times New Roman"/>
        </w:rPr>
        <w:t xml:space="preserve"> (FH)</w:t>
      </w:r>
      <w:r w:rsidRPr="001D3C04">
        <w:rPr>
          <w:rFonts w:ascii="Times New Roman" w:hAnsi="Times New Roman"/>
        </w:rPr>
        <w:tab/>
      </w:r>
      <w:r w:rsidRPr="00D04E30">
        <w:rPr>
          <w:rFonts w:ascii="Times New Roman" w:hAnsi="Times New Roman"/>
          <w:color w:val="0070C0"/>
        </w:rPr>
        <w:t>Analysis: sterile neutrinos with IC79 and IC86-1</w:t>
      </w:r>
    </w:p>
    <w:p w:rsidR="001C168E" w:rsidRPr="00EC4AB0" w:rsidRDefault="00507E7C" w:rsidP="001C168E">
      <w:pPr>
        <w:tabs>
          <w:tab w:val="left" w:pos="2520"/>
        </w:tabs>
        <w:spacing w:after="60" w:line="276" w:lineRule="auto"/>
        <w:ind w:left="2520" w:right="-1200" w:hanging="2760"/>
        <w:rPr>
          <w:rFonts w:ascii="Times New Roman" w:eastAsia="Times New Roman" w:hAnsi="Times New Roman"/>
          <w:lang w:eastAsia="en-US"/>
        </w:rPr>
      </w:pPr>
      <w:r w:rsidRPr="00B06DCC">
        <w:rPr>
          <w:rFonts w:ascii="Times New Roman" w:eastAsia="Times New Roman" w:hAnsi="Times New Roman"/>
          <w:lang w:eastAsia="en-US"/>
        </w:rPr>
        <w:t>Wandkowsky, Nancy (AK)</w:t>
      </w:r>
      <w:r w:rsidRPr="00EC4AB0">
        <w:rPr>
          <w:rFonts w:ascii="Times New Roman" w:eastAsia="Times New Roman" w:hAnsi="Times New Roman"/>
          <w:color w:val="FF0000"/>
          <w:lang w:eastAsia="en-US"/>
        </w:rPr>
        <w:t xml:space="preserve">  </w:t>
      </w:r>
      <w:r w:rsidRPr="00EC4AB0">
        <w:rPr>
          <w:rFonts w:ascii="Times New Roman" w:eastAsia="Times New Roman" w:hAnsi="Times New Roman"/>
          <w:lang w:eastAsia="en-US"/>
        </w:rPr>
        <w:t>Service:</w:t>
      </w:r>
      <w:r>
        <w:rPr>
          <w:rFonts w:ascii="Times New Roman" w:eastAsia="Times New Roman" w:hAnsi="Times New Roman"/>
          <w:lang w:eastAsia="en-US"/>
        </w:rPr>
        <w:t xml:space="preserve"> Analysis disk Data storage review, filter development</w:t>
      </w:r>
    </w:p>
    <w:p w:rsidR="001C168E" w:rsidRDefault="00507E7C" w:rsidP="001C168E">
      <w:pPr>
        <w:tabs>
          <w:tab w:val="left" w:pos="2520"/>
        </w:tabs>
        <w:spacing w:after="60" w:line="276" w:lineRule="auto"/>
        <w:ind w:left="2520" w:right="-1200" w:hanging="2760"/>
        <w:rPr>
          <w:rFonts w:ascii="Times New Roman" w:eastAsia="Times New Roman" w:hAnsi="Times New Roman"/>
          <w:color w:val="0070C0"/>
          <w:lang w:eastAsia="en-US"/>
        </w:rPr>
      </w:pPr>
      <w:r w:rsidRPr="00EC4AB0">
        <w:rPr>
          <w:rFonts w:ascii="Times New Roman" w:eastAsia="Times New Roman" w:hAnsi="Times New Roman"/>
          <w:lang w:eastAsia="en-US"/>
        </w:rPr>
        <w:tab/>
      </w:r>
      <w:r w:rsidRPr="00EC4AB0">
        <w:rPr>
          <w:rFonts w:ascii="Times New Roman" w:eastAsia="Times New Roman" w:hAnsi="Times New Roman"/>
          <w:color w:val="0070C0"/>
          <w:lang w:eastAsia="en-US"/>
        </w:rPr>
        <w:t>Analysis:</w:t>
      </w:r>
      <w:r>
        <w:rPr>
          <w:rFonts w:ascii="Times New Roman" w:eastAsia="Times New Roman" w:hAnsi="Times New Roman"/>
          <w:color w:val="0070C0"/>
          <w:lang w:eastAsia="en-US"/>
        </w:rPr>
        <w:t xml:space="preserve"> All flavor all sky contained vertex neutrino analysis at high energies</w:t>
      </w:r>
    </w:p>
    <w:p w:rsidR="001C168E" w:rsidRPr="00C02FB1" w:rsidRDefault="00507E7C" w:rsidP="001C168E">
      <w:pPr>
        <w:tabs>
          <w:tab w:val="left" w:pos="1980"/>
        </w:tabs>
        <w:spacing w:after="60"/>
        <w:ind w:left="-630"/>
        <w:rPr>
          <w:rFonts w:ascii="Times New Roman" w:hAnsi="Times New Roman"/>
          <w:b/>
          <w:bCs/>
        </w:rPr>
      </w:pPr>
      <w:r w:rsidRPr="00C02FB1">
        <w:rPr>
          <w:rFonts w:ascii="Times New Roman" w:hAnsi="Times New Roman"/>
          <w:b/>
          <w:bCs/>
        </w:rPr>
        <w:t xml:space="preserve">Grad Students </w:t>
      </w:r>
      <w:r w:rsidRPr="00C02FB1">
        <w:rPr>
          <w:rFonts w:ascii="Times New Roman" w:hAnsi="Times New Roman"/>
        </w:rPr>
        <w:t>(supervisor)</w:t>
      </w:r>
      <w:r w:rsidRPr="00C02FB1">
        <w:rPr>
          <w:rFonts w:ascii="Times New Roman" w:hAnsi="Times New Roman"/>
          <w:b/>
          <w:bCs/>
        </w:rPr>
        <w:t>:</w:t>
      </w:r>
    </w:p>
    <w:p w:rsidR="003424BF" w:rsidRDefault="00507E7C" w:rsidP="003424BF">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Arguelles, Carlos (FH)         </w:t>
      </w:r>
      <w:r w:rsidR="003424BF" w:rsidRPr="00F931D8">
        <w:rPr>
          <w:rFonts w:ascii="Times New Roman" w:hAnsi="Times New Roman"/>
          <w:color w:val="000000" w:themeColor="text1"/>
        </w:rPr>
        <w:t>Service:</w:t>
      </w:r>
      <w:r w:rsidR="003424BF">
        <w:rPr>
          <w:rFonts w:ascii="Times New Roman" w:hAnsi="Times New Roman"/>
          <w:color w:val="000000" w:themeColor="text1"/>
        </w:rPr>
        <w:t xml:space="preserve"> </w:t>
      </w:r>
      <w:r w:rsidR="003424BF" w:rsidRPr="003424BF">
        <w:rPr>
          <w:rFonts w:ascii="Times New Roman" w:hAnsi="Times New Roman"/>
          <w:color w:val="000000" w:themeColor="text1"/>
        </w:rPr>
        <w:t>neutrino generation and systematics</w:t>
      </w:r>
      <w:r w:rsidR="003424BF">
        <w:rPr>
          <w:rFonts w:ascii="Times New Roman" w:hAnsi="Times New Roman"/>
          <w:color w:val="000000" w:themeColor="text1"/>
        </w:rPr>
        <w:t xml:space="preserve"> </w:t>
      </w:r>
    </w:p>
    <w:p w:rsidR="001C168E" w:rsidRDefault="003424BF" w:rsidP="001C168E">
      <w:pPr>
        <w:tabs>
          <w:tab w:val="left" w:pos="2520"/>
        </w:tabs>
        <w:spacing w:after="60" w:line="276" w:lineRule="auto"/>
        <w:ind w:left="2520" w:right="-1200" w:hanging="2760"/>
        <w:rPr>
          <w:rFonts w:ascii="Times New Roman" w:hAnsi="Times New Roman"/>
          <w:color w:val="0070C0"/>
        </w:rPr>
      </w:pPr>
      <w:r>
        <w:rPr>
          <w:rFonts w:ascii="Times New Roman" w:hAnsi="Times New Roman"/>
          <w:color w:val="0070C0"/>
        </w:rPr>
        <w:tab/>
      </w:r>
      <w:r w:rsidR="00507E7C" w:rsidRPr="002B12A0">
        <w:rPr>
          <w:rFonts w:ascii="Times New Roman" w:hAnsi="Times New Roman"/>
          <w:color w:val="0070C0"/>
        </w:rPr>
        <w:t>Analysis: Sterile neutrinos and atmospheric solar neutrinos</w:t>
      </w:r>
    </w:p>
    <w:p w:rsidR="001C168E" w:rsidRDefault="00507E7C" w:rsidP="001C168E">
      <w:pPr>
        <w:tabs>
          <w:tab w:val="left" w:pos="2520"/>
        </w:tabs>
        <w:spacing w:after="60" w:line="276" w:lineRule="auto"/>
        <w:ind w:left="2520" w:right="-1200" w:hanging="2760"/>
        <w:rPr>
          <w:rFonts w:ascii="Times New Roman" w:hAnsi="Times New Roman"/>
        </w:rPr>
      </w:pPr>
      <w:r>
        <w:rPr>
          <w:rFonts w:ascii="Times New Roman" w:hAnsi="Times New Roman"/>
        </w:rPr>
        <w:t xml:space="preserve">Fahey, Sam (JV) </w:t>
      </w:r>
      <w:r>
        <w:rPr>
          <w:rFonts w:ascii="Times New Roman" w:hAnsi="Times New Roman"/>
        </w:rPr>
        <w:tab/>
      </w:r>
      <w:r w:rsidRPr="00F931D8">
        <w:rPr>
          <w:rFonts w:ascii="Times New Roman" w:hAnsi="Times New Roman"/>
          <w:color w:val="000000" w:themeColor="text1"/>
        </w:rPr>
        <w:t>Service:</w:t>
      </w:r>
      <w:r>
        <w:rPr>
          <w:rFonts w:ascii="Times New Roman" w:hAnsi="Times New Roman"/>
          <w:color w:val="000000" w:themeColor="text1"/>
        </w:rPr>
        <w:t xml:space="preserve"> </w:t>
      </w:r>
      <w:r w:rsidRPr="00D57330">
        <w:rPr>
          <w:rFonts w:ascii="Times New Roman" w:hAnsi="Times New Roman"/>
        </w:rPr>
        <w:t>Trigger simulations</w:t>
      </w:r>
      <w:r>
        <w:rPr>
          <w:rFonts w:ascii="Times New Roman" w:hAnsi="Times New Roman"/>
        </w:rPr>
        <w:t xml:space="preserve"> </w:t>
      </w:r>
    </w:p>
    <w:p w:rsidR="001C168E" w:rsidRPr="002B12A0" w:rsidRDefault="00507E7C" w:rsidP="001C168E">
      <w:pPr>
        <w:tabs>
          <w:tab w:val="left" w:pos="2520"/>
        </w:tabs>
        <w:spacing w:after="60" w:line="276" w:lineRule="auto"/>
        <w:ind w:left="2520" w:right="-1200" w:hanging="2760"/>
        <w:rPr>
          <w:rFonts w:ascii="Times New Roman" w:hAnsi="Times New Roman"/>
          <w:color w:val="0070C0"/>
        </w:rPr>
      </w:pPr>
      <w:r>
        <w:rPr>
          <w:rFonts w:ascii="Times New Roman" w:hAnsi="Times New Roman"/>
          <w:color w:val="0070C0"/>
        </w:rPr>
        <w:tab/>
      </w:r>
      <w:r w:rsidRPr="002B12A0">
        <w:rPr>
          <w:rFonts w:ascii="Times New Roman" w:hAnsi="Times New Roman"/>
          <w:color w:val="0070C0"/>
        </w:rPr>
        <w:t>Analysis:</w:t>
      </w:r>
      <w:r w:rsidR="006162A4">
        <w:rPr>
          <w:rFonts w:ascii="Times New Roman" w:hAnsi="Times New Roman"/>
          <w:color w:val="0070C0"/>
        </w:rPr>
        <w:t xml:space="preserve"> TBD </w:t>
      </w:r>
    </w:p>
    <w:p w:rsidR="001C168E" w:rsidRPr="005A6530" w:rsidRDefault="00507E7C" w:rsidP="001C168E">
      <w:pPr>
        <w:tabs>
          <w:tab w:val="left" w:pos="2520"/>
        </w:tabs>
        <w:spacing w:after="60" w:line="276" w:lineRule="auto"/>
        <w:ind w:left="2520" w:right="-1200" w:hanging="2760"/>
        <w:rPr>
          <w:rFonts w:ascii="Times New Roman" w:hAnsi="Times New Roman"/>
          <w:strike/>
        </w:rPr>
      </w:pPr>
      <w:r w:rsidRPr="005A6530">
        <w:rPr>
          <w:rFonts w:ascii="Times New Roman" w:hAnsi="Times New Roman"/>
          <w:strike/>
        </w:rPr>
        <w:t>Feintzeig, Jacob (AK)</w:t>
      </w:r>
      <w:r w:rsidRPr="005A6530">
        <w:rPr>
          <w:rFonts w:ascii="Times New Roman" w:hAnsi="Times New Roman"/>
          <w:strike/>
        </w:rPr>
        <w:tab/>
        <w:t>Service: Ice Properties Calibration, event reconstruction (spline fitting), IC86 2012 L3  muon offline processing, online processing support (muon channel)</w:t>
      </w:r>
    </w:p>
    <w:p w:rsidR="001C168E" w:rsidRPr="005A6530" w:rsidRDefault="00507E7C" w:rsidP="001C168E">
      <w:pPr>
        <w:tabs>
          <w:tab w:val="left" w:pos="2520"/>
        </w:tabs>
        <w:spacing w:after="60" w:line="276" w:lineRule="auto"/>
        <w:ind w:left="2520" w:right="-1200" w:hanging="2760"/>
        <w:rPr>
          <w:rFonts w:ascii="Times New Roman" w:hAnsi="Times New Roman"/>
          <w:strike/>
          <w:color w:val="0070C0"/>
        </w:rPr>
      </w:pPr>
      <w:r w:rsidRPr="005A6530">
        <w:rPr>
          <w:rFonts w:ascii="Times New Roman" w:hAnsi="Times New Roman"/>
          <w:strike/>
        </w:rPr>
        <w:tab/>
      </w:r>
      <w:r w:rsidRPr="005A6530">
        <w:rPr>
          <w:rFonts w:ascii="Times New Roman" w:hAnsi="Times New Roman"/>
          <w:strike/>
          <w:color w:val="0070C0"/>
        </w:rPr>
        <w:t>Analysis: muons, point sources IC79, IC86-1, HESE, MESE</w:t>
      </w:r>
    </w:p>
    <w:p w:rsidR="001C168E" w:rsidRDefault="00507E7C" w:rsidP="001C168E">
      <w:pPr>
        <w:tabs>
          <w:tab w:val="left" w:pos="2520"/>
        </w:tabs>
        <w:spacing w:after="60" w:line="276" w:lineRule="auto"/>
        <w:ind w:left="2520" w:right="-1200" w:hanging="2760"/>
        <w:rPr>
          <w:rFonts w:ascii="Times New Roman" w:hAnsi="Times New Roman"/>
          <w:color w:val="0070C0"/>
        </w:rPr>
      </w:pPr>
      <w:r>
        <w:rPr>
          <w:rFonts w:ascii="Times New Roman" w:hAnsi="Times New Roman"/>
        </w:rPr>
        <w:lastRenderedPageBreak/>
        <w:t>Ghorbani, Kevin</w:t>
      </w:r>
      <w:r w:rsidRPr="001D3C04">
        <w:rPr>
          <w:rFonts w:ascii="Times New Roman" w:hAnsi="Times New Roman"/>
        </w:rPr>
        <w:t xml:space="preserve"> (FH) </w:t>
      </w:r>
      <w:r w:rsidRPr="001D3C04">
        <w:rPr>
          <w:rFonts w:ascii="Times New Roman" w:hAnsi="Times New Roman"/>
        </w:rPr>
        <w:tab/>
        <w:t xml:space="preserve">Service: </w:t>
      </w:r>
      <w:r w:rsidR="000F2B68" w:rsidRPr="000F2B68">
        <w:rPr>
          <w:rFonts w:ascii="Times New Roman" w:hAnsi="Times New Roman"/>
        </w:rPr>
        <w:t>Muon time residuals/hole ice</w:t>
      </w:r>
    </w:p>
    <w:p w:rsidR="001C168E" w:rsidRPr="00E0464D" w:rsidRDefault="00507E7C" w:rsidP="001C168E">
      <w:pPr>
        <w:tabs>
          <w:tab w:val="left" w:pos="2520"/>
        </w:tabs>
        <w:spacing w:after="60" w:line="276" w:lineRule="auto"/>
        <w:ind w:left="2520" w:right="-1200" w:hanging="2760"/>
        <w:rPr>
          <w:rFonts w:ascii="Times New Roman" w:hAnsi="Times New Roman"/>
          <w:color w:val="0070C0"/>
        </w:rPr>
      </w:pPr>
      <w:r>
        <w:rPr>
          <w:rFonts w:ascii="Times New Roman" w:hAnsi="Times New Roman"/>
          <w:color w:val="0070C0"/>
        </w:rPr>
        <w:tab/>
      </w:r>
      <w:r w:rsidRPr="00BE021B">
        <w:rPr>
          <w:rFonts w:ascii="Times New Roman" w:hAnsi="Times New Roman"/>
          <w:color w:val="0070C0"/>
        </w:rPr>
        <w:t>Thesis /Analysis topics:</w:t>
      </w:r>
      <w:r>
        <w:rPr>
          <w:rFonts w:ascii="Times New Roman" w:hAnsi="Times New Roman"/>
          <w:color w:val="0070C0"/>
        </w:rPr>
        <w:t xml:space="preserve"> Sterile neutrino search</w:t>
      </w:r>
    </w:p>
    <w:p w:rsidR="001C168E" w:rsidRPr="00B06DCC" w:rsidRDefault="00507E7C" w:rsidP="001C168E">
      <w:pPr>
        <w:tabs>
          <w:tab w:val="left" w:pos="2520"/>
        </w:tabs>
        <w:spacing w:after="60" w:line="276" w:lineRule="auto"/>
        <w:ind w:left="2520" w:right="-1200" w:hanging="2760"/>
        <w:rPr>
          <w:rFonts w:ascii="Times New Roman" w:hAnsi="Times New Roman"/>
          <w:strike/>
        </w:rPr>
      </w:pPr>
      <w:r w:rsidRPr="00B06DCC">
        <w:rPr>
          <w:rFonts w:ascii="Times New Roman" w:hAnsi="Times New Roman"/>
          <w:strike/>
        </w:rPr>
        <w:t xml:space="preserve">Gladstone, Laura (AK) </w:t>
      </w:r>
      <w:r w:rsidRPr="00B06DCC">
        <w:rPr>
          <w:rFonts w:ascii="Times New Roman" w:hAnsi="Times New Roman"/>
          <w:strike/>
        </w:rPr>
        <w:tab/>
        <w:t>Service: Reconstruction tools - deep core</w:t>
      </w:r>
    </w:p>
    <w:p w:rsidR="001C168E" w:rsidRPr="00B06DCC" w:rsidRDefault="00507E7C" w:rsidP="001C168E">
      <w:pPr>
        <w:tabs>
          <w:tab w:val="left" w:pos="2520"/>
        </w:tabs>
        <w:spacing w:after="60" w:line="276" w:lineRule="auto"/>
        <w:ind w:left="2520" w:right="-1200" w:hanging="2760"/>
        <w:rPr>
          <w:rFonts w:ascii="Times New Roman" w:hAnsi="Times New Roman"/>
          <w:strike/>
          <w:color w:val="0070C0"/>
        </w:rPr>
      </w:pPr>
      <w:r w:rsidRPr="00B06DCC">
        <w:rPr>
          <w:rFonts w:ascii="Times New Roman" w:hAnsi="Times New Roman"/>
          <w:strike/>
        </w:rPr>
        <w:tab/>
      </w:r>
      <w:r w:rsidRPr="00B06DCC">
        <w:rPr>
          <w:rFonts w:ascii="Times New Roman" w:hAnsi="Times New Roman"/>
          <w:strike/>
          <w:color w:val="0070C0"/>
        </w:rPr>
        <w:t>Thesis topic: Neutrino oscillations with Deep Core</w:t>
      </w:r>
    </w:p>
    <w:p w:rsidR="001C168E" w:rsidRPr="00BE021B" w:rsidRDefault="00507E7C" w:rsidP="001C168E">
      <w:pPr>
        <w:tabs>
          <w:tab w:val="left" w:pos="2520"/>
        </w:tabs>
        <w:spacing w:after="60" w:line="276" w:lineRule="auto"/>
        <w:ind w:left="2520" w:right="-1200" w:hanging="2760"/>
        <w:rPr>
          <w:rFonts w:ascii="Times New Roman" w:hAnsi="Times New Roman"/>
          <w:color w:val="0070C0"/>
        </w:rPr>
      </w:pPr>
      <w:r w:rsidRPr="008A4701">
        <w:rPr>
          <w:rFonts w:ascii="Times New Roman" w:hAnsi="Times New Roman"/>
          <w:color w:val="000000" w:themeColor="text1"/>
        </w:rPr>
        <w:t>Griffith,</w:t>
      </w:r>
      <w:r w:rsidRPr="008A4701">
        <w:rPr>
          <w:color w:val="000000" w:themeColor="text1"/>
        </w:rPr>
        <w:t xml:space="preserve"> </w:t>
      </w:r>
      <w:r w:rsidRPr="008A4701">
        <w:rPr>
          <w:rFonts w:ascii="Times New Roman" w:hAnsi="Times New Roman"/>
          <w:color w:val="000000" w:themeColor="text1"/>
        </w:rPr>
        <w:t>Zachary (SW)</w:t>
      </w:r>
      <w:r w:rsidRPr="008A4701">
        <w:rPr>
          <w:rFonts w:ascii="Times New Roman" w:hAnsi="Times New Roman"/>
          <w:color w:val="000000" w:themeColor="text1"/>
        </w:rPr>
        <w:tab/>
      </w:r>
      <w:r w:rsidRPr="00BE021B">
        <w:rPr>
          <w:rFonts w:ascii="Times New Roman" w:hAnsi="Times New Roman"/>
          <w:color w:val="0070C0"/>
        </w:rPr>
        <w:t>Thesis /Analysis topics: search for gamma-ray sources in IceTop with IceCube muon veto</w:t>
      </w:r>
    </w:p>
    <w:p w:rsidR="001C168E" w:rsidRPr="001D3C04" w:rsidRDefault="00507E7C" w:rsidP="001C168E">
      <w:pPr>
        <w:tabs>
          <w:tab w:val="left" w:pos="2520"/>
        </w:tabs>
        <w:spacing w:after="60" w:line="276" w:lineRule="auto"/>
        <w:ind w:left="2520" w:right="-1200" w:hanging="2760"/>
        <w:rPr>
          <w:rFonts w:ascii="Times New Roman" w:hAnsi="Times New Roman"/>
        </w:rPr>
      </w:pPr>
      <w:r w:rsidRPr="001D3C04">
        <w:rPr>
          <w:rFonts w:ascii="Times New Roman" w:hAnsi="Times New Roman"/>
        </w:rPr>
        <w:t xml:space="preserve">Jero, Kyle (AK)                    Service: DOM linearity, sensitivity; </w:t>
      </w:r>
      <w:r>
        <w:rPr>
          <w:rFonts w:ascii="Times New Roman" w:hAnsi="Times New Roman"/>
        </w:rPr>
        <w:t xml:space="preserve">muon </w:t>
      </w:r>
      <w:r w:rsidRPr="001D3C04">
        <w:rPr>
          <w:rFonts w:ascii="Times New Roman" w:hAnsi="Times New Roman"/>
        </w:rPr>
        <w:t xml:space="preserve">event reconstruction </w:t>
      </w:r>
    </w:p>
    <w:p w:rsidR="001C168E" w:rsidRPr="002B12A0" w:rsidRDefault="00507E7C" w:rsidP="001C168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B12A0">
        <w:rPr>
          <w:rFonts w:ascii="Times New Roman" w:hAnsi="Times New Roman"/>
          <w:color w:val="0070C0"/>
        </w:rPr>
        <w:t>Analysis: point sources, atmospheric neutrino veto</w:t>
      </w:r>
    </w:p>
    <w:p w:rsidR="001C168E" w:rsidRPr="00C02FB1" w:rsidRDefault="00507E7C" w:rsidP="001C168E">
      <w:pPr>
        <w:tabs>
          <w:tab w:val="left" w:pos="2520"/>
        </w:tabs>
        <w:spacing w:after="60"/>
        <w:ind w:left="-274"/>
        <w:rPr>
          <w:rFonts w:ascii="Times New Roman" w:hAnsi="Times New Roman"/>
        </w:rPr>
      </w:pPr>
      <w:r w:rsidRPr="00C02FB1">
        <w:rPr>
          <w:rFonts w:ascii="Times New Roman" w:hAnsi="Times New Roman"/>
        </w:rPr>
        <w:t>Kheirandish, Ali (FH)</w:t>
      </w:r>
      <w:r w:rsidRPr="00C02FB1">
        <w:rPr>
          <w:rFonts w:ascii="Times New Roman" w:hAnsi="Times New Roman"/>
        </w:rPr>
        <w:tab/>
        <w:t>Service: Supernova system rate studies</w:t>
      </w:r>
    </w:p>
    <w:p w:rsidR="001C168E" w:rsidRPr="002B12A0" w:rsidRDefault="00507E7C" w:rsidP="001C168E">
      <w:pPr>
        <w:tabs>
          <w:tab w:val="left" w:pos="2520"/>
        </w:tabs>
        <w:spacing w:after="60"/>
        <w:ind w:left="-274"/>
        <w:rPr>
          <w:rFonts w:ascii="Times New Roman" w:hAnsi="Times New Roman"/>
          <w:color w:val="0070C0"/>
        </w:rPr>
      </w:pPr>
      <w:r w:rsidRPr="00C02FB1">
        <w:rPr>
          <w:rFonts w:ascii="Times New Roman" w:hAnsi="Times New Roman"/>
        </w:rPr>
        <w:tab/>
      </w:r>
      <w:r w:rsidRPr="002B12A0">
        <w:rPr>
          <w:rFonts w:ascii="Times New Roman" w:hAnsi="Times New Roman"/>
          <w:color w:val="0070C0"/>
        </w:rPr>
        <w:t>Analysis: Supernova, GRB</w:t>
      </w:r>
      <w:r>
        <w:rPr>
          <w:rFonts w:ascii="Times New Roman" w:hAnsi="Times New Roman"/>
          <w:color w:val="0070C0"/>
        </w:rPr>
        <w:t>, Point sources</w:t>
      </w:r>
    </w:p>
    <w:p w:rsidR="001C168E" w:rsidRPr="00C02FB1" w:rsidRDefault="00507E7C" w:rsidP="001C168E">
      <w:pPr>
        <w:tabs>
          <w:tab w:val="left" w:pos="2520"/>
        </w:tabs>
        <w:spacing w:after="60"/>
        <w:ind w:left="-274"/>
        <w:rPr>
          <w:rFonts w:ascii="Times New Roman" w:hAnsi="Times New Roman"/>
        </w:rPr>
      </w:pPr>
      <w:r w:rsidRPr="00C02FB1">
        <w:rPr>
          <w:rFonts w:ascii="Times New Roman" w:hAnsi="Times New Roman"/>
        </w:rPr>
        <w:t>McNally, Frank (SW)</w:t>
      </w:r>
      <w:r w:rsidRPr="00C02FB1">
        <w:rPr>
          <w:rFonts w:ascii="Times New Roman" w:hAnsi="Times New Roman"/>
        </w:rPr>
        <w:tab/>
        <w:t>Service: IceTop simulation production/data processing</w:t>
      </w:r>
    </w:p>
    <w:p w:rsidR="001C168E" w:rsidRPr="002B12A0" w:rsidRDefault="00507E7C" w:rsidP="001C168E">
      <w:pPr>
        <w:tabs>
          <w:tab w:val="left" w:pos="2520"/>
        </w:tabs>
        <w:spacing w:after="60"/>
        <w:ind w:left="2520" w:right="-1050" w:hanging="2520"/>
        <w:rPr>
          <w:rFonts w:ascii="Times New Roman" w:hAnsi="Times New Roman"/>
          <w:color w:val="0070C0"/>
        </w:rPr>
      </w:pPr>
      <w:r w:rsidRPr="00C02FB1">
        <w:rPr>
          <w:rFonts w:ascii="Times New Roman" w:hAnsi="Times New Roman"/>
        </w:rPr>
        <w:tab/>
      </w:r>
      <w:r w:rsidRPr="002B12A0">
        <w:rPr>
          <w:rFonts w:ascii="Times New Roman" w:hAnsi="Times New Roman"/>
          <w:color w:val="0070C0"/>
        </w:rPr>
        <w:t xml:space="preserve">Analysis: IceTop anisotropy, study of composition as a function of sky location, </w:t>
      </w:r>
      <w:r w:rsidRPr="001D1152">
        <w:rPr>
          <w:rFonts w:ascii="Times New Roman" w:hAnsi="Times New Roman"/>
          <w:color w:val="0070C0"/>
        </w:rPr>
        <w:t>cosmic-ray spectrum and composition with IceCube/IceTop</w:t>
      </w:r>
      <w:r>
        <w:rPr>
          <w:rFonts w:ascii="Times New Roman" w:hAnsi="Times New Roman"/>
          <w:color w:val="0070C0"/>
        </w:rPr>
        <w:t xml:space="preserve"> </w:t>
      </w:r>
    </w:p>
    <w:p w:rsidR="001C168E" w:rsidRDefault="00507E7C" w:rsidP="001C168E">
      <w:pPr>
        <w:tabs>
          <w:tab w:val="left" w:pos="2520"/>
        </w:tabs>
        <w:spacing w:after="60" w:line="276" w:lineRule="auto"/>
        <w:ind w:left="2520" w:right="-1200" w:hanging="2760"/>
        <w:rPr>
          <w:rFonts w:ascii="Times New Roman" w:hAnsi="Times New Roman"/>
          <w:color w:val="0070C0"/>
        </w:rPr>
      </w:pPr>
      <w:r w:rsidRPr="00C02FB1">
        <w:rPr>
          <w:rFonts w:ascii="Times New Roman" w:eastAsia="Times New Roman" w:hAnsi="Times New Roman"/>
          <w:lang w:eastAsia="en-US"/>
        </w:rPr>
        <w:t>Middlemas, Erin (AK)</w:t>
      </w:r>
      <w:r w:rsidRPr="00C02FB1">
        <w:rPr>
          <w:rFonts w:ascii="Times New Roman" w:eastAsia="Times New Roman" w:hAnsi="Times New Roman"/>
          <w:lang w:eastAsia="en-US"/>
        </w:rPr>
        <w:tab/>
      </w:r>
      <w:r>
        <w:rPr>
          <w:rFonts w:ascii="Times New Roman" w:eastAsia="Times New Roman" w:hAnsi="Times New Roman"/>
          <w:lang w:eastAsia="en-US"/>
        </w:rPr>
        <w:t>Service: Cascade event reconstruction</w:t>
      </w:r>
    </w:p>
    <w:p w:rsidR="001C168E" w:rsidRPr="002B12A0" w:rsidRDefault="00507E7C" w:rsidP="001C168E">
      <w:pPr>
        <w:tabs>
          <w:tab w:val="left" w:pos="2520"/>
        </w:tabs>
        <w:spacing w:after="60" w:line="276" w:lineRule="auto"/>
        <w:ind w:left="2520" w:right="-1200" w:hanging="2760"/>
        <w:rPr>
          <w:rFonts w:ascii="Times New Roman" w:eastAsia="Times New Roman" w:hAnsi="Times New Roman"/>
          <w:color w:val="0070C0"/>
          <w:lang w:eastAsia="en-US"/>
        </w:rPr>
      </w:pPr>
      <w:r>
        <w:rPr>
          <w:rFonts w:ascii="Times New Roman" w:hAnsi="Times New Roman"/>
          <w:color w:val="0070C0"/>
        </w:rPr>
        <w:tab/>
      </w:r>
      <w:r w:rsidRPr="002B12A0">
        <w:rPr>
          <w:rFonts w:ascii="Times New Roman" w:eastAsia="Times New Roman" w:hAnsi="Times New Roman"/>
          <w:color w:val="0070C0"/>
          <w:lang w:eastAsia="en-US"/>
        </w:rPr>
        <w:t xml:space="preserve">Analysis: </w:t>
      </w:r>
      <w:r>
        <w:rPr>
          <w:rFonts w:ascii="Times New Roman" w:eastAsia="Times New Roman" w:hAnsi="Times New Roman"/>
          <w:color w:val="0070C0"/>
          <w:lang w:eastAsia="en-US"/>
        </w:rPr>
        <w:t>cascade analysis at PeV energies</w:t>
      </w:r>
    </w:p>
    <w:p w:rsidR="001C168E" w:rsidRPr="00B06DCC" w:rsidRDefault="00507E7C" w:rsidP="001C168E">
      <w:pPr>
        <w:tabs>
          <w:tab w:val="left" w:pos="2520"/>
        </w:tabs>
        <w:spacing w:after="60" w:line="276" w:lineRule="auto"/>
        <w:ind w:left="2520" w:right="-1200" w:hanging="2760"/>
        <w:rPr>
          <w:rFonts w:ascii="Times New Roman" w:eastAsia="Times New Roman" w:hAnsi="Times New Roman"/>
          <w:strike/>
          <w:lang w:eastAsia="en-US"/>
        </w:rPr>
      </w:pPr>
      <w:r w:rsidRPr="00B06DCC">
        <w:rPr>
          <w:rFonts w:ascii="Times New Roman" w:eastAsia="Times New Roman" w:hAnsi="Times New Roman"/>
          <w:strike/>
          <w:lang w:eastAsia="en-US"/>
        </w:rPr>
        <w:t xml:space="preserve">Riedel, Benedikt (FH) </w:t>
      </w:r>
      <w:r w:rsidRPr="00B06DCC">
        <w:rPr>
          <w:rFonts w:ascii="Times New Roman" w:eastAsia="Times New Roman" w:hAnsi="Times New Roman"/>
          <w:strike/>
          <w:lang w:eastAsia="en-US"/>
        </w:rPr>
        <w:tab/>
        <w:t>Service: Supernova simulation, pDAQ testing for supernovae (investigating its robustness for a bright event), SNEWS and supernova alert maintenance</w:t>
      </w:r>
    </w:p>
    <w:p w:rsidR="001C168E" w:rsidRPr="00B06DCC" w:rsidRDefault="00507E7C" w:rsidP="001C168E">
      <w:pPr>
        <w:tabs>
          <w:tab w:val="left" w:pos="2520"/>
        </w:tabs>
        <w:spacing w:after="60" w:line="276" w:lineRule="auto"/>
        <w:ind w:left="2520" w:right="-1200" w:hanging="2760"/>
        <w:rPr>
          <w:rFonts w:ascii="Times New Roman" w:hAnsi="Times New Roman"/>
          <w:strike/>
          <w:color w:val="0070C0"/>
        </w:rPr>
      </w:pPr>
      <w:r w:rsidRPr="00B06DCC">
        <w:rPr>
          <w:rFonts w:ascii="Times New Roman" w:eastAsia="Times New Roman" w:hAnsi="Times New Roman"/>
          <w:strike/>
          <w:color w:val="0070C0"/>
          <w:lang w:eastAsia="en-US"/>
        </w:rPr>
        <w:t xml:space="preserve">                                              </w:t>
      </w:r>
      <w:r w:rsidRPr="00B06DCC">
        <w:rPr>
          <w:rFonts w:ascii="Times New Roman" w:hAnsi="Times New Roman"/>
          <w:strike/>
          <w:color w:val="0070C0"/>
        </w:rPr>
        <w:t>Thesis: Supernova neutrinos with IceCube</w:t>
      </w:r>
    </w:p>
    <w:p w:rsidR="001C168E" w:rsidRPr="008A4701" w:rsidRDefault="00507E7C" w:rsidP="001C168E">
      <w:pPr>
        <w:tabs>
          <w:tab w:val="left" w:pos="2520"/>
        </w:tabs>
        <w:spacing w:after="60" w:line="276" w:lineRule="auto"/>
        <w:ind w:left="2520" w:right="-1200" w:hanging="2760"/>
        <w:rPr>
          <w:rFonts w:ascii="Times New Roman" w:hAnsi="Times New Roman"/>
          <w:color w:val="000000" w:themeColor="text1"/>
        </w:rPr>
      </w:pPr>
      <w:r w:rsidRPr="008A4701">
        <w:rPr>
          <w:rFonts w:ascii="Times New Roman" w:hAnsi="Times New Roman"/>
          <w:color w:val="000000" w:themeColor="text1"/>
        </w:rPr>
        <w:t>Sabbatini, Luca (FH)</w:t>
      </w:r>
      <w:r w:rsidRPr="008A4701">
        <w:rPr>
          <w:rFonts w:ascii="Times New Roman" w:hAnsi="Times New Roman"/>
          <w:color w:val="000000" w:themeColor="text1"/>
        </w:rPr>
        <w:tab/>
        <w:t>Service: shower reconstruction, flasher data</w:t>
      </w:r>
    </w:p>
    <w:p w:rsidR="001C168E" w:rsidRPr="00E56AF2" w:rsidRDefault="00507E7C" w:rsidP="001C168E">
      <w:pPr>
        <w:tabs>
          <w:tab w:val="left" w:pos="2520"/>
        </w:tabs>
        <w:spacing w:after="60" w:line="276" w:lineRule="auto"/>
        <w:ind w:left="2520" w:right="-1200" w:hanging="2760"/>
        <w:rPr>
          <w:rFonts w:ascii="Times New Roman" w:hAnsi="Times New Roman"/>
          <w:color w:val="FF0000"/>
        </w:rPr>
      </w:pPr>
      <w:r w:rsidRPr="00E56AF2">
        <w:rPr>
          <w:rFonts w:ascii="Times New Roman" w:hAnsi="Times New Roman"/>
          <w:color w:val="FF0000"/>
        </w:rPr>
        <w:tab/>
      </w:r>
      <w:r>
        <w:rPr>
          <w:rFonts w:ascii="Times New Roman" w:hAnsi="Times New Roman"/>
          <w:color w:val="0070C0"/>
        </w:rPr>
        <w:t>Analysis</w:t>
      </w:r>
      <w:r w:rsidRPr="00BE021B">
        <w:rPr>
          <w:rFonts w:ascii="Times New Roman" w:hAnsi="Times New Roman"/>
          <w:color w:val="0070C0"/>
        </w:rPr>
        <w:t xml:space="preserve">: </w:t>
      </w:r>
      <w:r>
        <w:rPr>
          <w:rFonts w:ascii="Times New Roman" w:hAnsi="Times New Roman"/>
          <w:color w:val="0070C0"/>
        </w:rPr>
        <w:t>GRB search</w:t>
      </w:r>
      <w:r w:rsidRPr="003B3751">
        <w:rPr>
          <w:rFonts w:ascii="Times New Roman" w:hAnsi="Times New Roman"/>
          <w:color w:val="548DD4" w:themeColor="text2" w:themeTint="99"/>
        </w:rPr>
        <w:t>, model independent</w:t>
      </w:r>
    </w:p>
    <w:p w:rsidR="001C168E" w:rsidRPr="001D3C04" w:rsidRDefault="00507E7C" w:rsidP="001C168E">
      <w:pPr>
        <w:tabs>
          <w:tab w:val="left" w:pos="2520"/>
        </w:tabs>
        <w:spacing w:after="60" w:line="276" w:lineRule="auto"/>
        <w:ind w:left="2520" w:right="-1200" w:hanging="2760"/>
        <w:rPr>
          <w:rFonts w:ascii="Times New Roman" w:hAnsi="Times New Roman"/>
        </w:rPr>
      </w:pPr>
      <w:r w:rsidRPr="001D3C04">
        <w:rPr>
          <w:rFonts w:ascii="Times New Roman" w:hAnsi="Times New Roman"/>
        </w:rPr>
        <w:t xml:space="preserve">Tobin, Moriah (AK) </w:t>
      </w:r>
      <w:r w:rsidRPr="001D3C04">
        <w:rPr>
          <w:rFonts w:ascii="Times New Roman" w:hAnsi="Times New Roman"/>
        </w:rPr>
        <w:tab/>
        <w:t>Service: low energy event reconstruction (BiPed)</w:t>
      </w:r>
      <w:r>
        <w:rPr>
          <w:rFonts w:ascii="Times New Roman" w:hAnsi="Times New Roman"/>
        </w:rPr>
        <w:t>, spline service</w:t>
      </w:r>
    </w:p>
    <w:p w:rsidR="001C168E" w:rsidRPr="00732E1F" w:rsidRDefault="00507E7C" w:rsidP="001C168E">
      <w:pPr>
        <w:tabs>
          <w:tab w:val="left" w:pos="2520"/>
        </w:tabs>
        <w:spacing w:after="60" w:line="276" w:lineRule="auto"/>
        <w:ind w:left="2520" w:right="-1200" w:hanging="2760"/>
        <w:rPr>
          <w:rFonts w:ascii="Times New Roman" w:hAnsi="Times New Roman"/>
          <w:color w:val="0070C0"/>
        </w:rPr>
      </w:pPr>
      <w:r>
        <w:rPr>
          <w:rFonts w:ascii="Times New Roman" w:hAnsi="Times New Roman"/>
          <w:color w:val="0070C0"/>
        </w:rPr>
        <w:tab/>
      </w:r>
      <w:r w:rsidRPr="00732E1F">
        <w:rPr>
          <w:rFonts w:ascii="Times New Roman" w:hAnsi="Times New Roman"/>
          <w:color w:val="0070C0"/>
        </w:rPr>
        <w:t>Analysis: Atmospheric neutrino studies using IceCube's DeepCore.</w:t>
      </w:r>
    </w:p>
    <w:p w:rsidR="001C168E" w:rsidRPr="0068378A" w:rsidRDefault="00507E7C" w:rsidP="001C168E">
      <w:pPr>
        <w:tabs>
          <w:tab w:val="left" w:pos="2520"/>
        </w:tabs>
        <w:spacing w:after="60" w:line="276" w:lineRule="auto"/>
        <w:ind w:left="2520" w:right="-1200" w:hanging="2760"/>
        <w:rPr>
          <w:rFonts w:ascii="Times New Roman" w:hAnsi="Times New Roman"/>
          <w:strike/>
        </w:rPr>
      </w:pPr>
      <w:r w:rsidRPr="0068378A">
        <w:rPr>
          <w:rFonts w:ascii="Times New Roman" w:hAnsi="Times New Roman"/>
          <w:strike/>
        </w:rPr>
        <w:t xml:space="preserve">Van Santen, Jakob (AK)  </w:t>
      </w:r>
      <w:r w:rsidRPr="0068378A">
        <w:rPr>
          <w:rFonts w:ascii="Times New Roman" w:hAnsi="Times New Roman"/>
          <w:strike/>
        </w:rPr>
        <w:tab/>
        <w:t xml:space="preserve">Service:  Calibration of DOM waveforms, cascade offline filter support, new simulation production tools (muon gun) </w:t>
      </w:r>
    </w:p>
    <w:p w:rsidR="001C168E" w:rsidRPr="0068378A" w:rsidRDefault="00507E7C" w:rsidP="001C168E">
      <w:pPr>
        <w:tabs>
          <w:tab w:val="left" w:pos="2520"/>
        </w:tabs>
        <w:spacing w:after="60" w:line="276" w:lineRule="auto"/>
        <w:ind w:left="2520" w:right="-1200" w:hanging="2760"/>
        <w:rPr>
          <w:rFonts w:ascii="Times New Roman" w:hAnsi="Times New Roman"/>
          <w:strike/>
          <w:color w:val="0070C0"/>
        </w:rPr>
      </w:pPr>
      <w:r w:rsidRPr="0068378A">
        <w:rPr>
          <w:rFonts w:ascii="Times New Roman" w:hAnsi="Times New Roman"/>
          <w:strike/>
        </w:rPr>
        <w:tab/>
      </w:r>
      <w:r w:rsidRPr="0068378A">
        <w:rPr>
          <w:rFonts w:ascii="Times New Roman" w:hAnsi="Times New Roman"/>
          <w:strike/>
          <w:color w:val="0070C0"/>
        </w:rPr>
        <w:t>Thesis topic: “Measurement of contained neutrino interactions above 1 TeV in IceCube: Comparison with atmospheric predictions and investigation for an astrophysical component.”</w:t>
      </w:r>
    </w:p>
    <w:p w:rsidR="001C168E" w:rsidRPr="00B06DCC" w:rsidRDefault="00507E7C" w:rsidP="001C168E">
      <w:pPr>
        <w:tabs>
          <w:tab w:val="left" w:pos="2520"/>
        </w:tabs>
        <w:spacing w:after="60" w:line="276" w:lineRule="auto"/>
        <w:ind w:left="2520" w:right="-1200" w:hanging="2760"/>
        <w:rPr>
          <w:rFonts w:ascii="Times New Roman" w:hAnsi="Times New Roman"/>
          <w:strike/>
        </w:rPr>
      </w:pPr>
      <w:r w:rsidRPr="00B06DCC">
        <w:rPr>
          <w:rFonts w:ascii="Times New Roman" w:hAnsi="Times New Roman"/>
          <w:strike/>
        </w:rPr>
        <w:t>Weaver, Chris (AK)</w:t>
      </w:r>
      <w:r w:rsidRPr="00B06DCC">
        <w:rPr>
          <w:rFonts w:ascii="Times New Roman" w:hAnsi="Times New Roman"/>
          <w:strike/>
        </w:rPr>
        <w:tab/>
        <w:t>Service: Calibration support</w:t>
      </w:r>
    </w:p>
    <w:p w:rsidR="001C168E" w:rsidRPr="00B06DCC" w:rsidRDefault="00507E7C" w:rsidP="001C168E">
      <w:pPr>
        <w:tabs>
          <w:tab w:val="left" w:pos="2520"/>
        </w:tabs>
        <w:spacing w:after="60" w:line="276" w:lineRule="auto"/>
        <w:ind w:left="2520" w:right="-1200" w:hanging="2760"/>
        <w:rPr>
          <w:rFonts w:ascii="Times New Roman" w:hAnsi="Times New Roman"/>
          <w:strike/>
          <w:color w:val="0070C0"/>
        </w:rPr>
      </w:pPr>
      <w:r w:rsidRPr="00B06DCC">
        <w:rPr>
          <w:rFonts w:ascii="Times New Roman" w:hAnsi="Times New Roman"/>
          <w:strike/>
        </w:rPr>
        <w:tab/>
      </w:r>
      <w:r w:rsidRPr="00B06DCC">
        <w:rPr>
          <w:rFonts w:ascii="Times New Roman" w:hAnsi="Times New Roman"/>
          <w:strike/>
          <w:color w:val="0070C0"/>
        </w:rPr>
        <w:t>Thesis topic: “Diffuse astrophysical muon neutrinos”</w:t>
      </w:r>
    </w:p>
    <w:p w:rsidR="001C168E" w:rsidRPr="001D3C04" w:rsidRDefault="00507E7C" w:rsidP="001C168E">
      <w:pPr>
        <w:tabs>
          <w:tab w:val="left" w:pos="2520"/>
        </w:tabs>
        <w:spacing w:after="60" w:line="276" w:lineRule="auto"/>
        <w:ind w:left="2520" w:right="-1200" w:hanging="2760"/>
        <w:rPr>
          <w:rFonts w:ascii="Times New Roman" w:hAnsi="Times New Roman"/>
        </w:rPr>
      </w:pPr>
      <w:r>
        <w:rPr>
          <w:rFonts w:ascii="Times New Roman" w:hAnsi="Times New Roman"/>
        </w:rPr>
        <w:t>Wille, Logan (FH</w:t>
      </w:r>
      <w:r w:rsidRPr="001D3C04">
        <w:rPr>
          <w:rFonts w:ascii="Times New Roman" w:hAnsi="Times New Roman"/>
        </w:rPr>
        <w:t>)</w:t>
      </w:r>
      <w:r w:rsidRPr="001D3C04">
        <w:rPr>
          <w:rFonts w:ascii="Times New Roman" w:hAnsi="Times New Roman"/>
        </w:rPr>
        <w:tab/>
      </w:r>
      <w:r w:rsidRPr="00E700DE">
        <w:rPr>
          <w:rFonts w:ascii="Times New Roman" w:hAnsi="Times New Roman"/>
          <w:color w:val="0070C0"/>
        </w:rPr>
        <w:t>Analysis: Charm contribution to the atmospheric neutrino flux</w:t>
      </w:r>
    </w:p>
    <w:sectPr w:rsidR="001C168E" w:rsidRPr="001D3C04" w:rsidSect="001C168E">
      <w:headerReference w:type="default" r:id="rId7"/>
      <w:footerReference w:type="default" r:id="rId8"/>
      <w:footnotePr>
        <w:pos w:val="beneathText"/>
      </w:footnotePr>
      <w:pgSz w:w="13600" w:h="17600"/>
      <w:pgMar w:top="235" w:right="1685" w:bottom="864" w:left="180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31" w:rsidRDefault="00E36A31">
      <w:r>
        <w:separator/>
      </w:r>
    </w:p>
  </w:endnote>
  <w:endnote w:type="continuationSeparator" w:id="0">
    <w:p w:rsidR="00E36A31" w:rsidRDefault="00E3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7C" w:rsidRPr="00F27F84" w:rsidRDefault="00507E7C" w:rsidP="001C168E">
    <w:pPr>
      <w:pStyle w:val="Footer"/>
      <w:spacing w:after="0"/>
      <w:jc w:val="center"/>
      <w:rPr>
        <w:rFonts w:ascii="Times New Roman" w:hAnsi="Times New Roman"/>
      </w:rPr>
    </w:pPr>
    <w:r w:rsidRPr="00F27F84">
      <w:rPr>
        <w:rFonts w:ascii="Times New Roman" w:hAnsi="Times New Roman"/>
      </w:rPr>
      <w:t xml:space="preserve">Page </w:t>
    </w:r>
    <w:r w:rsidRPr="00F27F84">
      <w:rPr>
        <w:rFonts w:ascii="Times New Roman" w:hAnsi="Times New Roman"/>
      </w:rPr>
      <w:fldChar w:fldCharType="begin"/>
    </w:r>
    <w:r w:rsidRPr="00F27F84">
      <w:rPr>
        <w:rFonts w:ascii="Times New Roman" w:hAnsi="Times New Roman"/>
      </w:rPr>
      <w:instrText xml:space="preserve"> PAGE </w:instrText>
    </w:r>
    <w:r w:rsidRPr="00F27F84">
      <w:rPr>
        <w:rFonts w:ascii="Times New Roman" w:hAnsi="Times New Roman"/>
      </w:rPr>
      <w:fldChar w:fldCharType="separate"/>
    </w:r>
    <w:r w:rsidR="00A60EE6">
      <w:rPr>
        <w:rFonts w:ascii="Times New Roman" w:hAnsi="Times New Roman"/>
        <w:noProof/>
      </w:rPr>
      <w:t>1</w:t>
    </w:r>
    <w:r w:rsidRPr="00F27F84">
      <w:rPr>
        <w:rFonts w:ascii="Times New Roman" w:hAnsi="Times New Roman"/>
      </w:rPr>
      <w:fldChar w:fldCharType="end"/>
    </w:r>
    <w:r w:rsidRPr="00F27F84">
      <w:rPr>
        <w:rFonts w:ascii="Times New Roman" w:hAnsi="Times New Roman"/>
      </w:rPr>
      <w:t xml:space="preserve"> of </w:t>
    </w:r>
    <w:r w:rsidRPr="00F27F84">
      <w:rPr>
        <w:rFonts w:ascii="Times New Roman" w:hAnsi="Times New Roman"/>
      </w:rPr>
      <w:fldChar w:fldCharType="begin"/>
    </w:r>
    <w:r w:rsidRPr="00F27F84">
      <w:rPr>
        <w:rFonts w:ascii="Times New Roman" w:hAnsi="Times New Roman"/>
      </w:rPr>
      <w:instrText xml:space="preserve"> NUMPAGES </w:instrText>
    </w:r>
    <w:r w:rsidRPr="00F27F84">
      <w:rPr>
        <w:rFonts w:ascii="Times New Roman" w:hAnsi="Times New Roman"/>
      </w:rPr>
      <w:fldChar w:fldCharType="separate"/>
    </w:r>
    <w:r w:rsidR="00A60EE6">
      <w:rPr>
        <w:rFonts w:ascii="Times New Roman" w:hAnsi="Times New Roman"/>
        <w:noProof/>
      </w:rPr>
      <w:t>4</w:t>
    </w:r>
    <w:r w:rsidRPr="00F27F84">
      <w:rPr>
        <w:rFonts w:ascii="Times New Roman" w:hAnsi="Times New Roman"/>
      </w:rPr>
      <w:fldChar w:fldCharType="end"/>
    </w:r>
  </w:p>
  <w:p w:rsidR="006F0C7C" w:rsidRPr="00F27F84" w:rsidRDefault="00507E7C" w:rsidP="001C168E">
    <w:pPr>
      <w:pStyle w:val="Footer"/>
      <w:rPr>
        <w:rFonts w:ascii="Times New Roman" w:hAnsi="Times New Roman"/>
      </w:rPr>
    </w:pPr>
    <w:r w:rsidRPr="00F27F84">
      <w:rPr>
        <w:rFonts w:ascii="Times New Roman" w:hAnsi="Times New Roman"/>
      </w:rPr>
      <w:fldChar w:fldCharType="begin"/>
    </w:r>
    <w:r w:rsidRPr="00F27F84">
      <w:rPr>
        <w:rFonts w:ascii="Times New Roman" w:hAnsi="Times New Roman"/>
      </w:rPr>
      <w:instrText xml:space="preserve"> FILENAME </w:instrText>
    </w:r>
    <w:r w:rsidRPr="00F27F84">
      <w:rPr>
        <w:rFonts w:ascii="Times New Roman" w:hAnsi="Times New Roman"/>
      </w:rPr>
      <w:fldChar w:fldCharType="separate"/>
    </w:r>
    <w:r w:rsidR="00F974C3">
      <w:rPr>
        <w:rFonts w:ascii="Times New Roman" w:hAnsi="Times New Roman"/>
        <w:noProof/>
      </w:rPr>
      <w:t>UW-Madison_MoU_SOW_2015.0408.docx</w:t>
    </w:r>
    <w:r w:rsidRPr="00F27F84">
      <w:rPr>
        <w:rFonts w:ascii="Times New Roman" w:hAnsi="Times New Roman"/>
      </w:rPr>
      <w:fldChar w:fldCharType="end"/>
    </w:r>
    <w:r w:rsidRPr="00F27F8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31" w:rsidRDefault="00E36A31">
      <w:r>
        <w:separator/>
      </w:r>
    </w:p>
  </w:footnote>
  <w:footnote w:type="continuationSeparator" w:id="0">
    <w:p w:rsidR="00E36A31" w:rsidRDefault="00E3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7C" w:rsidRPr="000B277F" w:rsidRDefault="00507E7C" w:rsidP="001C168E">
    <w:pPr>
      <w:pStyle w:val="Header"/>
      <w:tabs>
        <w:tab w:val="clear" w:pos="8640"/>
        <w:tab w:val="left" w:pos="870"/>
        <w:tab w:val="right" w:pos="10080"/>
      </w:tabs>
      <w:rPr>
        <w:rFonts w:ascii="Times New Roman" w:hAnsi="Times New Roman"/>
        <w:lang w:bidi="he-IL"/>
      </w:rPr>
    </w:pPr>
    <w:r w:rsidRPr="000B277F">
      <w:rPr>
        <w:rFonts w:ascii="Times New Roman" w:hAnsi="Times New Roman"/>
      </w:rPr>
      <w:tab/>
    </w:r>
    <w:r w:rsidRPr="000B277F">
      <w:rPr>
        <w:rFonts w:ascii="Times New Roman" w:hAnsi="Times New Roman"/>
      </w:rPr>
      <w:tab/>
    </w:r>
    <w:r w:rsidRPr="000B277F">
      <w:rPr>
        <w:rFonts w:ascii="Times New Roman" w:hAnsi="Times New Roman"/>
      </w:rPr>
      <w:tab/>
      <w:t xml:space="preserve">Last updated: </w:t>
    </w:r>
    <w:r w:rsidR="003424BF">
      <w:rPr>
        <w:rFonts w:ascii="Times New Roman" w:hAnsi="Times New Roman"/>
      </w:rPr>
      <w:t>April 8</w:t>
    </w:r>
    <w:r>
      <w:rPr>
        <w:rFonts w:ascii="Times New Roman" w:hAnsi="Times New Roman"/>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3281F"/>
    <w:multiLevelType w:val="hybridMultilevel"/>
    <w:tmpl w:val="D3AA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442D7"/>
    <w:multiLevelType w:val="hybridMultilevel"/>
    <w:tmpl w:val="D5A24050"/>
    <w:lvl w:ilvl="0" w:tplc="94BC8B18">
      <w:start w:val="1"/>
      <w:numFmt w:val="bullet"/>
      <w:lvlText w:val=""/>
      <w:lvlJc w:val="left"/>
      <w:pPr>
        <w:ind w:left="576"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241243"/>
    <w:rsid w:val="0002323B"/>
    <w:rsid w:val="00077BE2"/>
    <w:rsid w:val="000F2B68"/>
    <w:rsid w:val="00241243"/>
    <w:rsid w:val="003424BF"/>
    <w:rsid w:val="004B67B0"/>
    <w:rsid w:val="00507E7C"/>
    <w:rsid w:val="006162A4"/>
    <w:rsid w:val="006D62E6"/>
    <w:rsid w:val="00703580"/>
    <w:rsid w:val="00770864"/>
    <w:rsid w:val="0080011D"/>
    <w:rsid w:val="0080436F"/>
    <w:rsid w:val="00A60EE6"/>
    <w:rsid w:val="00BD0FE3"/>
    <w:rsid w:val="00C70B03"/>
    <w:rsid w:val="00D660E2"/>
    <w:rsid w:val="00E36A31"/>
    <w:rsid w:val="00F97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DC8F95-D4D0-4B96-9769-FEC06D92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he-IL"/>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574"/>
    <w:pPr>
      <w:suppressAutoHyphens/>
      <w:spacing w:after="200"/>
    </w:pPr>
    <w:rPr>
      <w:rFonts w:ascii="Cambria" w:eastAsia="Cambria" w:hAnsi="Cambria"/>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76574"/>
  </w:style>
  <w:style w:type="character" w:customStyle="1" w:styleId="WW-Absatz-Standardschriftart">
    <w:name w:val="WW-Absatz-Standardschriftart"/>
    <w:rsid w:val="00D76574"/>
  </w:style>
  <w:style w:type="character" w:customStyle="1" w:styleId="WW-Absatz-Standardschriftart1">
    <w:name w:val="WW-Absatz-Standardschriftart1"/>
    <w:rsid w:val="00D76574"/>
  </w:style>
  <w:style w:type="paragraph" w:customStyle="1" w:styleId="Heading">
    <w:name w:val="Heading"/>
    <w:basedOn w:val="Normal"/>
    <w:next w:val="BodyText"/>
    <w:rsid w:val="00D76574"/>
    <w:pPr>
      <w:keepNext/>
      <w:spacing w:before="240" w:after="120"/>
    </w:pPr>
    <w:rPr>
      <w:rFonts w:ascii="Liberation Sans" w:eastAsia="DejaVu Sans" w:hAnsi="Liberation Sans" w:cs="DejaVu Sans"/>
      <w:sz w:val="28"/>
      <w:szCs w:val="28"/>
    </w:rPr>
  </w:style>
  <w:style w:type="paragraph" w:styleId="BodyText">
    <w:name w:val="Body Text"/>
    <w:basedOn w:val="Normal"/>
    <w:rsid w:val="00D76574"/>
    <w:pPr>
      <w:spacing w:after="120"/>
    </w:pPr>
  </w:style>
  <w:style w:type="paragraph" w:styleId="List">
    <w:name w:val="List"/>
    <w:basedOn w:val="BodyText"/>
    <w:rsid w:val="00D76574"/>
  </w:style>
  <w:style w:type="paragraph" w:styleId="Caption">
    <w:name w:val="caption"/>
    <w:basedOn w:val="Normal"/>
    <w:qFormat/>
    <w:rsid w:val="00D76574"/>
    <w:pPr>
      <w:suppressLineNumbers/>
      <w:spacing w:before="120" w:after="120"/>
    </w:pPr>
    <w:rPr>
      <w:i/>
      <w:iCs/>
    </w:rPr>
  </w:style>
  <w:style w:type="paragraph" w:customStyle="1" w:styleId="Index">
    <w:name w:val="Index"/>
    <w:basedOn w:val="Normal"/>
    <w:rsid w:val="00D76574"/>
    <w:pPr>
      <w:suppressLineNumbers/>
    </w:pPr>
  </w:style>
  <w:style w:type="paragraph" w:styleId="FootnoteText">
    <w:name w:val="footnote text"/>
    <w:basedOn w:val="Normal"/>
    <w:semiHidden/>
    <w:rsid w:val="00D76574"/>
    <w:rPr>
      <w:sz w:val="20"/>
      <w:szCs w:val="20"/>
    </w:rPr>
  </w:style>
  <w:style w:type="paragraph" w:customStyle="1" w:styleId="Framecontents">
    <w:name w:val="Frame contents"/>
    <w:basedOn w:val="BodyText"/>
    <w:rsid w:val="00D76574"/>
  </w:style>
  <w:style w:type="paragraph" w:customStyle="1" w:styleId="TableContents">
    <w:name w:val="Table Contents"/>
    <w:basedOn w:val="Normal"/>
    <w:rsid w:val="00D76574"/>
    <w:pPr>
      <w:suppressLineNumbers/>
    </w:pPr>
  </w:style>
  <w:style w:type="paragraph" w:customStyle="1" w:styleId="TableHeading">
    <w:name w:val="Table Heading"/>
    <w:basedOn w:val="TableContents"/>
    <w:rsid w:val="00D76574"/>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rPr>
  </w:style>
  <w:style w:type="paragraph" w:styleId="HTMLPreformatted">
    <w:name w:val="HTML Preformatted"/>
    <w:basedOn w:val="Normal"/>
    <w:link w:val="HTMLPreformattedChar"/>
    <w:uiPriority w:val="99"/>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 w:type="paragraph" w:customStyle="1" w:styleId="MediumGrid1-Accent21">
    <w:name w:val="Medium Grid 1 - Accent 21"/>
    <w:basedOn w:val="Normal"/>
    <w:qFormat/>
    <w:rsid w:val="005F7206"/>
    <w:pPr>
      <w:suppressAutoHyphens w:val="0"/>
      <w:ind w:left="720"/>
      <w:contextualSpacing/>
    </w:pPr>
    <w:rPr>
      <w:lang w:eastAsia="en-US"/>
    </w:rPr>
  </w:style>
  <w:style w:type="character" w:styleId="CommentReference">
    <w:name w:val="annotation reference"/>
    <w:basedOn w:val="DefaultParagraphFont"/>
    <w:rsid w:val="00153134"/>
    <w:rPr>
      <w:sz w:val="16"/>
      <w:szCs w:val="16"/>
    </w:rPr>
  </w:style>
  <w:style w:type="paragraph" w:styleId="CommentText">
    <w:name w:val="annotation text"/>
    <w:basedOn w:val="Normal"/>
    <w:link w:val="CommentTextChar"/>
    <w:rsid w:val="00153134"/>
    <w:rPr>
      <w:sz w:val="20"/>
      <w:szCs w:val="20"/>
    </w:rPr>
  </w:style>
  <w:style w:type="character" w:customStyle="1" w:styleId="CommentTextChar">
    <w:name w:val="Comment Text Char"/>
    <w:basedOn w:val="DefaultParagraphFont"/>
    <w:link w:val="CommentText"/>
    <w:rsid w:val="00153134"/>
    <w:rPr>
      <w:rFonts w:ascii="Cambria" w:eastAsia="Cambria" w:hAnsi="Cambria"/>
      <w:lang w:eastAsia="ar-SA" w:bidi="ar-SA"/>
    </w:rPr>
  </w:style>
  <w:style w:type="paragraph" w:styleId="CommentSubject">
    <w:name w:val="annotation subject"/>
    <w:basedOn w:val="CommentText"/>
    <w:next w:val="CommentText"/>
    <w:link w:val="CommentSubjectChar"/>
    <w:rsid w:val="00153134"/>
    <w:rPr>
      <w:b/>
      <w:bCs/>
    </w:rPr>
  </w:style>
  <w:style w:type="character" w:customStyle="1" w:styleId="CommentSubjectChar">
    <w:name w:val="Comment Subject Char"/>
    <w:basedOn w:val="CommentTextChar"/>
    <w:link w:val="CommentSubject"/>
    <w:rsid w:val="00153134"/>
    <w:rPr>
      <w:rFonts w:ascii="Cambria" w:eastAsia="Cambria" w:hAnsi="Cambria"/>
      <w:b/>
      <w:bCs/>
      <w:lang w:eastAsia="ar-SA" w:bidi="ar-SA"/>
    </w:rPr>
  </w:style>
  <w:style w:type="character" w:customStyle="1" w:styleId="HTMLPreformattedChar">
    <w:name w:val="HTML Preformatted Char"/>
    <w:basedOn w:val="DefaultParagraphFont"/>
    <w:link w:val="HTMLPreformatted"/>
    <w:uiPriority w:val="99"/>
    <w:rsid w:val="003424BF"/>
    <w:rPr>
      <w:rFonts w:ascii="Courier New" w:eastAsia="MS Mincho" w:hAnsi="Courier New" w:cs="Courier New"/>
      <w:sz w:val="20"/>
      <w:szCs w:val="20"/>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461193958">
      <w:bodyDiv w:val="1"/>
      <w:marLeft w:val="0"/>
      <w:marRight w:val="0"/>
      <w:marTop w:val="0"/>
      <w:marBottom w:val="0"/>
      <w:divBdr>
        <w:top w:val="none" w:sz="0" w:space="0" w:color="auto"/>
        <w:left w:val="none" w:sz="0" w:space="0" w:color="auto"/>
        <w:bottom w:val="none" w:sz="0" w:space="0" w:color="auto"/>
        <w:right w:val="none" w:sz="0" w:space="0" w:color="auto"/>
      </w:divBdr>
    </w:div>
    <w:div w:id="471144429">
      <w:bodyDiv w:val="1"/>
      <w:marLeft w:val="0"/>
      <w:marRight w:val="0"/>
      <w:marTop w:val="0"/>
      <w:marBottom w:val="0"/>
      <w:divBdr>
        <w:top w:val="none" w:sz="0" w:space="0" w:color="auto"/>
        <w:left w:val="none" w:sz="0" w:space="0" w:color="auto"/>
        <w:bottom w:val="none" w:sz="0" w:space="0" w:color="auto"/>
        <w:right w:val="none" w:sz="0" w:space="0" w:color="auto"/>
      </w:divBdr>
    </w:div>
    <w:div w:id="506333629">
      <w:bodyDiv w:val="1"/>
      <w:marLeft w:val="0"/>
      <w:marRight w:val="0"/>
      <w:marTop w:val="0"/>
      <w:marBottom w:val="0"/>
      <w:divBdr>
        <w:top w:val="none" w:sz="0" w:space="0" w:color="auto"/>
        <w:left w:val="none" w:sz="0" w:space="0" w:color="auto"/>
        <w:bottom w:val="none" w:sz="0" w:space="0" w:color="auto"/>
        <w:right w:val="none" w:sz="0" w:space="0" w:color="auto"/>
      </w:divBdr>
    </w:div>
    <w:div w:id="648290860">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792485371">
      <w:bodyDiv w:val="1"/>
      <w:marLeft w:val="0"/>
      <w:marRight w:val="0"/>
      <w:marTop w:val="0"/>
      <w:marBottom w:val="0"/>
      <w:divBdr>
        <w:top w:val="none" w:sz="0" w:space="0" w:color="auto"/>
        <w:left w:val="none" w:sz="0" w:space="0" w:color="auto"/>
        <w:bottom w:val="none" w:sz="0" w:space="0" w:color="auto"/>
        <w:right w:val="none" w:sz="0" w:space="0" w:color="auto"/>
      </w:divBdr>
    </w:div>
    <w:div w:id="881132315">
      <w:bodyDiv w:val="1"/>
      <w:marLeft w:val="0"/>
      <w:marRight w:val="0"/>
      <w:marTop w:val="0"/>
      <w:marBottom w:val="0"/>
      <w:divBdr>
        <w:top w:val="none" w:sz="0" w:space="0" w:color="auto"/>
        <w:left w:val="none" w:sz="0" w:space="0" w:color="auto"/>
        <w:bottom w:val="none" w:sz="0" w:space="0" w:color="auto"/>
        <w:right w:val="none" w:sz="0" w:space="0" w:color="auto"/>
      </w:divBdr>
    </w:div>
    <w:div w:id="898710817">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164781119">
      <w:bodyDiv w:val="1"/>
      <w:marLeft w:val="0"/>
      <w:marRight w:val="0"/>
      <w:marTop w:val="0"/>
      <w:marBottom w:val="0"/>
      <w:divBdr>
        <w:top w:val="none" w:sz="0" w:space="0" w:color="auto"/>
        <w:left w:val="none" w:sz="0" w:space="0" w:color="auto"/>
        <w:bottom w:val="none" w:sz="0" w:space="0" w:color="auto"/>
        <w:right w:val="none" w:sz="0" w:space="0" w:color="auto"/>
      </w:divBdr>
    </w:div>
    <w:div w:id="1220436817">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41272774">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769228845">
      <w:bodyDiv w:val="1"/>
      <w:marLeft w:val="0"/>
      <w:marRight w:val="0"/>
      <w:marTop w:val="0"/>
      <w:marBottom w:val="0"/>
      <w:divBdr>
        <w:top w:val="none" w:sz="0" w:space="0" w:color="auto"/>
        <w:left w:val="none" w:sz="0" w:space="0" w:color="auto"/>
        <w:bottom w:val="none" w:sz="0" w:space="0" w:color="auto"/>
        <w:right w:val="none" w:sz="0" w:space="0" w:color="auto"/>
      </w:divBdr>
    </w:div>
    <w:div w:id="1795364720">
      <w:bodyDiv w:val="1"/>
      <w:marLeft w:val="0"/>
      <w:marRight w:val="0"/>
      <w:marTop w:val="0"/>
      <w:marBottom w:val="0"/>
      <w:divBdr>
        <w:top w:val="none" w:sz="0" w:space="0" w:color="auto"/>
        <w:left w:val="none" w:sz="0" w:space="0" w:color="auto"/>
        <w:bottom w:val="none" w:sz="0" w:space="0" w:color="auto"/>
        <w:right w:val="none" w:sz="0" w:space="0" w:color="auto"/>
      </w:divBdr>
      <w:divsChild>
        <w:div w:id="1329865993">
          <w:marLeft w:val="0"/>
          <w:marRight w:val="0"/>
          <w:marTop w:val="0"/>
          <w:marBottom w:val="0"/>
          <w:divBdr>
            <w:top w:val="none" w:sz="0" w:space="0" w:color="auto"/>
            <w:left w:val="none" w:sz="0" w:space="0" w:color="auto"/>
            <w:bottom w:val="none" w:sz="0" w:space="0" w:color="auto"/>
            <w:right w:val="none" w:sz="0" w:space="0" w:color="auto"/>
          </w:divBdr>
        </w:div>
        <w:div w:id="1404835934">
          <w:marLeft w:val="0"/>
          <w:marRight w:val="0"/>
          <w:marTop w:val="0"/>
          <w:marBottom w:val="0"/>
          <w:divBdr>
            <w:top w:val="none" w:sz="0" w:space="0" w:color="auto"/>
            <w:left w:val="none" w:sz="0" w:space="0" w:color="auto"/>
            <w:bottom w:val="none" w:sz="0" w:space="0" w:color="auto"/>
            <w:right w:val="none" w:sz="0" w:space="0" w:color="auto"/>
          </w:divBdr>
        </w:div>
      </w:divsChild>
    </w:div>
    <w:div w:id="1816601828">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035576910">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1612</Words>
  <Characters>9192</Characters>
  <Application>Microsoft Office Word</Application>
  <DocSecurity>0</DocSecurity>
  <Lines>76</Lines>
  <Paragraphs>21</Paragraphs>
  <ScaleCrop>false</ScaleCrop>
  <Company>Unversity of Delaware</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20</cp:revision>
  <cp:lastPrinted>2015-03-31T20:01:00Z</cp:lastPrinted>
  <dcterms:created xsi:type="dcterms:W3CDTF">2015-04-06T23:47:00Z</dcterms:created>
  <dcterms:modified xsi:type="dcterms:W3CDTF">2015-04-20T19:59:00Z</dcterms:modified>
</cp:coreProperties>
</file>