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76E" w:rsidRDefault="003A62BC">
      <w:pPr>
        <w:spacing w:after="0"/>
        <w:jc w:val="center"/>
        <w:rPr>
          <w:rFonts w:ascii="Times New Roman" w:hAnsi="Times New Roman" w:cs="Times New Roman"/>
          <w:b/>
          <w:iCs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iCs/>
          <w:u w:val="single"/>
        </w:rPr>
        <w:t>IceCube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Institutional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Memorandum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Of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Understanding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(M&amp;O)</w:t>
      </w:r>
    </w:p>
    <w:p w:rsidR="0018576E" w:rsidRDefault="003A62BC">
      <w:pPr>
        <w:spacing w:after="0"/>
        <w:jc w:val="center"/>
        <w:rPr>
          <w:rFonts w:ascii="Times New Roman" w:hAnsi="Times New Roman" w:cs="Times New Roman"/>
          <w:b/>
          <w:iCs/>
          <w:u w:val="single"/>
        </w:rPr>
      </w:pPr>
      <w:r>
        <w:rPr>
          <w:rFonts w:ascii="Times New Roman" w:hAnsi="Times New Roman" w:cs="Times New Roman"/>
          <w:b/>
          <w:iCs/>
          <w:u w:val="single"/>
        </w:rPr>
        <w:t>Scope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of</w:t>
      </w:r>
      <w:r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>
        <w:rPr>
          <w:rFonts w:ascii="Times New Roman" w:hAnsi="Times New Roman" w:cs="Times New Roman"/>
          <w:b/>
          <w:iCs/>
          <w:u w:val="single"/>
        </w:rPr>
        <w:t>Work</w:t>
      </w:r>
      <w:r w:rsidR="005A0371">
        <w:pict>
          <v:rect id="_x0000_s1026" style="position:absolute;left:0;text-align:left;margin-left:-18.3pt;margin-top:18.05pt;width:477.6pt;height:59.85pt;z-index:251657728;mso-position-horizontal-relative:text;mso-position-vertical-relative:text" strokeweight="0">
            <v:textbox inset="7.95pt,4.35pt,7.95pt,4.35pt">
              <w:txbxContent>
                <w:p w:rsidR="0018576E" w:rsidRDefault="003A62BC">
                  <w:pPr>
                    <w:pStyle w:val="FrameContents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  <w:t>Stockholm University</w:t>
                  </w:r>
                </w:p>
                <w:p w:rsidR="0018576E" w:rsidRDefault="003A62BC">
                  <w:pPr>
                    <w:pStyle w:val="FrameContents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Klas Hultqvist</w:t>
                  </w:r>
                </w:p>
                <w:p w:rsidR="0018576E" w:rsidRDefault="003A62BC">
                  <w:pPr>
                    <w:pStyle w:val="FrameContents"/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Ph.D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Scientists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(Faculty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>Scientist/Post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Doc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>Grads):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     5</w:t>
                  </w:r>
                  <w:r w:rsidR="00904E0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(4  1  4)</w:t>
                  </w:r>
                </w:p>
              </w:txbxContent>
            </v:textbox>
            <w10:wrap type="square"/>
          </v:rect>
        </w:pict>
      </w:r>
    </w:p>
    <w:p w:rsidR="0018576E" w:rsidRDefault="0018576E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12"/>
          <w:szCs w:val="12"/>
          <w:u w:val="single"/>
          <w:lang w:eastAsia="en-US" w:bidi="he-IL"/>
        </w:rPr>
      </w:pPr>
    </w:p>
    <w:tbl>
      <w:tblPr>
        <w:tblW w:w="0" w:type="auto"/>
        <w:tblInd w:w="-26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46"/>
        <w:gridCol w:w="1482"/>
        <w:gridCol w:w="1702"/>
        <w:gridCol w:w="1776"/>
        <w:gridCol w:w="662"/>
        <w:gridCol w:w="679"/>
        <w:gridCol w:w="663"/>
        <w:gridCol w:w="679"/>
        <w:gridCol w:w="727"/>
        <w:gridCol w:w="717"/>
      </w:tblGrid>
      <w:tr w:rsidR="0018576E">
        <w:trPr>
          <w:trHeight w:val="485"/>
        </w:trPr>
        <w:tc>
          <w:tcPr>
            <w:tcW w:w="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2.1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2.2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2.3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2.4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WBS 2.5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18576E">
        <w:trPr>
          <w:cantSplit/>
          <w:trHeight w:hRule="exact" w:val="1465"/>
        </w:trPr>
        <w:tc>
          <w:tcPr>
            <w:tcW w:w="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vAlign w:val="center"/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  <w:textDirection w:val="btLr"/>
            <w:vAlign w:val="center"/>
          </w:tcPr>
          <w:p w:rsidR="0018576E" w:rsidRDefault="003A62BC">
            <w:pPr>
              <w:suppressAutoHyphens w:val="0"/>
              <w:spacing w:after="0"/>
              <w:ind w:left="-108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:rsidR="0018576E" w:rsidRDefault="003A62BC">
            <w:pPr>
              <w:suppressAutoHyphens w:val="0"/>
              <w:spacing w:after="0"/>
              <w:ind w:left="-108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:rsidR="0018576E" w:rsidRDefault="003A62BC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:rsidR="0018576E" w:rsidRDefault="003A62BC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  <w:textDirection w:val="btLr"/>
            <w:vAlign w:val="center"/>
          </w:tcPr>
          <w:p w:rsidR="0018576E" w:rsidRDefault="003A62BC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</w:tr>
      <w:tr w:rsidR="0018576E">
        <w:trPr>
          <w:trHeight w:val="170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KE</w:t>
            </w:r>
          </w:p>
        </w:tc>
        <w:tc>
          <w:tcPr>
            <w:tcW w:w="34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</w:tr>
      <w:tr w:rsidR="0018576E">
        <w:trPr>
          <w:trHeight w:val="258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HULTQVIST, KLAS</w:t>
            </w:r>
          </w:p>
        </w:tc>
        <w:tc>
          <w:tcPr>
            <w:tcW w:w="1851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Administration</w:t>
            </w:r>
          </w:p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ICB Member</w:t>
            </w:r>
          </w:p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WG Lead - Diffuse flux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  <w:p w:rsidR="0018576E" w:rsidRDefault="003A62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0.05</w:t>
            </w:r>
          </w:p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</w:tr>
      <w:tr w:rsidR="0018576E">
        <w:trPr>
          <w:trHeight w:val="258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HULTQVIST, KLAS Total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0.05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0.30</w:t>
            </w:r>
          </w:p>
        </w:tc>
      </w:tr>
      <w:tr w:rsidR="0018576E">
        <w:trPr>
          <w:trHeight w:val="463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WALCK, CHRISTIAN</w:t>
            </w:r>
          </w:p>
        </w:tc>
        <w:tc>
          <w:tcPr>
            <w:tcW w:w="1851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Publications bookkeeping and author lists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</w:tr>
      <w:tr w:rsidR="0018576E">
        <w:trPr>
          <w:trHeight w:val="258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WALCK, CHRISTIAN Total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</w:tr>
      <w:tr w:rsidR="0018576E">
        <w:trPr>
          <w:trHeight w:val="332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FINLEY,</w:t>
            </w:r>
          </w:p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CHAD</w:t>
            </w:r>
          </w:p>
        </w:tc>
        <w:tc>
          <w:tcPr>
            <w:tcW w:w="1851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Administration</w:t>
            </w:r>
          </w:p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ICB Member</w:t>
            </w:r>
          </w:p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Coordination with LIGO and ANTARES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0.05</w:t>
            </w:r>
          </w:p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0.05</w:t>
            </w:r>
          </w:p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0.10</w:t>
            </w:r>
          </w:p>
        </w:tc>
      </w:tr>
      <w:tr w:rsidR="0018576E">
        <w:trPr>
          <w:trHeight w:val="108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004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WG Lead – Point Source</w:t>
            </w:r>
          </w:p>
        </w:tc>
        <w:tc>
          <w:tcPr>
            <w:tcW w:w="682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</w:tr>
      <w:tr w:rsidR="0018576E">
        <w:trPr>
          <w:trHeight w:val="215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FINLEY, CHAD Total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0.40</w:t>
            </w:r>
          </w:p>
        </w:tc>
      </w:tr>
      <w:tr w:rsidR="0018576E">
        <w:trPr>
          <w:trHeight w:val="258"/>
        </w:trPr>
        <w:tc>
          <w:tcPr>
            <w:tcW w:w="76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PO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DUMM,</w:t>
            </w:r>
          </w:p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JONATHAN</w:t>
            </w:r>
          </w:p>
        </w:tc>
        <w:tc>
          <w:tcPr>
            <w:tcW w:w="1851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Physics Filters</w:t>
            </w:r>
          </w:p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Online filter</w:t>
            </w:r>
          </w:p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WG Lead - Muon channel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</w:pP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0.15</w:t>
            </w:r>
          </w:p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0.15</w:t>
            </w:r>
          </w:p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0.25</w:t>
            </w:r>
          </w:p>
        </w:tc>
      </w:tr>
      <w:tr w:rsidR="0018576E">
        <w:trPr>
          <w:trHeight w:val="258"/>
        </w:trPr>
        <w:tc>
          <w:tcPr>
            <w:tcW w:w="76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DUMM, JONATHAN Total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</w:pP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0.40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0.40</w:t>
            </w:r>
          </w:p>
        </w:tc>
      </w:tr>
      <w:tr w:rsidR="0018576E">
        <w:trPr>
          <w:trHeight w:val="258"/>
        </w:trPr>
        <w:tc>
          <w:tcPr>
            <w:tcW w:w="76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GR</w:t>
            </w:r>
          </w:p>
        </w:tc>
        <w:tc>
          <w:tcPr>
            <w:tcW w:w="156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AHRENS,</w:t>
            </w:r>
          </w:p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MARYON</w:t>
            </w:r>
          </w:p>
        </w:tc>
        <w:tc>
          <w:tcPr>
            <w:tcW w:w="1851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PhD-related work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18576E">
        <w:trPr>
          <w:trHeight w:val="258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AHRENS, MARYON Total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</w:tr>
      <w:tr w:rsidR="0018576E">
        <w:trPr>
          <w:trHeight w:val="245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ZOLL, MARCEL</w:t>
            </w:r>
          </w:p>
        </w:tc>
        <w:tc>
          <w:tcPr>
            <w:tcW w:w="1851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Filter &amp; Simulation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0.25</w:t>
            </w:r>
          </w:p>
        </w:tc>
      </w:tr>
      <w:tr w:rsidR="0018576E">
        <w:trPr>
          <w:trHeight w:val="258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ZOLL, MARCEL Total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0.25</w:t>
            </w:r>
          </w:p>
        </w:tc>
      </w:tr>
      <w:tr w:rsidR="0018576E">
        <w:trPr>
          <w:trHeight w:val="207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FLIS,</w:t>
            </w:r>
          </w:p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SAMUEL</w:t>
            </w:r>
          </w:p>
        </w:tc>
        <w:tc>
          <w:tcPr>
            <w:tcW w:w="1851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Simulation Programs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DOM simulation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0.15</w:t>
            </w:r>
          </w:p>
        </w:tc>
      </w:tr>
      <w:tr w:rsidR="0018576E">
        <w:trPr>
          <w:trHeight w:val="258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FLIS, SAMUEL Total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0.15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e-IL" w:bidi="he-IL"/>
              </w:rPr>
              <w:t>0.15</w:t>
            </w:r>
          </w:p>
        </w:tc>
      </w:tr>
      <w:tr w:rsidR="0018576E">
        <w:trPr>
          <w:trHeight w:val="245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WOLF,</w:t>
            </w:r>
          </w:p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MARTIN</w:t>
            </w:r>
          </w:p>
        </w:tc>
        <w:tc>
          <w:tcPr>
            <w:tcW w:w="1851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Reconstruction &amp; Analysis Tools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STTools, EventViewer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0.20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0.20</w:t>
            </w:r>
          </w:p>
        </w:tc>
      </w:tr>
      <w:tr w:rsidR="0018576E">
        <w:trPr>
          <w:trHeight w:val="258"/>
        </w:trPr>
        <w:tc>
          <w:tcPr>
            <w:tcW w:w="768" w:type="dxa"/>
            <w:tcBorders>
              <w:top w:val="nil"/>
              <w:left w:val="single" w:sz="4" w:space="0" w:color="000001"/>
              <w:bottom w:val="nil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WOLF, MARTIN Total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FFFFFF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0.20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e-IL" w:bidi="he-IL"/>
              </w:rPr>
              <w:t>0.20</w:t>
            </w:r>
          </w:p>
        </w:tc>
      </w:tr>
      <w:tr w:rsidR="0018576E">
        <w:trPr>
          <w:trHeight w:val="283"/>
        </w:trPr>
        <w:tc>
          <w:tcPr>
            <w:tcW w:w="76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SU GR</w:t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e-IL" w:bidi="he-IL"/>
              </w:rPr>
              <w:t>0.06</w:t>
            </w:r>
          </w:p>
        </w:tc>
      </w:tr>
      <w:tr w:rsidR="0018576E">
        <w:trPr>
          <w:trHeight w:val="197"/>
        </w:trPr>
        <w:tc>
          <w:tcPr>
            <w:tcW w:w="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:rsidR="0018576E" w:rsidRDefault="0018576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SU GR Total</w:t>
            </w:r>
          </w:p>
        </w:tc>
        <w:tc>
          <w:tcPr>
            <w:tcW w:w="2004" w:type="dxa"/>
            <w:tcBorders>
              <w:top w:val="single" w:sz="4" w:space="0" w:color="000001"/>
              <w:left w:val="single" w:sz="4" w:space="0" w:color="FFFFFF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nil"/>
              <w:right w:val="nil"/>
            </w:tcBorders>
            <w:shd w:val="clear" w:color="auto" w:fill="CCFFCC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CCFFCC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e-IL" w:bidi="he-IL"/>
              </w:rPr>
              <w:t>0.06</w:t>
            </w:r>
          </w:p>
        </w:tc>
      </w:tr>
      <w:tr w:rsidR="0018576E">
        <w:trPr>
          <w:trHeight w:val="258"/>
        </w:trPr>
        <w:tc>
          <w:tcPr>
            <w:tcW w:w="23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99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SU Total</w:t>
            </w:r>
          </w:p>
        </w:tc>
        <w:tc>
          <w:tcPr>
            <w:tcW w:w="1851" w:type="dxa"/>
            <w:tcBorders>
              <w:top w:val="nil"/>
              <w:left w:val="single" w:sz="4" w:space="0" w:color="FFFFFF"/>
              <w:bottom w:val="single" w:sz="4" w:space="0" w:color="000001"/>
              <w:right w:val="nil"/>
            </w:tcBorders>
            <w:shd w:val="clear" w:color="auto" w:fill="FFFF99"/>
            <w:tcMar>
              <w:left w:w="9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004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99"/>
            <w:tcMar>
              <w:left w:w="108" w:type="dxa"/>
            </w:tcMar>
          </w:tcPr>
          <w:p w:rsidR="0018576E" w:rsidRDefault="003A62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99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0.30</w:t>
            </w: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99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68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99"/>
            <w:tcMar>
              <w:left w:w="108" w:type="dxa"/>
            </w:tcMar>
          </w:tcPr>
          <w:p w:rsidR="0018576E" w:rsidRDefault="0018576E">
            <w:pPr>
              <w:spacing w:after="0"/>
              <w:jc w:val="right"/>
            </w:pPr>
          </w:p>
        </w:tc>
        <w:tc>
          <w:tcPr>
            <w:tcW w:w="70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99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1.25</w:t>
            </w:r>
          </w:p>
        </w:tc>
        <w:tc>
          <w:tcPr>
            <w:tcW w:w="768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shd w:val="clear" w:color="auto" w:fill="FFFF99"/>
            <w:tcMar>
              <w:left w:w="10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0.35</w:t>
            </w:r>
          </w:p>
        </w:tc>
        <w:tc>
          <w:tcPr>
            <w:tcW w:w="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99"/>
            <w:tcMar>
              <w:left w:w="98" w:type="dxa"/>
            </w:tcMar>
          </w:tcPr>
          <w:p w:rsidR="0018576E" w:rsidRDefault="003A62B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e-IL" w:bidi="he-I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e-IL" w:bidi="he-IL"/>
              </w:rPr>
              <w:t>1.96</w:t>
            </w:r>
          </w:p>
        </w:tc>
      </w:tr>
    </w:tbl>
    <w:p w:rsidR="0018576E" w:rsidRDefault="0018576E">
      <w:pPr>
        <w:ind w:right="-180"/>
        <w:rPr>
          <w:rFonts w:ascii="Times New Roman" w:hAnsi="Times New Roman" w:cs="Times New Roman"/>
          <w:b/>
          <w:bCs/>
        </w:rPr>
      </w:pPr>
    </w:p>
    <w:p w:rsidR="0018576E" w:rsidRDefault="003A62BC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Faculty:</w:t>
      </w:r>
    </w:p>
    <w:p w:rsidR="0018576E" w:rsidRDefault="003A62BC">
      <w:pPr>
        <w:spacing w:before="120" w:after="180"/>
        <w:ind w:left="720" w:right="-1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Klas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Hultqvist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>(0.60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FTE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for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IceCube)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Institution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lead,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ICB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member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(0.05),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WG Diffuse &amp; atm.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(0.25)</w:t>
      </w:r>
    </w:p>
    <w:p w:rsidR="0018576E" w:rsidRDefault="003A62BC">
      <w:pPr>
        <w:spacing w:before="120" w:after="180"/>
        <w:ind w:left="72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Christian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Walck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(0.30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Publications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Bookkeeping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(0.10)</w:t>
      </w:r>
    </w:p>
    <w:p w:rsidR="0018576E" w:rsidRDefault="003A62BC">
      <w:pPr>
        <w:spacing w:before="120" w:after="180"/>
        <w:ind w:left="720" w:right="-18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Christian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Bohm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</w:t>
      </w:r>
    </w:p>
    <w:p w:rsidR="0018576E" w:rsidRDefault="003A62BC">
      <w:pPr>
        <w:spacing w:before="120" w:after="180"/>
        <w:ind w:left="720"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Finley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(0.75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ICB Member (0.05), </w:t>
      </w:r>
      <w:r>
        <w:rPr>
          <w:rFonts w:ascii="Times New Roman" w:hAnsi="Times New Roman" w:cs="Times New Roman"/>
        </w:rPr>
        <w:t>WG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point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source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(0.25),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coordination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LIGO and ANTARES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(0.1)</w:t>
      </w:r>
      <w:r>
        <w:rPr>
          <w:rFonts w:ascii="Times New Roman" w:hAnsi="Times New Roman" w:cs="Times New Roman"/>
        </w:rPr>
        <w:tab/>
      </w:r>
    </w:p>
    <w:p w:rsidR="0018576E" w:rsidRDefault="003A62BC">
      <w:pPr>
        <w:spacing w:after="120"/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Postdocs:</w:t>
      </w:r>
    </w:p>
    <w:p w:rsidR="0018576E" w:rsidRDefault="003A62BC">
      <w:pPr>
        <w:spacing w:after="120"/>
        <w:ind w:righ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Jonathan Dumm - (0.8 FTE for IceCube) - Online filter (0.15), WG muon channel (0.25)</w:t>
      </w:r>
    </w:p>
    <w:p w:rsidR="0018576E" w:rsidRDefault="003A62BC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Ph.D.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Students:</w:t>
      </w:r>
    </w:p>
    <w:p w:rsidR="0018576E" w:rsidRDefault="003A62BC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Maryon Ahrens – (0.50 FTE for IceCube) </w:t>
      </w:r>
      <w:r>
        <w:rPr>
          <w:rFonts w:ascii="Times New Roman" w:hAnsi="Times New Roman" w:cs="Times New Roman"/>
          <w:i/>
          <w:iCs/>
        </w:rPr>
        <w:t xml:space="preserve">– </w:t>
      </w:r>
      <w:r>
        <w:rPr>
          <w:rFonts w:ascii="Times New Roman" w:hAnsi="Times New Roman" w:cs="Times New Roman"/>
        </w:rPr>
        <w:t>TBD</w:t>
      </w:r>
    </w:p>
    <w:p w:rsidR="0018576E" w:rsidRDefault="003A62BC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0070C0"/>
        </w:rPr>
        <w:t>Thesis/Analysis topics:  Point sources</w:t>
      </w:r>
    </w:p>
    <w:p w:rsidR="0018576E" w:rsidRDefault="003A62BC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Marcel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Zoll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Trigger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simulation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(0.15) </w:t>
      </w:r>
    </w:p>
    <w:p w:rsidR="0018576E" w:rsidRDefault="003A62BC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0070C0"/>
        </w:rPr>
        <w:tab/>
        <w:t>Thesis/Analysis topics: IC86 solar WIMPs</w:t>
      </w:r>
    </w:p>
    <w:p w:rsidR="0018576E" w:rsidRDefault="003A62BC">
      <w:pPr>
        <w:tabs>
          <w:tab w:val="left" w:pos="2700"/>
        </w:tabs>
        <w:spacing w:after="120"/>
        <w:ind w:left="2700" w:right="-900" w:hanging="198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Samuel Flis</w:t>
      </w:r>
      <w:r>
        <w:t xml:space="preserve"> – (</w:t>
      </w:r>
      <w:r>
        <w:rPr>
          <w:rFonts w:ascii="Times New Roman" w:hAnsi="Times New Roman" w:cs="Times New Roman"/>
        </w:rPr>
        <w:t>0.50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DOM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simulation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(0.15)</w:t>
      </w:r>
    </w:p>
    <w:p w:rsidR="0018576E" w:rsidRDefault="003A62BC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0070C0"/>
        </w:rPr>
        <w:tab/>
        <w:t>Thesis/Analysis topics: GC WIMPs/Diffuse, HEX</w:t>
      </w:r>
    </w:p>
    <w:p w:rsidR="0018576E" w:rsidRDefault="003A62BC">
      <w:pPr>
        <w:tabs>
          <w:tab w:val="left" w:pos="2700"/>
        </w:tabs>
        <w:spacing w:after="120"/>
        <w:ind w:left="2700" w:right="-900" w:hanging="1980"/>
        <w:rPr>
          <w:rFonts w:ascii="Times New Roman" w:eastAsia="Times New Roman" w:hAnsi="Times New Roman" w:cs="Times New Roman"/>
          <w:szCs w:val="18"/>
          <w:lang w:eastAsia="he-IL" w:bidi="he-IL"/>
        </w:rPr>
      </w:pPr>
      <w:r>
        <w:rPr>
          <w:rFonts w:ascii="Times New Roman" w:hAnsi="Times New Roman"/>
        </w:rPr>
        <w:t>Martin Wolf</w:t>
      </w:r>
      <w:r>
        <w:t xml:space="preserve"> – (</w:t>
      </w:r>
      <w:r>
        <w:rPr>
          <w:rFonts w:ascii="Times New Roman" w:hAnsi="Times New Roman" w:cs="Times New Roman"/>
        </w:rPr>
        <w:t>0.50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IceCube)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  <w:szCs w:val="18"/>
          <w:lang w:eastAsia="he-IL" w:bidi="he-IL"/>
        </w:rPr>
        <w:t>STTools, EventViewer, cluster job submission tool (0.20)</w:t>
      </w:r>
    </w:p>
    <w:p w:rsidR="0018576E" w:rsidRDefault="003A62BC">
      <w:pPr>
        <w:tabs>
          <w:tab w:val="left" w:pos="2700"/>
        </w:tabs>
        <w:spacing w:after="120"/>
        <w:ind w:left="2700" w:right="-180" w:hanging="198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0070C0"/>
        </w:rPr>
        <w:tab/>
        <w:t>Thesis/Analysis topics: GC WIMPs/Point</w:t>
      </w:r>
    </w:p>
    <w:p w:rsidR="0018576E" w:rsidRDefault="003A62BC">
      <w:pPr>
        <w:ind w:right="-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Diploma/Master Students:</w:t>
      </w:r>
    </w:p>
    <w:p w:rsidR="0018576E" w:rsidRDefault="003A62BC">
      <w:pPr>
        <w:tabs>
          <w:tab w:val="left" w:pos="2700"/>
        </w:tabs>
        <w:spacing w:after="120"/>
        <w:ind w:left="2700" w:right="-900" w:hanging="1980"/>
        <w:rPr>
          <w:rFonts w:ascii="Times New Roman" w:hAnsi="Times New Roman"/>
        </w:rPr>
      </w:pPr>
      <w:r>
        <w:rPr>
          <w:rFonts w:ascii="Times New Roman" w:hAnsi="Times New Roman"/>
        </w:rPr>
        <w:t>Jonathan Klasén</w:t>
      </w:r>
    </w:p>
    <w:sectPr w:rsidR="0018576E">
      <w:headerReference w:type="default" r:id="rId6"/>
      <w:footerReference w:type="default" r:id="rId7"/>
      <w:pgSz w:w="12240" w:h="15840"/>
      <w:pgMar w:top="1440" w:right="1440" w:bottom="1440" w:left="1440" w:header="720" w:footer="49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371" w:rsidRDefault="005A0371">
      <w:pPr>
        <w:spacing w:after="0" w:line="240" w:lineRule="auto"/>
      </w:pPr>
      <w:r>
        <w:separator/>
      </w:r>
    </w:p>
  </w:endnote>
  <w:endnote w:type="continuationSeparator" w:id="0">
    <w:p w:rsidR="005A0371" w:rsidRDefault="005A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76E" w:rsidRDefault="003A62BC">
    <w:pPr>
      <w:pStyle w:val="Footer"/>
      <w:spacing w:after="0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E41B75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E41B75">
      <w:rPr>
        <w:noProof/>
      </w:rPr>
      <w:t>2</w:t>
    </w:r>
    <w:r>
      <w:fldChar w:fldCharType="end"/>
    </w:r>
  </w:p>
  <w:p w:rsidR="0018576E" w:rsidRDefault="003A62BC">
    <w:pPr>
      <w:pStyle w:val="Footer"/>
    </w:pPr>
    <w:r>
      <w:fldChar w:fldCharType="begin"/>
    </w:r>
    <w:r>
      <w:instrText>FILENAME</w:instrText>
    </w:r>
    <w:r>
      <w:fldChar w:fldCharType="separate"/>
    </w:r>
    <w:r w:rsidR="00E41B75">
      <w:rPr>
        <w:noProof/>
      </w:rPr>
      <w:t>Stockholm_MoU_SOW_2015.1007.docx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371" w:rsidRDefault="005A0371">
      <w:pPr>
        <w:spacing w:after="0" w:line="240" w:lineRule="auto"/>
      </w:pPr>
      <w:r>
        <w:separator/>
      </w:r>
    </w:p>
  </w:footnote>
  <w:footnote w:type="continuationSeparator" w:id="0">
    <w:p w:rsidR="005A0371" w:rsidRDefault="005A0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76E" w:rsidRDefault="00E41B75">
    <w:pPr>
      <w:pStyle w:val="Header"/>
      <w:jc w:val="right"/>
    </w:pPr>
    <w:r>
      <w:t>Last updated: October 7</w:t>
    </w:r>
    <w:r w:rsidR="003A62BC">
      <w:t>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576E"/>
    <w:rsid w:val="0018576E"/>
    <w:rsid w:val="003A62BC"/>
    <w:rsid w:val="005A0371"/>
    <w:rsid w:val="00904E02"/>
    <w:rsid w:val="00E4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5EDEB47-3D12-49C0-B380-FBC9D66A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mbria" w:eastAsia="Cambria" w:hAnsi="Cambria" w:cs="Cambr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BalloonTextChar">
    <w:name w:val="Balloon Text Char"/>
    <w:basedOn w:val="DefaultParagraphFont"/>
    <w:rPr>
      <w:rFonts w:ascii="Tahoma" w:eastAsia="Cambria" w:hAnsi="Tahoma" w:cs="Tahoma"/>
      <w:sz w:val="16"/>
      <w:szCs w:val="16"/>
      <w:lang w:bidi="ar-SA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382</Words>
  <Characters>2181</Characters>
  <Application>Microsoft Office Word</Application>
  <DocSecurity>0</DocSecurity>
  <Lines>18</Lines>
  <Paragraphs>5</Paragraphs>
  <ScaleCrop>false</ScaleCrop>
  <Company>IceCube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O)</dc:title>
  <dc:creator>klas</dc:creator>
  <cp:lastModifiedBy>Catherine Vakhnina</cp:lastModifiedBy>
  <cp:revision>10</cp:revision>
  <cp:lastPrinted>2012-03-09T21:23:00Z</cp:lastPrinted>
  <dcterms:created xsi:type="dcterms:W3CDTF">2014-02-28T15:29:00Z</dcterms:created>
  <dcterms:modified xsi:type="dcterms:W3CDTF">2015-10-07T17:44:00Z</dcterms:modified>
</cp:coreProperties>
</file>