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86B6B" w:rsidRPr="00F63E23" w:rsidRDefault="00A86B6B">
      <w:pPr>
        <w:spacing w:after="0"/>
        <w:jc w:val="center"/>
        <w:rPr>
          <w:rFonts w:ascii="Times New Roman" w:hAnsi="Times New Roman"/>
          <w:b/>
          <w:iCs/>
          <w:u w:val="single"/>
        </w:rPr>
      </w:pPr>
      <w:r w:rsidRPr="00F63E23">
        <w:rPr>
          <w:rFonts w:ascii="Times New Roman" w:hAnsi="Times New Roman"/>
          <w:b/>
          <w:iCs/>
          <w:u w:val="single"/>
        </w:rPr>
        <w:t xml:space="preserve">IceCube Institutional Memorandum </w:t>
      </w:r>
      <w:proofErr w:type="gramStart"/>
      <w:r w:rsidRPr="00F63E23">
        <w:rPr>
          <w:rFonts w:ascii="Times New Roman" w:hAnsi="Times New Roman"/>
          <w:b/>
          <w:iCs/>
          <w:u w:val="single"/>
        </w:rPr>
        <w:t>Of</w:t>
      </w:r>
      <w:proofErr w:type="gramEnd"/>
      <w:r w:rsidRPr="00F63E23">
        <w:rPr>
          <w:rFonts w:ascii="Times New Roman" w:hAnsi="Times New Roman"/>
          <w:b/>
          <w:iCs/>
          <w:u w:val="single"/>
        </w:rPr>
        <w:t xml:space="preserve"> U</w:t>
      </w:r>
      <w:r w:rsidR="00731891" w:rsidRPr="00F63E23">
        <w:rPr>
          <w:rFonts w:ascii="Times New Roman" w:hAnsi="Times New Roman"/>
          <w:b/>
          <w:iCs/>
          <w:u w:val="single"/>
        </w:rPr>
        <w:t>n</w:t>
      </w:r>
      <w:r w:rsidRPr="00F63E23">
        <w:rPr>
          <w:rFonts w:ascii="Times New Roman" w:hAnsi="Times New Roman"/>
          <w:b/>
          <w:iCs/>
          <w:u w:val="single"/>
        </w:rPr>
        <w:t>derstanding (MOU)</w:t>
      </w:r>
    </w:p>
    <w:p w:rsidR="00034693" w:rsidRPr="00F63E23" w:rsidRDefault="00034693" w:rsidP="00034693">
      <w:pPr>
        <w:spacing w:after="0"/>
        <w:jc w:val="center"/>
        <w:rPr>
          <w:rFonts w:ascii="Times New Roman" w:hAnsi="Times New Roman"/>
          <w:b/>
          <w:iCs/>
          <w:u w:val="single"/>
        </w:rPr>
      </w:pPr>
      <w:r w:rsidRPr="00F63E23">
        <w:rPr>
          <w:rFonts w:ascii="Times New Roman" w:hAnsi="Times New Roman"/>
          <w:b/>
          <w:iCs/>
          <w:u w:val="single"/>
        </w:rPr>
        <w:t>Scope of Work</w:t>
      </w:r>
    </w:p>
    <w:p w:rsidR="00782A5A" w:rsidRPr="00F63E23" w:rsidRDefault="003F03C7" w:rsidP="00F86987">
      <w:pPr>
        <w:spacing w:after="0"/>
        <w:jc w:val="center"/>
        <w:rPr>
          <w:rFonts w:ascii="Times New Roman" w:hAnsi="Times New Roman"/>
          <w:b/>
          <w:iCs/>
          <w:u w:val="single"/>
        </w:rPr>
      </w:pPr>
      <w:r>
        <w:rPr>
          <w:rFonts w:ascii="Times New Roman" w:hAnsi="Times New Roman"/>
          <w:b/>
          <w:iCs/>
          <w:noProof/>
          <w:u w:val="single"/>
          <w:lang w:eastAsia="en-US" w:bidi="he-IL"/>
        </w:rPr>
        <w:pict>
          <v:shapetype id="_x0000_t202" coordsize="21600,21600" o:spt="202" path="m,l,21600r21600,l21600,xe">
            <v:stroke joinstyle="miter"/>
            <v:path gradientshapeok="t" o:connecttype="rect"/>
          </v:shapetype>
          <v:shape id="_x0000_s1029" type="#_x0000_t202" style="position:absolute;left:0;text-align:left;margin-left:-20.25pt;margin-top:8.25pt;width:477pt;height:54pt;z-index:251657728">
            <v:textbox style="mso-next-textbox:#_x0000_s1029">
              <w:txbxContent>
                <w:p w:rsidR="00034693" w:rsidRPr="00CF1A87" w:rsidRDefault="000518DC" w:rsidP="000518DC">
                  <w:pPr>
                    <w:spacing w:after="0"/>
                    <w:jc w:val="center"/>
                    <w:rPr>
                      <w:rFonts w:ascii="Times New Roman" w:eastAsia="Times New Roman" w:hAnsi="Times New Roman"/>
                      <w:b/>
                      <w:bCs/>
                      <w:sz w:val="32"/>
                      <w:szCs w:val="32"/>
                    </w:rPr>
                  </w:pPr>
                  <w:smartTag w:uri="urn:schemas-microsoft-com:office:smarttags" w:element="PlaceName">
                    <w:r w:rsidRPr="000518DC">
                      <w:rPr>
                        <w:rFonts w:ascii="Times New Roman" w:eastAsia="Times New Roman" w:hAnsi="Times New Roman"/>
                        <w:b/>
                        <w:bCs/>
                        <w:sz w:val="32"/>
                        <w:szCs w:val="32"/>
                      </w:rPr>
                      <w:t>Lawrence</w:t>
                    </w:r>
                  </w:smartTag>
                  <w:r w:rsidRPr="000518DC">
                    <w:rPr>
                      <w:rFonts w:ascii="Times New Roman" w:eastAsia="Times New Roman" w:hAnsi="Times New Roman"/>
                      <w:b/>
                      <w:bCs/>
                      <w:sz w:val="32"/>
                      <w:szCs w:val="32"/>
                    </w:rPr>
                    <w:t xml:space="preserve"> </w:t>
                  </w:r>
                  <w:smartTag w:uri="urn:schemas-microsoft-com:office:smarttags" w:element="PlaceName">
                    <w:smartTag w:uri="urn:schemas-microsoft-com:office:smarttags" w:element="place">
                      <w:r w:rsidRPr="000518DC">
                        <w:rPr>
                          <w:rFonts w:ascii="Times New Roman" w:eastAsia="Times New Roman" w:hAnsi="Times New Roman"/>
                          <w:b/>
                          <w:bCs/>
                          <w:sz w:val="32"/>
                          <w:szCs w:val="32"/>
                        </w:rPr>
                        <w:t>Berkeley</w:t>
                      </w:r>
                    </w:smartTag>
                  </w:smartTag>
                  <w:r w:rsidRPr="000518DC">
                    <w:rPr>
                      <w:rFonts w:ascii="Times New Roman" w:eastAsia="Times New Roman" w:hAnsi="Times New Roman"/>
                      <w:b/>
                      <w:bCs/>
                      <w:sz w:val="32"/>
                      <w:szCs w:val="32"/>
                    </w:rPr>
                    <w:t xml:space="preserve"> National Laboratory</w:t>
                  </w:r>
                </w:p>
                <w:p w:rsidR="00CF70D2" w:rsidRDefault="000518DC" w:rsidP="000518DC">
                  <w:pPr>
                    <w:spacing w:after="0"/>
                    <w:jc w:val="center"/>
                    <w:rPr>
                      <w:rFonts w:ascii="Times New Roman" w:eastAsia="Times New Roman" w:hAnsi="Times New Roman"/>
                      <w:b/>
                      <w:bCs/>
                    </w:rPr>
                  </w:pPr>
                  <w:r>
                    <w:rPr>
                      <w:rFonts w:ascii="Times New Roman" w:eastAsia="Times New Roman" w:hAnsi="Times New Roman"/>
                      <w:b/>
                      <w:bCs/>
                    </w:rPr>
                    <w:t>Spencer Klein</w:t>
                  </w:r>
                  <w:r w:rsidR="00CF70D2" w:rsidRPr="00CF70D2">
                    <w:rPr>
                      <w:rFonts w:ascii="Times New Roman" w:eastAsia="Times New Roman" w:hAnsi="Times New Roman"/>
                      <w:b/>
                      <w:bCs/>
                    </w:rPr>
                    <w:t xml:space="preserve"> </w:t>
                  </w:r>
                </w:p>
                <w:p w:rsidR="00034693" w:rsidRPr="00E56483" w:rsidRDefault="00034693" w:rsidP="00BA465F">
                  <w:pPr>
                    <w:spacing w:after="0"/>
                    <w:jc w:val="center"/>
                  </w:pPr>
                  <w:proofErr w:type="spellStart"/>
                  <w:r w:rsidRPr="00CF1A87">
                    <w:rPr>
                      <w:rFonts w:ascii="Times New Roman" w:hAnsi="Times New Roman"/>
                      <w:b/>
                      <w:bCs/>
                    </w:rPr>
                    <w:t>Ph.D</w:t>
                  </w:r>
                  <w:proofErr w:type="spellEnd"/>
                  <w:r w:rsidRPr="00CF1A87">
                    <w:rPr>
                      <w:rFonts w:ascii="Times New Roman" w:hAnsi="Times New Roman"/>
                      <w:b/>
                      <w:bCs/>
                    </w:rPr>
                    <w:t xml:space="preserve"> Scientists</w:t>
                  </w:r>
                  <w:r w:rsidRPr="00CF1A87">
                    <w:rPr>
                      <w:rFonts w:ascii="Times New Roman" w:hAnsi="Times New Roman"/>
                    </w:rPr>
                    <w:t xml:space="preserve"> (Faculty   Scientist/Post Doc   Grads</w:t>
                  </w:r>
                  <w:r w:rsidRPr="00F63E23">
                    <w:rPr>
                      <w:rFonts w:ascii="Times New Roman" w:hAnsi="Times New Roman"/>
                    </w:rPr>
                    <w:t>):</w:t>
                  </w:r>
                  <w:r w:rsidRPr="00F63E23">
                    <w:rPr>
                      <w:rFonts w:ascii="Times New Roman" w:eastAsia="Times New Roman" w:hAnsi="Times New Roman"/>
                      <w:b/>
                      <w:bCs/>
                    </w:rPr>
                    <w:t xml:space="preserve">      </w:t>
                  </w:r>
                  <w:r w:rsidR="00FB5919" w:rsidRPr="00AC4872">
                    <w:rPr>
                      <w:rFonts w:ascii="Times New Roman" w:eastAsia="Times New Roman" w:hAnsi="Times New Roman"/>
                      <w:b/>
                      <w:bCs/>
                    </w:rPr>
                    <w:t>6</w:t>
                  </w:r>
                  <w:r w:rsidRPr="00AC4872">
                    <w:rPr>
                      <w:rFonts w:ascii="Times New Roman" w:eastAsia="Times New Roman" w:hAnsi="Times New Roman"/>
                      <w:b/>
                      <w:bCs/>
                    </w:rPr>
                    <w:t xml:space="preserve"> </w:t>
                  </w:r>
                  <w:r w:rsidR="00CF70D2" w:rsidRPr="00AC4872">
                    <w:rPr>
                      <w:rFonts w:ascii="Times New Roman" w:eastAsia="Times New Roman" w:hAnsi="Times New Roman"/>
                    </w:rPr>
                    <w:t>(</w:t>
                  </w:r>
                  <w:r w:rsidR="00E078B7" w:rsidRPr="00AC4872">
                    <w:rPr>
                      <w:rFonts w:ascii="Times New Roman" w:eastAsia="Times New Roman" w:hAnsi="Times New Roman"/>
                    </w:rPr>
                    <w:t>4</w:t>
                  </w:r>
                  <w:r w:rsidR="00CF70D2" w:rsidRPr="00AC4872">
                    <w:rPr>
                      <w:rFonts w:ascii="Times New Roman" w:eastAsia="Times New Roman" w:hAnsi="Times New Roman"/>
                    </w:rPr>
                    <w:t xml:space="preserve"> </w:t>
                  </w:r>
                  <w:r w:rsidR="00E078B7" w:rsidRPr="00AC4872">
                    <w:rPr>
                      <w:rFonts w:ascii="Times New Roman" w:eastAsia="Times New Roman" w:hAnsi="Times New Roman"/>
                    </w:rPr>
                    <w:t>2</w:t>
                  </w:r>
                  <w:r w:rsidR="00CF70D2" w:rsidRPr="00AC4872">
                    <w:rPr>
                      <w:rFonts w:ascii="Times New Roman" w:eastAsia="Times New Roman" w:hAnsi="Times New Roman"/>
                    </w:rPr>
                    <w:t xml:space="preserve"> </w:t>
                  </w:r>
                  <w:proofErr w:type="spellStart"/>
                  <w:r w:rsidR="00BA465F" w:rsidRPr="00D87913">
                    <w:rPr>
                      <w:rFonts w:ascii="Times New Roman" w:eastAsia="Times New Roman" w:hAnsi="Times New Roman"/>
                    </w:rPr>
                    <w:t>2</w:t>
                  </w:r>
                  <w:proofErr w:type="spellEnd"/>
                  <w:r w:rsidRPr="00D87913">
                    <w:rPr>
                      <w:rFonts w:ascii="Times New Roman" w:eastAsia="Times New Roman" w:hAnsi="Times New Roman"/>
                    </w:rPr>
                    <w:t>)</w:t>
                  </w:r>
                </w:p>
              </w:txbxContent>
            </v:textbox>
            <w10:wrap type="square"/>
          </v:shape>
        </w:pict>
      </w:r>
    </w:p>
    <w:tbl>
      <w:tblPr>
        <w:tblW w:w="10446" w:type="dxa"/>
        <w:tblInd w:w="-612" w:type="dxa"/>
        <w:tblLook w:val="0000"/>
      </w:tblPr>
      <w:tblGrid>
        <w:gridCol w:w="720"/>
        <w:gridCol w:w="1621"/>
        <w:gridCol w:w="1356"/>
        <w:gridCol w:w="1523"/>
        <w:gridCol w:w="1086"/>
        <w:gridCol w:w="617"/>
        <w:gridCol w:w="617"/>
        <w:gridCol w:w="686"/>
        <w:gridCol w:w="660"/>
        <w:gridCol w:w="780"/>
        <w:gridCol w:w="780"/>
      </w:tblGrid>
      <w:tr w:rsidR="000518DC" w:rsidRPr="00F63E23" w:rsidTr="00F86987">
        <w:trPr>
          <w:trHeight w:val="255"/>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518DC" w:rsidRPr="00F63E23" w:rsidRDefault="000518DC" w:rsidP="000518DC">
            <w:pPr>
              <w:suppressAutoHyphens w:val="0"/>
              <w:spacing w:after="0"/>
              <w:jc w:val="center"/>
              <w:rPr>
                <w:rFonts w:ascii="Times New Roman" w:eastAsia="Times New Roman" w:hAnsi="Times New Roman"/>
                <w:b/>
                <w:bCs/>
                <w:sz w:val="18"/>
                <w:szCs w:val="18"/>
                <w:lang w:eastAsia="en-US" w:bidi="he-IL"/>
              </w:rPr>
            </w:pPr>
            <w:r w:rsidRPr="00F63E23">
              <w:rPr>
                <w:rFonts w:ascii="Times New Roman" w:eastAsia="Times New Roman" w:hAnsi="Times New Roman"/>
                <w:b/>
                <w:bCs/>
                <w:sz w:val="18"/>
                <w:szCs w:val="18"/>
                <w:lang w:eastAsia="en-US" w:bidi="he-IL"/>
              </w:rPr>
              <w:t>Labor Cat.</w:t>
            </w:r>
          </w:p>
        </w:tc>
        <w:tc>
          <w:tcPr>
            <w:tcW w:w="16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518DC" w:rsidRPr="00D87913" w:rsidRDefault="000518DC" w:rsidP="000518DC">
            <w:pPr>
              <w:suppressAutoHyphens w:val="0"/>
              <w:spacing w:after="0"/>
              <w:jc w:val="center"/>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Names</w:t>
            </w: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518DC" w:rsidRPr="00D87913" w:rsidRDefault="000518DC" w:rsidP="000518DC">
            <w:pPr>
              <w:suppressAutoHyphens w:val="0"/>
              <w:spacing w:after="0"/>
              <w:jc w:val="center"/>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WBS L3</w:t>
            </w:r>
          </w:p>
        </w:tc>
        <w:tc>
          <w:tcPr>
            <w:tcW w:w="1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518DC" w:rsidRPr="00D87913" w:rsidRDefault="000518DC" w:rsidP="000518DC">
            <w:pPr>
              <w:suppressAutoHyphens w:val="0"/>
              <w:spacing w:after="0"/>
              <w:jc w:val="center"/>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Tasks</w:t>
            </w:r>
          </w:p>
        </w:tc>
        <w:tc>
          <w:tcPr>
            <w:tcW w:w="10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518DC" w:rsidRPr="00F63E23" w:rsidRDefault="000518DC" w:rsidP="000518DC">
            <w:pPr>
              <w:suppressAutoHyphens w:val="0"/>
              <w:spacing w:after="0"/>
              <w:jc w:val="center"/>
              <w:rPr>
                <w:rFonts w:ascii="Times New Roman" w:eastAsia="Times New Roman" w:hAnsi="Times New Roman"/>
                <w:b/>
                <w:bCs/>
                <w:sz w:val="18"/>
                <w:szCs w:val="18"/>
                <w:lang w:eastAsia="en-US" w:bidi="he-IL"/>
              </w:rPr>
            </w:pPr>
            <w:r w:rsidRPr="00F63E23">
              <w:rPr>
                <w:rFonts w:ascii="Times New Roman" w:eastAsia="Times New Roman" w:hAnsi="Times New Roman"/>
                <w:b/>
                <w:bCs/>
                <w:sz w:val="18"/>
                <w:szCs w:val="18"/>
                <w:lang w:eastAsia="en-US" w:bidi="he-IL"/>
              </w:rPr>
              <w:t>Funds Source</w:t>
            </w:r>
          </w:p>
        </w:tc>
        <w:tc>
          <w:tcPr>
            <w:tcW w:w="617" w:type="dxa"/>
            <w:tcBorders>
              <w:top w:val="single" w:sz="4" w:space="0" w:color="000000"/>
              <w:left w:val="nil"/>
              <w:bottom w:val="single" w:sz="4" w:space="0" w:color="000000"/>
              <w:right w:val="nil"/>
            </w:tcBorders>
            <w:shd w:val="clear" w:color="auto" w:fill="auto"/>
          </w:tcPr>
          <w:p w:rsidR="000518DC" w:rsidRPr="00D87913" w:rsidRDefault="000518DC" w:rsidP="000518DC">
            <w:pPr>
              <w:suppressAutoHyphens w:val="0"/>
              <w:spacing w:after="0"/>
              <w:jc w:val="center"/>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WBS 2.1</w:t>
            </w:r>
          </w:p>
        </w:tc>
        <w:tc>
          <w:tcPr>
            <w:tcW w:w="617" w:type="dxa"/>
            <w:tcBorders>
              <w:top w:val="single" w:sz="4" w:space="0" w:color="000000"/>
              <w:left w:val="nil"/>
              <w:bottom w:val="single" w:sz="4" w:space="0" w:color="000000"/>
              <w:right w:val="nil"/>
            </w:tcBorders>
            <w:shd w:val="clear" w:color="auto" w:fill="auto"/>
          </w:tcPr>
          <w:p w:rsidR="000518DC" w:rsidRPr="00D87913" w:rsidRDefault="000518DC" w:rsidP="000518DC">
            <w:pPr>
              <w:suppressAutoHyphens w:val="0"/>
              <w:spacing w:after="0"/>
              <w:jc w:val="center"/>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WBS 2.2</w:t>
            </w:r>
          </w:p>
        </w:tc>
        <w:tc>
          <w:tcPr>
            <w:tcW w:w="686" w:type="dxa"/>
            <w:tcBorders>
              <w:top w:val="single" w:sz="4" w:space="0" w:color="000000"/>
              <w:left w:val="nil"/>
              <w:bottom w:val="single" w:sz="4" w:space="0" w:color="000000"/>
              <w:right w:val="nil"/>
            </w:tcBorders>
            <w:shd w:val="clear" w:color="auto" w:fill="auto"/>
          </w:tcPr>
          <w:p w:rsidR="000518DC" w:rsidRPr="00D87913" w:rsidRDefault="000518DC" w:rsidP="000518DC">
            <w:pPr>
              <w:suppressAutoHyphens w:val="0"/>
              <w:spacing w:after="0"/>
              <w:jc w:val="center"/>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WBS 2.3</w:t>
            </w:r>
          </w:p>
        </w:tc>
        <w:tc>
          <w:tcPr>
            <w:tcW w:w="660" w:type="dxa"/>
            <w:tcBorders>
              <w:top w:val="single" w:sz="4" w:space="0" w:color="000000"/>
              <w:left w:val="nil"/>
              <w:bottom w:val="single" w:sz="4" w:space="0" w:color="000000"/>
              <w:right w:val="nil"/>
            </w:tcBorders>
            <w:shd w:val="clear" w:color="auto" w:fill="auto"/>
          </w:tcPr>
          <w:p w:rsidR="000518DC" w:rsidRPr="00D87913" w:rsidRDefault="000518DC" w:rsidP="000518DC">
            <w:pPr>
              <w:suppressAutoHyphens w:val="0"/>
              <w:spacing w:after="0"/>
              <w:jc w:val="center"/>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WBS 2.4</w:t>
            </w:r>
          </w:p>
        </w:tc>
        <w:tc>
          <w:tcPr>
            <w:tcW w:w="780" w:type="dxa"/>
            <w:tcBorders>
              <w:top w:val="single" w:sz="4" w:space="0" w:color="000000"/>
              <w:left w:val="nil"/>
              <w:bottom w:val="single" w:sz="4" w:space="0" w:color="000000"/>
              <w:right w:val="single" w:sz="4" w:space="0" w:color="000000"/>
            </w:tcBorders>
            <w:shd w:val="clear" w:color="auto" w:fill="auto"/>
          </w:tcPr>
          <w:p w:rsidR="000518DC" w:rsidRPr="00D87913" w:rsidRDefault="000518DC" w:rsidP="000518DC">
            <w:pPr>
              <w:suppressAutoHyphens w:val="0"/>
              <w:spacing w:after="0"/>
              <w:jc w:val="center"/>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WBS 2.5</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518DC" w:rsidRPr="00D87913" w:rsidRDefault="000518DC" w:rsidP="000518DC">
            <w:pPr>
              <w:suppressAutoHyphens w:val="0"/>
              <w:spacing w:after="0"/>
              <w:jc w:val="center"/>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Grand Total</w:t>
            </w:r>
          </w:p>
        </w:tc>
      </w:tr>
      <w:tr w:rsidR="000518DC" w:rsidRPr="00F63E23" w:rsidTr="00F86987">
        <w:trPr>
          <w:trHeight w:val="1250"/>
        </w:trPr>
        <w:tc>
          <w:tcPr>
            <w:tcW w:w="720" w:type="dxa"/>
            <w:vMerge/>
            <w:tcBorders>
              <w:top w:val="single" w:sz="4" w:space="0" w:color="000000"/>
              <w:left w:val="single" w:sz="4" w:space="0" w:color="000000"/>
              <w:bottom w:val="single" w:sz="4" w:space="0" w:color="000000"/>
              <w:right w:val="single" w:sz="4" w:space="0" w:color="000000"/>
            </w:tcBorders>
            <w:vAlign w:val="center"/>
          </w:tcPr>
          <w:p w:rsidR="000518DC" w:rsidRPr="00F63E23" w:rsidRDefault="000518DC" w:rsidP="000518DC">
            <w:pPr>
              <w:suppressAutoHyphens w:val="0"/>
              <w:spacing w:after="0"/>
              <w:rPr>
                <w:rFonts w:ascii="Times New Roman" w:eastAsia="Times New Roman" w:hAnsi="Times New Roman"/>
                <w:b/>
                <w:bCs/>
                <w:sz w:val="18"/>
                <w:szCs w:val="18"/>
                <w:lang w:eastAsia="en-US" w:bidi="he-IL"/>
              </w:rPr>
            </w:pPr>
          </w:p>
        </w:tc>
        <w:tc>
          <w:tcPr>
            <w:tcW w:w="1621" w:type="dxa"/>
            <w:vMerge/>
            <w:tcBorders>
              <w:top w:val="single" w:sz="4" w:space="0" w:color="000000"/>
              <w:left w:val="single" w:sz="4" w:space="0" w:color="000000"/>
              <w:bottom w:val="single" w:sz="4" w:space="0" w:color="000000"/>
              <w:right w:val="single" w:sz="4" w:space="0" w:color="000000"/>
            </w:tcBorders>
            <w:vAlign w:val="center"/>
          </w:tcPr>
          <w:p w:rsidR="000518DC" w:rsidRPr="00D87913" w:rsidRDefault="000518DC" w:rsidP="000518DC">
            <w:pPr>
              <w:suppressAutoHyphens w:val="0"/>
              <w:spacing w:after="0"/>
              <w:rPr>
                <w:rFonts w:ascii="Times New Roman" w:eastAsia="Times New Roman" w:hAnsi="Times New Roman"/>
                <w:b/>
                <w:bCs/>
                <w:sz w:val="18"/>
                <w:szCs w:val="18"/>
                <w:lang w:eastAsia="en-US" w:bidi="he-IL"/>
              </w:rPr>
            </w:pPr>
          </w:p>
        </w:tc>
        <w:tc>
          <w:tcPr>
            <w:tcW w:w="1356" w:type="dxa"/>
            <w:vMerge/>
            <w:tcBorders>
              <w:top w:val="single" w:sz="4" w:space="0" w:color="000000"/>
              <w:left w:val="single" w:sz="4" w:space="0" w:color="000000"/>
              <w:bottom w:val="single" w:sz="4" w:space="0" w:color="000000"/>
              <w:right w:val="single" w:sz="4" w:space="0" w:color="000000"/>
            </w:tcBorders>
            <w:vAlign w:val="center"/>
          </w:tcPr>
          <w:p w:rsidR="000518DC" w:rsidRPr="00D87913" w:rsidRDefault="000518DC" w:rsidP="000518DC">
            <w:pPr>
              <w:suppressAutoHyphens w:val="0"/>
              <w:spacing w:after="0"/>
              <w:rPr>
                <w:rFonts w:ascii="Times New Roman" w:eastAsia="Times New Roman" w:hAnsi="Times New Roman"/>
                <w:b/>
                <w:bCs/>
                <w:sz w:val="18"/>
                <w:szCs w:val="18"/>
                <w:lang w:eastAsia="en-US" w:bidi="he-IL"/>
              </w:rPr>
            </w:pPr>
          </w:p>
        </w:tc>
        <w:tc>
          <w:tcPr>
            <w:tcW w:w="1523" w:type="dxa"/>
            <w:vMerge/>
            <w:tcBorders>
              <w:top w:val="single" w:sz="4" w:space="0" w:color="000000"/>
              <w:left w:val="single" w:sz="4" w:space="0" w:color="000000"/>
              <w:bottom w:val="single" w:sz="4" w:space="0" w:color="000000"/>
              <w:right w:val="single" w:sz="4" w:space="0" w:color="000000"/>
            </w:tcBorders>
            <w:vAlign w:val="center"/>
          </w:tcPr>
          <w:p w:rsidR="000518DC" w:rsidRPr="00D87913" w:rsidRDefault="000518DC" w:rsidP="000518DC">
            <w:pPr>
              <w:suppressAutoHyphens w:val="0"/>
              <w:spacing w:after="0"/>
              <w:rPr>
                <w:rFonts w:ascii="Times New Roman" w:eastAsia="Times New Roman" w:hAnsi="Times New Roman"/>
                <w:b/>
                <w:bCs/>
                <w:sz w:val="18"/>
                <w:szCs w:val="18"/>
                <w:lang w:eastAsia="en-US" w:bidi="he-IL"/>
              </w:rPr>
            </w:pPr>
          </w:p>
        </w:tc>
        <w:tc>
          <w:tcPr>
            <w:tcW w:w="1086" w:type="dxa"/>
            <w:vMerge/>
            <w:tcBorders>
              <w:top w:val="single" w:sz="4" w:space="0" w:color="000000"/>
              <w:left w:val="single" w:sz="4" w:space="0" w:color="000000"/>
              <w:bottom w:val="single" w:sz="4" w:space="0" w:color="000000"/>
              <w:right w:val="single" w:sz="4" w:space="0" w:color="000000"/>
            </w:tcBorders>
            <w:vAlign w:val="center"/>
          </w:tcPr>
          <w:p w:rsidR="000518DC" w:rsidRPr="00F63E23" w:rsidRDefault="000518DC" w:rsidP="000518DC">
            <w:pPr>
              <w:suppressAutoHyphens w:val="0"/>
              <w:spacing w:after="0"/>
              <w:rPr>
                <w:rFonts w:ascii="Times New Roman" w:eastAsia="Times New Roman" w:hAnsi="Times New Roman"/>
                <w:b/>
                <w:bCs/>
                <w:sz w:val="18"/>
                <w:szCs w:val="18"/>
                <w:lang w:eastAsia="en-US" w:bidi="he-IL"/>
              </w:rPr>
            </w:pPr>
          </w:p>
        </w:tc>
        <w:tc>
          <w:tcPr>
            <w:tcW w:w="617" w:type="dxa"/>
            <w:tcBorders>
              <w:top w:val="nil"/>
              <w:left w:val="nil"/>
              <w:bottom w:val="single" w:sz="4" w:space="0" w:color="000000"/>
              <w:right w:val="nil"/>
            </w:tcBorders>
            <w:shd w:val="clear" w:color="auto" w:fill="auto"/>
            <w:textDirection w:val="btLr"/>
            <w:vAlign w:val="center"/>
          </w:tcPr>
          <w:p w:rsidR="000518DC" w:rsidRPr="00D87913" w:rsidRDefault="000518DC" w:rsidP="000518DC">
            <w:pPr>
              <w:suppressAutoHyphens w:val="0"/>
              <w:spacing w:after="0"/>
              <w:jc w:val="center"/>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Program Management</w:t>
            </w:r>
          </w:p>
        </w:tc>
        <w:tc>
          <w:tcPr>
            <w:tcW w:w="617" w:type="dxa"/>
            <w:tcBorders>
              <w:top w:val="nil"/>
              <w:left w:val="nil"/>
              <w:bottom w:val="nil"/>
              <w:right w:val="nil"/>
            </w:tcBorders>
            <w:shd w:val="clear" w:color="auto" w:fill="auto"/>
            <w:textDirection w:val="btLr"/>
            <w:vAlign w:val="center"/>
          </w:tcPr>
          <w:p w:rsidR="000518DC" w:rsidRPr="00D87913" w:rsidRDefault="000518DC" w:rsidP="000518DC">
            <w:pPr>
              <w:suppressAutoHyphens w:val="0"/>
              <w:spacing w:after="0"/>
              <w:jc w:val="center"/>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Detector Maintenance &amp; Operations</w:t>
            </w:r>
          </w:p>
        </w:tc>
        <w:tc>
          <w:tcPr>
            <w:tcW w:w="686" w:type="dxa"/>
            <w:tcBorders>
              <w:top w:val="nil"/>
              <w:left w:val="nil"/>
              <w:bottom w:val="nil"/>
              <w:right w:val="nil"/>
            </w:tcBorders>
            <w:shd w:val="clear" w:color="auto" w:fill="auto"/>
            <w:textDirection w:val="btLr"/>
            <w:vAlign w:val="center"/>
          </w:tcPr>
          <w:p w:rsidR="000518DC" w:rsidRPr="00D87913" w:rsidRDefault="000518DC" w:rsidP="000518DC">
            <w:pPr>
              <w:suppressAutoHyphens w:val="0"/>
              <w:spacing w:after="0"/>
              <w:jc w:val="center"/>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Computing &amp; Data Management</w:t>
            </w:r>
          </w:p>
        </w:tc>
        <w:tc>
          <w:tcPr>
            <w:tcW w:w="660" w:type="dxa"/>
            <w:tcBorders>
              <w:top w:val="nil"/>
              <w:left w:val="nil"/>
              <w:bottom w:val="nil"/>
              <w:right w:val="nil"/>
            </w:tcBorders>
            <w:shd w:val="clear" w:color="auto" w:fill="auto"/>
            <w:textDirection w:val="btLr"/>
            <w:vAlign w:val="center"/>
          </w:tcPr>
          <w:p w:rsidR="000518DC" w:rsidRPr="00D87913" w:rsidRDefault="000518DC" w:rsidP="000518DC">
            <w:pPr>
              <w:suppressAutoHyphens w:val="0"/>
              <w:spacing w:after="0"/>
              <w:jc w:val="center"/>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Triggering &amp; Filtering</w:t>
            </w:r>
          </w:p>
        </w:tc>
        <w:tc>
          <w:tcPr>
            <w:tcW w:w="780" w:type="dxa"/>
            <w:tcBorders>
              <w:top w:val="nil"/>
              <w:left w:val="nil"/>
              <w:bottom w:val="nil"/>
              <w:right w:val="nil"/>
            </w:tcBorders>
            <w:shd w:val="clear" w:color="auto" w:fill="auto"/>
            <w:textDirection w:val="btLr"/>
            <w:vAlign w:val="center"/>
          </w:tcPr>
          <w:p w:rsidR="000518DC" w:rsidRPr="00D87913" w:rsidRDefault="000518DC" w:rsidP="000518DC">
            <w:pPr>
              <w:suppressAutoHyphens w:val="0"/>
              <w:spacing w:after="0"/>
              <w:jc w:val="center"/>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Data Quality, Reconstruction &amp; Simulation Tools</w:t>
            </w:r>
          </w:p>
        </w:tc>
        <w:tc>
          <w:tcPr>
            <w:tcW w:w="780" w:type="dxa"/>
            <w:vMerge/>
            <w:tcBorders>
              <w:top w:val="single" w:sz="4" w:space="0" w:color="000000"/>
              <w:left w:val="single" w:sz="4" w:space="0" w:color="000000"/>
              <w:bottom w:val="single" w:sz="4" w:space="0" w:color="000000"/>
              <w:right w:val="single" w:sz="4" w:space="0" w:color="000000"/>
            </w:tcBorders>
            <w:vAlign w:val="center"/>
          </w:tcPr>
          <w:p w:rsidR="000518DC" w:rsidRPr="00D87913" w:rsidRDefault="000518DC" w:rsidP="000518DC">
            <w:pPr>
              <w:suppressAutoHyphens w:val="0"/>
              <w:spacing w:after="0"/>
              <w:rPr>
                <w:rFonts w:ascii="Times New Roman" w:eastAsia="Times New Roman" w:hAnsi="Times New Roman"/>
                <w:b/>
                <w:bCs/>
                <w:sz w:val="18"/>
                <w:szCs w:val="18"/>
                <w:lang w:eastAsia="en-US" w:bidi="he-IL"/>
              </w:rPr>
            </w:pPr>
          </w:p>
        </w:tc>
      </w:tr>
      <w:tr w:rsidR="000518DC" w:rsidRPr="00CE115D" w:rsidTr="00F86987">
        <w:trPr>
          <w:trHeight w:val="255"/>
        </w:trPr>
        <w:tc>
          <w:tcPr>
            <w:tcW w:w="720" w:type="dxa"/>
            <w:tcBorders>
              <w:top w:val="single" w:sz="4" w:space="0" w:color="000000"/>
              <w:left w:val="single" w:sz="4" w:space="0" w:color="000000"/>
              <w:bottom w:val="nil"/>
              <w:right w:val="nil"/>
            </w:tcBorders>
            <w:shd w:val="clear" w:color="auto" w:fill="auto"/>
            <w:noWrap/>
          </w:tcPr>
          <w:p w:rsidR="000518DC" w:rsidRPr="00F63E23" w:rsidRDefault="000518DC" w:rsidP="000518DC">
            <w:pPr>
              <w:suppressAutoHyphens w:val="0"/>
              <w:spacing w:after="0"/>
              <w:rPr>
                <w:rFonts w:ascii="Times New Roman" w:eastAsia="Times New Roman" w:hAnsi="Times New Roman"/>
                <w:sz w:val="18"/>
                <w:szCs w:val="18"/>
                <w:lang w:eastAsia="en-US" w:bidi="he-IL"/>
              </w:rPr>
            </w:pPr>
            <w:r w:rsidRPr="00F63E23">
              <w:rPr>
                <w:rFonts w:ascii="Times New Roman" w:eastAsia="Times New Roman" w:hAnsi="Times New Roman"/>
                <w:sz w:val="18"/>
                <w:szCs w:val="18"/>
                <w:lang w:eastAsia="en-US" w:bidi="he-IL"/>
              </w:rPr>
              <w:t>KE</w:t>
            </w:r>
          </w:p>
        </w:tc>
        <w:tc>
          <w:tcPr>
            <w:tcW w:w="1621" w:type="dxa"/>
            <w:tcBorders>
              <w:top w:val="single" w:sz="4" w:space="0" w:color="000000"/>
              <w:left w:val="single" w:sz="4" w:space="0" w:color="000000"/>
              <w:bottom w:val="nil"/>
              <w:right w:val="nil"/>
            </w:tcBorders>
            <w:shd w:val="clear" w:color="auto" w:fill="auto"/>
            <w:noWrap/>
          </w:tcPr>
          <w:p w:rsidR="000518DC" w:rsidRPr="00D87913" w:rsidRDefault="00815EEE"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KLEIN</w:t>
            </w:r>
            <w:r w:rsidR="000518DC" w:rsidRPr="00D87913">
              <w:rPr>
                <w:rFonts w:ascii="Times New Roman" w:eastAsia="Times New Roman" w:hAnsi="Times New Roman"/>
                <w:sz w:val="18"/>
                <w:szCs w:val="18"/>
                <w:lang w:eastAsia="en-US" w:bidi="he-IL"/>
              </w:rPr>
              <w:t>,</w:t>
            </w:r>
            <w:r w:rsidRPr="00D87913">
              <w:rPr>
                <w:rFonts w:ascii="Times New Roman" w:eastAsia="Times New Roman" w:hAnsi="Times New Roman"/>
                <w:sz w:val="18"/>
                <w:szCs w:val="18"/>
                <w:lang w:eastAsia="en-US" w:bidi="he-IL"/>
              </w:rPr>
              <w:t xml:space="preserve"> </w:t>
            </w:r>
            <w:r w:rsidR="000518DC" w:rsidRPr="00D87913">
              <w:rPr>
                <w:rFonts w:ascii="Times New Roman" w:eastAsia="Times New Roman" w:hAnsi="Times New Roman"/>
                <w:sz w:val="18"/>
                <w:szCs w:val="18"/>
                <w:lang w:eastAsia="en-US" w:bidi="he-IL"/>
              </w:rPr>
              <w:t>SPENCER</w:t>
            </w:r>
          </w:p>
        </w:tc>
        <w:tc>
          <w:tcPr>
            <w:tcW w:w="1356" w:type="dxa"/>
            <w:tcBorders>
              <w:top w:val="single" w:sz="4" w:space="0" w:color="000000"/>
              <w:left w:val="single" w:sz="4" w:space="0" w:color="000000"/>
              <w:bottom w:val="nil"/>
              <w:right w:val="nil"/>
            </w:tcBorders>
            <w:shd w:val="clear" w:color="auto" w:fill="auto"/>
          </w:tcPr>
          <w:p w:rsidR="000518DC" w:rsidRPr="00D87913" w:rsidRDefault="000518DC"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Administration</w:t>
            </w:r>
          </w:p>
        </w:tc>
        <w:tc>
          <w:tcPr>
            <w:tcW w:w="1523" w:type="dxa"/>
            <w:tcBorders>
              <w:top w:val="single" w:sz="4" w:space="0" w:color="000000"/>
              <w:left w:val="single" w:sz="4" w:space="0" w:color="000000"/>
              <w:bottom w:val="nil"/>
              <w:right w:val="nil"/>
            </w:tcBorders>
            <w:shd w:val="clear" w:color="auto" w:fill="auto"/>
          </w:tcPr>
          <w:p w:rsidR="000518DC" w:rsidRPr="00D87913" w:rsidRDefault="000518DC"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Supervise LBNL effort</w:t>
            </w:r>
          </w:p>
        </w:tc>
        <w:tc>
          <w:tcPr>
            <w:tcW w:w="1086" w:type="dxa"/>
            <w:tcBorders>
              <w:top w:val="single" w:sz="4" w:space="0" w:color="000000"/>
              <w:left w:val="single" w:sz="4" w:space="0" w:color="000000"/>
              <w:bottom w:val="nil"/>
              <w:right w:val="nil"/>
            </w:tcBorders>
            <w:shd w:val="clear" w:color="auto" w:fill="auto"/>
            <w:noWrap/>
          </w:tcPr>
          <w:p w:rsidR="000518DC" w:rsidRPr="003845C2" w:rsidRDefault="000518DC" w:rsidP="000518DC">
            <w:pPr>
              <w:suppressAutoHyphens w:val="0"/>
              <w:spacing w:after="0"/>
              <w:rPr>
                <w:rFonts w:ascii="Times New Roman" w:eastAsia="Times New Roman" w:hAnsi="Times New Roman"/>
                <w:color w:val="0070C0"/>
                <w:sz w:val="18"/>
                <w:szCs w:val="18"/>
                <w:lang w:eastAsia="en-US" w:bidi="he-IL"/>
              </w:rPr>
            </w:pPr>
            <w:r w:rsidRPr="003845C2">
              <w:rPr>
                <w:rFonts w:ascii="Times New Roman" w:eastAsia="Times New Roman" w:hAnsi="Times New Roman"/>
                <w:color w:val="0070C0"/>
                <w:sz w:val="18"/>
                <w:szCs w:val="18"/>
                <w:lang w:eastAsia="en-US" w:bidi="he-IL"/>
              </w:rPr>
              <w:t>NSF M&amp;O Core</w:t>
            </w:r>
          </w:p>
        </w:tc>
        <w:tc>
          <w:tcPr>
            <w:tcW w:w="617" w:type="dxa"/>
            <w:tcBorders>
              <w:top w:val="single" w:sz="4" w:space="0" w:color="000000"/>
              <w:left w:val="single" w:sz="4" w:space="0" w:color="000000"/>
              <w:bottom w:val="nil"/>
              <w:right w:val="nil"/>
            </w:tcBorders>
            <w:shd w:val="clear" w:color="auto" w:fill="auto"/>
            <w:noWrap/>
          </w:tcPr>
          <w:p w:rsidR="000518DC" w:rsidRPr="00D87913" w:rsidRDefault="000518DC" w:rsidP="000518DC">
            <w:pPr>
              <w:suppressAutoHyphens w:val="0"/>
              <w:spacing w:after="0"/>
              <w:jc w:val="right"/>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0.05</w:t>
            </w:r>
          </w:p>
        </w:tc>
        <w:tc>
          <w:tcPr>
            <w:tcW w:w="617" w:type="dxa"/>
            <w:tcBorders>
              <w:top w:val="single" w:sz="4" w:space="0" w:color="000000"/>
              <w:left w:val="nil"/>
              <w:bottom w:val="nil"/>
              <w:right w:val="nil"/>
            </w:tcBorders>
            <w:shd w:val="clear" w:color="auto" w:fill="auto"/>
            <w:noWrap/>
          </w:tcPr>
          <w:p w:rsidR="000518DC" w:rsidRPr="00D87913" w:rsidRDefault="000518DC"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86" w:type="dxa"/>
            <w:tcBorders>
              <w:top w:val="single" w:sz="4" w:space="0" w:color="000000"/>
              <w:left w:val="nil"/>
              <w:bottom w:val="nil"/>
              <w:right w:val="nil"/>
            </w:tcBorders>
            <w:shd w:val="clear" w:color="auto" w:fill="auto"/>
            <w:noWrap/>
          </w:tcPr>
          <w:p w:rsidR="000518DC" w:rsidRPr="00D87913" w:rsidRDefault="000518DC"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0518DC" w:rsidRPr="00D87913" w:rsidRDefault="000518DC"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780" w:type="dxa"/>
            <w:tcBorders>
              <w:top w:val="single" w:sz="4" w:space="0" w:color="000000"/>
              <w:left w:val="nil"/>
              <w:bottom w:val="nil"/>
              <w:right w:val="nil"/>
            </w:tcBorders>
            <w:shd w:val="clear" w:color="auto" w:fill="auto"/>
            <w:noWrap/>
          </w:tcPr>
          <w:p w:rsidR="000518DC" w:rsidRPr="00D87913" w:rsidRDefault="000518DC"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780" w:type="dxa"/>
            <w:tcBorders>
              <w:top w:val="single" w:sz="4" w:space="0" w:color="000000"/>
              <w:left w:val="single" w:sz="4" w:space="0" w:color="000000"/>
              <w:bottom w:val="nil"/>
              <w:right w:val="single" w:sz="4" w:space="0" w:color="000000"/>
            </w:tcBorders>
            <w:shd w:val="clear" w:color="auto" w:fill="auto"/>
            <w:noWrap/>
          </w:tcPr>
          <w:p w:rsidR="000518DC" w:rsidRPr="00D87913" w:rsidRDefault="000518DC" w:rsidP="000518DC">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0.05</w:t>
            </w:r>
          </w:p>
        </w:tc>
      </w:tr>
      <w:tr w:rsidR="00E271F2" w:rsidRPr="00AC4872" w:rsidTr="00F86987">
        <w:trPr>
          <w:trHeight w:val="255"/>
        </w:trPr>
        <w:tc>
          <w:tcPr>
            <w:tcW w:w="720" w:type="dxa"/>
            <w:tcBorders>
              <w:top w:val="nil"/>
              <w:left w:val="single" w:sz="4" w:space="0" w:color="000000"/>
              <w:bottom w:val="nil"/>
              <w:right w:val="nil"/>
            </w:tcBorders>
            <w:shd w:val="clear" w:color="auto" w:fill="auto"/>
            <w:noWrap/>
          </w:tcPr>
          <w:p w:rsidR="00E271F2" w:rsidRPr="00AC4872" w:rsidRDefault="00E271F2" w:rsidP="000518DC">
            <w:pPr>
              <w:suppressAutoHyphens w:val="0"/>
              <w:spacing w:after="0"/>
              <w:rPr>
                <w:rFonts w:ascii="Times New Roman" w:eastAsia="Times New Roman" w:hAnsi="Times New Roman"/>
                <w:sz w:val="18"/>
                <w:szCs w:val="18"/>
                <w:lang w:eastAsia="en-US" w:bidi="he-IL"/>
              </w:rPr>
            </w:pPr>
          </w:p>
        </w:tc>
        <w:tc>
          <w:tcPr>
            <w:tcW w:w="1621" w:type="dxa"/>
            <w:tcBorders>
              <w:top w:val="nil"/>
              <w:left w:val="single" w:sz="4" w:space="0" w:color="000000"/>
              <w:bottom w:val="nil"/>
              <w:right w:val="nil"/>
            </w:tcBorders>
            <w:shd w:val="clear" w:color="auto" w:fill="auto"/>
            <w:noWrap/>
          </w:tcPr>
          <w:p w:rsidR="00E271F2" w:rsidRPr="00D87913" w:rsidRDefault="00E271F2" w:rsidP="000518DC">
            <w:pPr>
              <w:suppressAutoHyphens w:val="0"/>
              <w:spacing w:after="0"/>
              <w:rPr>
                <w:rFonts w:ascii="Times New Roman" w:eastAsia="Times New Roman" w:hAnsi="Times New Roman"/>
                <w:sz w:val="18"/>
                <w:szCs w:val="18"/>
                <w:lang w:eastAsia="en-US" w:bidi="he-IL"/>
              </w:rPr>
            </w:pPr>
          </w:p>
        </w:tc>
        <w:tc>
          <w:tcPr>
            <w:tcW w:w="1356" w:type="dxa"/>
            <w:tcBorders>
              <w:top w:val="single" w:sz="4" w:space="0" w:color="000000"/>
              <w:left w:val="single" w:sz="4" w:space="0" w:color="000000"/>
              <w:bottom w:val="nil"/>
              <w:right w:val="nil"/>
            </w:tcBorders>
            <w:shd w:val="clear" w:color="auto" w:fill="auto"/>
          </w:tcPr>
          <w:p w:rsidR="00E271F2" w:rsidRPr="00D87913" w:rsidRDefault="00E271F2" w:rsidP="002B035D">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Administration</w:t>
            </w:r>
          </w:p>
        </w:tc>
        <w:tc>
          <w:tcPr>
            <w:tcW w:w="1523" w:type="dxa"/>
            <w:tcBorders>
              <w:top w:val="single" w:sz="4" w:space="0" w:color="000000"/>
              <w:left w:val="single" w:sz="4" w:space="0" w:color="000000"/>
              <w:bottom w:val="nil"/>
              <w:right w:val="nil"/>
            </w:tcBorders>
            <w:shd w:val="clear" w:color="auto" w:fill="auto"/>
          </w:tcPr>
          <w:p w:rsidR="00E271F2" w:rsidRPr="00D87913" w:rsidRDefault="00E271F2" w:rsidP="002B035D">
            <w:pPr>
              <w:suppressAutoHyphens w:val="0"/>
              <w:spacing w:after="0"/>
              <w:rPr>
                <w:rFonts w:ascii="Times New Roman" w:eastAsia="Times New Roman" w:hAnsi="Times New Roman"/>
                <w:sz w:val="18"/>
                <w:szCs w:val="18"/>
                <w:lang w:eastAsia="en-US" w:bidi="he-IL"/>
              </w:rPr>
            </w:pPr>
            <w:proofErr w:type="spellStart"/>
            <w:r w:rsidRPr="00D87913">
              <w:rPr>
                <w:rFonts w:ascii="Times New Roman" w:eastAsia="Times New Roman" w:hAnsi="Times New Roman"/>
                <w:sz w:val="18"/>
                <w:szCs w:val="18"/>
                <w:lang w:eastAsia="en-US" w:bidi="he-IL"/>
              </w:rPr>
              <w:t>PubComm</w:t>
            </w:r>
            <w:proofErr w:type="spellEnd"/>
            <w:r w:rsidRPr="00D87913">
              <w:rPr>
                <w:rFonts w:ascii="Times New Roman" w:eastAsia="Times New Roman" w:hAnsi="Times New Roman"/>
                <w:sz w:val="18"/>
                <w:szCs w:val="18"/>
                <w:lang w:eastAsia="en-US" w:bidi="he-IL"/>
              </w:rPr>
              <w:t xml:space="preserve"> Member</w:t>
            </w:r>
          </w:p>
        </w:tc>
        <w:tc>
          <w:tcPr>
            <w:tcW w:w="1086" w:type="dxa"/>
            <w:tcBorders>
              <w:top w:val="single" w:sz="4" w:space="0" w:color="000000"/>
              <w:left w:val="single" w:sz="4" w:space="0" w:color="000000"/>
              <w:bottom w:val="nil"/>
              <w:right w:val="nil"/>
            </w:tcBorders>
            <w:shd w:val="clear" w:color="auto" w:fill="auto"/>
            <w:noWrap/>
          </w:tcPr>
          <w:p w:rsidR="00E271F2" w:rsidRPr="00AC4872" w:rsidRDefault="007F10B7" w:rsidP="00AF6811">
            <w:pPr>
              <w:suppressAutoHyphens w:val="0"/>
              <w:spacing w:after="0"/>
              <w:rPr>
                <w:rFonts w:ascii="Times New Roman" w:eastAsia="Times New Roman" w:hAnsi="Times New Roman"/>
                <w:sz w:val="18"/>
                <w:szCs w:val="18"/>
                <w:lang w:eastAsia="en-US" w:bidi="he-IL"/>
              </w:rPr>
            </w:pPr>
            <w:r w:rsidRPr="00AC4872">
              <w:rPr>
                <w:rFonts w:ascii="Times New Roman" w:eastAsia="Times New Roman" w:hAnsi="Times New Roman"/>
                <w:sz w:val="18"/>
                <w:szCs w:val="18"/>
                <w:lang w:eastAsia="en-US" w:bidi="he-IL"/>
              </w:rPr>
              <w:t>Institutional In-Kind</w:t>
            </w:r>
          </w:p>
        </w:tc>
        <w:tc>
          <w:tcPr>
            <w:tcW w:w="617" w:type="dxa"/>
            <w:tcBorders>
              <w:top w:val="single" w:sz="4" w:space="0" w:color="000000"/>
              <w:left w:val="single" w:sz="4" w:space="0" w:color="000000"/>
              <w:bottom w:val="nil"/>
              <w:right w:val="nil"/>
            </w:tcBorders>
            <w:shd w:val="clear" w:color="auto" w:fill="auto"/>
            <w:noWrap/>
          </w:tcPr>
          <w:p w:rsidR="00E271F2" w:rsidRPr="00D87913" w:rsidRDefault="00E271F2" w:rsidP="002B035D">
            <w:pPr>
              <w:suppressAutoHyphens w:val="0"/>
              <w:spacing w:after="0"/>
              <w:jc w:val="right"/>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0.10</w:t>
            </w:r>
          </w:p>
        </w:tc>
        <w:tc>
          <w:tcPr>
            <w:tcW w:w="617" w:type="dxa"/>
            <w:tcBorders>
              <w:top w:val="single" w:sz="4" w:space="0" w:color="000000"/>
              <w:left w:val="nil"/>
              <w:bottom w:val="nil"/>
              <w:right w:val="nil"/>
            </w:tcBorders>
            <w:shd w:val="clear" w:color="auto" w:fill="auto"/>
            <w:noWrap/>
          </w:tcPr>
          <w:p w:rsidR="00E271F2" w:rsidRPr="00D87913" w:rsidRDefault="00E271F2" w:rsidP="002B035D">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86" w:type="dxa"/>
            <w:tcBorders>
              <w:top w:val="single" w:sz="4" w:space="0" w:color="000000"/>
              <w:left w:val="nil"/>
              <w:bottom w:val="nil"/>
              <w:right w:val="nil"/>
            </w:tcBorders>
            <w:shd w:val="clear" w:color="auto" w:fill="auto"/>
            <w:noWrap/>
          </w:tcPr>
          <w:p w:rsidR="00E271F2" w:rsidRPr="00D87913" w:rsidRDefault="00E271F2" w:rsidP="002B035D">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E271F2" w:rsidRPr="00D87913" w:rsidRDefault="00E271F2" w:rsidP="002B035D">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780" w:type="dxa"/>
            <w:tcBorders>
              <w:top w:val="single" w:sz="4" w:space="0" w:color="000000"/>
              <w:left w:val="nil"/>
              <w:bottom w:val="nil"/>
              <w:right w:val="nil"/>
            </w:tcBorders>
            <w:shd w:val="clear" w:color="auto" w:fill="auto"/>
            <w:noWrap/>
          </w:tcPr>
          <w:p w:rsidR="00E271F2" w:rsidRPr="00D87913" w:rsidRDefault="00E271F2" w:rsidP="002B035D">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780" w:type="dxa"/>
            <w:tcBorders>
              <w:top w:val="single" w:sz="4" w:space="0" w:color="000000"/>
              <w:left w:val="single" w:sz="4" w:space="0" w:color="000000"/>
              <w:bottom w:val="nil"/>
              <w:right w:val="single" w:sz="4" w:space="0" w:color="000000"/>
            </w:tcBorders>
            <w:shd w:val="clear" w:color="auto" w:fill="auto"/>
            <w:noWrap/>
          </w:tcPr>
          <w:p w:rsidR="00E271F2" w:rsidRPr="00D87913" w:rsidRDefault="00E271F2" w:rsidP="002B035D">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0.10</w:t>
            </w:r>
          </w:p>
        </w:tc>
      </w:tr>
      <w:tr w:rsidR="00E271F2" w:rsidRPr="00AC4872" w:rsidTr="00F86987">
        <w:trPr>
          <w:trHeight w:val="255"/>
        </w:trPr>
        <w:tc>
          <w:tcPr>
            <w:tcW w:w="720" w:type="dxa"/>
            <w:tcBorders>
              <w:top w:val="nil"/>
              <w:left w:val="single" w:sz="4" w:space="0" w:color="000000"/>
              <w:bottom w:val="nil"/>
              <w:right w:val="nil"/>
            </w:tcBorders>
            <w:shd w:val="clear" w:color="auto" w:fill="auto"/>
            <w:noWrap/>
          </w:tcPr>
          <w:p w:rsidR="00E271F2" w:rsidRPr="00AC4872" w:rsidRDefault="00E271F2" w:rsidP="000518DC">
            <w:pPr>
              <w:suppressAutoHyphens w:val="0"/>
              <w:spacing w:after="0"/>
              <w:rPr>
                <w:rFonts w:ascii="Times New Roman" w:eastAsia="Times New Roman" w:hAnsi="Times New Roman"/>
                <w:sz w:val="18"/>
                <w:szCs w:val="18"/>
                <w:lang w:eastAsia="en-US" w:bidi="he-IL"/>
              </w:rPr>
            </w:pPr>
            <w:r w:rsidRPr="00AC4872">
              <w:rPr>
                <w:rFonts w:ascii="Times New Roman" w:eastAsia="Times New Roman" w:hAnsi="Times New Roman"/>
                <w:sz w:val="18"/>
                <w:szCs w:val="18"/>
                <w:lang w:eastAsia="en-US" w:bidi="he-IL"/>
              </w:rPr>
              <w:t> </w:t>
            </w:r>
          </w:p>
        </w:tc>
        <w:tc>
          <w:tcPr>
            <w:tcW w:w="1621" w:type="dxa"/>
            <w:tcBorders>
              <w:top w:val="nil"/>
              <w:left w:val="single" w:sz="4" w:space="0" w:color="000000"/>
              <w:bottom w:val="nil"/>
              <w:right w:val="nil"/>
            </w:tcBorders>
            <w:shd w:val="clear" w:color="auto" w:fill="auto"/>
            <w:noWrap/>
          </w:tcPr>
          <w:p w:rsidR="00E271F2" w:rsidRPr="00D87913" w:rsidRDefault="00E271F2"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1356" w:type="dxa"/>
            <w:tcBorders>
              <w:top w:val="single" w:sz="4" w:space="0" w:color="000000"/>
              <w:left w:val="single" w:sz="4" w:space="0" w:color="000000"/>
              <w:bottom w:val="nil"/>
              <w:right w:val="nil"/>
            </w:tcBorders>
            <w:shd w:val="clear" w:color="auto" w:fill="auto"/>
          </w:tcPr>
          <w:p w:rsidR="00E271F2" w:rsidRPr="00D87913" w:rsidRDefault="00E271F2" w:rsidP="008343EE">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Physics Filters</w:t>
            </w:r>
          </w:p>
        </w:tc>
        <w:tc>
          <w:tcPr>
            <w:tcW w:w="1523" w:type="dxa"/>
            <w:tcBorders>
              <w:top w:val="single" w:sz="4" w:space="0" w:color="000000"/>
              <w:left w:val="single" w:sz="4" w:space="0" w:color="000000"/>
              <w:bottom w:val="nil"/>
              <w:right w:val="nil"/>
            </w:tcBorders>
            <w:shd w:val="clear" w:color="auto" w:fill="auto"/>
          </w:tcPr>
          <w:p w:rsidR="00E271F2" w:rsidRPr="00D87913" w:rsidRDefault="00E271F2"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co-chair of Diffuse WG</w:t>
            </w:r>
          </w:p>
        </w:tc>
        <w:tc>
          <w:tcPr>
            <w:tcW w:w="1086" w:type="dxa"/>
            <w:tcBorders>
              <w:top w:val="single" w:sz="4" w:space="0" w:color="000000"/>
              <w:left w:val="single" w:sz="4" w:space="0" w:color="000000"/>
              <w:bottom w:val="nil"/>
              <w:right w:val="nil"/>
            </w:tcBorders>
            <w:shd w:val="clear" w:color="auto" w:fill="auto"/>
            <w:noWrap/>
          </w:tcPr>
          <w:p w:rsidR="00E271F2" w:rsidRPr="00AC4872" w:rsidRDefault="007F10B7" w:rsidP="00AF6811">
            <w:pPr>
              <w:suppressAutoHyphens w:val="0"/>
              <w:spacing w:after="0"/>
              <w:rPr>
                <w:rFonts w:ascii="Times New Roman" w:eastAsia="Times New Roman" w:hAnsi="Times New Roman"/>
                <w:sz w:val="18"/>
                <w:szCs w:val="18"/>
                <w:lang w:eastAsia="en-US" w:bidi="he-IL"/>
              </w:rPr>
            </w:pPr>
            <w:r w:rsidRPr="00AC4872">
              <w:rPr>
                <w:rFonts w:ascii="Times New Roman" w:eastAsia="Times New Roman" w:hAnsi="Times New Roman"/>
                <w:sz w:val="18"/>
                <w:szCs w:val="18"/>
                <w:lang w:eastAsia="en-US" w:bidi="he-IL"/>
              </w:rPr>
              <w:t>Institutional In-Kind</w:t>
            </w:r>
          </w:p>
        </w:tc>
        <w:tc>
          <w:tcPr>
            <w:tcW w:w="617" w:type="dxa"/>
            <w:tcBorders>
              <w:top w:val="single" w:sz="4" w:space="0" w:color="000000"/>
              <w:left w:val="single" w:sz="4" w:space="0" w:color="000000"/>
              <w:bottom w:val="nil"/>
              <w:right w:val="nil"/>
            </w:tcBorders>
            <w:shd w:val="clear" w:color="auto" w:fill="auto"/>
            <w:noWrap/>
          </w:tcPr>
          <w:p w:rsidR="00E271F2" w:rsidRPr="00D87913" w:rsidRDefault="00E271F2"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17" w:type="dxa"/>
            <w:tcBorders>
              <w:top w:val="single" w:sz="4" w:space="0" w:color="000000"/>
              <w:left w:val="nil"/>
              <w:bottom w:val="nil"/>
              <w:right w:val="nil"/>
            </w:tcBorders>
            <w:shd w:val="clear" w:color="auto" w:fill="auto"/>
            <w:noWrap/>
          </w:tcPr>
          <w:p w:rsidR="00E271F2" w:rsidRPr="00D87913" w:rsidRDefault="00E271F2"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86" w:type="dxa"/>
            <w:tcBorders>
              <w:top w:val="single" w:sz="4" w:space="0" w:color="000000"/>
              <w:left w:val="nil"/>
              <w:bottom w:val="nil"/>
              <w:right w:val="nil"/>
            </w:tcBorders>
            <w:shd w:val="clear" w:color="auto" w:fill="auto"/>
            <w:noWrap/>
          </w:tcPr>
          <w:p w:rsidR="00E271F2" w:rsidRPr="00D87913" w:rsidRDefault="00E271F2"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E271F2" w:rsidRPr="00D87913" w:rsidRDefault="00E271F2" w:rsidP="008343EE">
            <w:pPr>
              <w:suppressAutoHyphens w:val="0"/>
              <w:spacing w:after="0"/>
              <w:jc w:val="right"/>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0.25</w:t>
            </w:r>
          </w:p>
        </w:tc>
        <w:tc>
          <w:tcPr>
            <w:tcW w:w="780" w:type="dxa"/>
            <w:tcBorders>
              <w:top w:val="single" w:sz="4" w:space="0" w:color="000000"/>
              <w:left w:val="nil"/>
              <w:bottom w:val="nil"/>
              <w:right w:val="nil"/>
            </w:tcBorders>
            <w:shd w:val="clear" w:color="auto" w:fill="auto"/>
            <w:noWrap/>
          </w:tcPr>
          <w:p w:rsidR="00E271F2" w:rsidRPr="00D87913" w:rsidRDefault="00E271F2" w:rsidP="000518DC">
            <w:pPr>
              <w:suppressAutoHyphens w:val="0"/>
              <w:spacing w:after="0"/>
              <w:jc w:val="right"/>
              <w:rPr>
                <w:rFonts w:ascii="Times New Roman" w:eastAsia="Times New Roman" w:hAnsi="Times New Roman"/>
                <w:sz w:val="18"/>
                <w:szCs w:val="18"/>
                <w:lang w:eastAsia="en-US" w:bidi="he-IL"/>
              </w:rPr>
            </w:pPr>
          </w:p>
        </w:tc>
        <w:tc>
          <w:tcPr>
            <w:tcW w:w="780" w:type="dxa"/>
            <w:tcBorders>
              <w:top w:val="single" w:sz="4" w:space="0" w:color="000000"/>
              <w:left w:val="single" w:sz="4" w:space="0" w:color="000000"/>
              <w:bottom w:val="nil"/>
              <w:right w:val="single" w:sz="4" w:space="0" w:color="000000"/>
            </w:tcBorders>
            <w:shd w:val="clear" w:color="auto" w:fill="auto"/>
            <w:noWrap/>
          </w:tcPr>
          <w:p w:rsidR="00E271F2" w:rsidRPr="00D87913" w:rsidRDefault="00E271F2" w:rsidP="000518DC">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0.25</w:t>
            </w:r>
          </w:p>
        </w:tc>
      </w:tr>
      <w:tr w:rsidR="000518DC" w:rsidRPr="00AC4872" w:rsidTr="00F86987">
        <w:trPr>
          <w:trHeight w:val="254"/>
        </w:trPr>
        <w:tc>
          <w:tcPr>
            <w:tcW w:w="720" w:type="dxa"/>
            <w:tcBorders>
              <w:top w:val="nil"/>
              <w:left w:val="single" w:sz="4" w:space="0" w:color="000000"/>
              <w:bottom w:val="nil"/>
              <w:right w:val="nil"/>
            </w:tcBorders>
            <w:shd w:val="clear" w:color="auto" w:fill="auto"/>
            <w:noWrap/>
          </w:tcPr>
          <w:p w:rsidR="000518DC" w:rsidRPr="00AC4872" w:rsidRDefault="000518DC" w:rsidP="000518DC">
            <w:pPr>
              <w:suppressAutoHyphens w:val="0"/>
              <w:spacing w:after="0"/>
              <w:rPr>
                <w:rFonts w:ascii="Times New Roman" w:eastAsia="Times New Roman" w:hAnsi="Times New Roman"/>
                <w:sz w:val="18"/>
                <w:szCs w:val="18"/>
                <w:lang w:eastAsia="en-US" w:bidi="he-IL"/>
              </w:rPr>
            </w:pPr>
            <w:r w:rsidRPr="00AC4872">
              <w:rPr>
                <w:rFonts w:ascii="Times New Roman" w:eastAsia="Times New Roman" w:hAnsi="Times New Roman"/>
                <w:sz w:val="18"/>
                <w:szCs w:val="18"/>
                <w:lang w:eastAsia="en-US" w:bidi="he-IL"/>
              </w:rPr>
              <w:t> </w:t>
            </w:r>
          </w:p>
        </w:tc>
        <w:tc>
          <w:tcPr>
            <w:tcW w:w="4500" w:type="dxa"/>
            <w:gridSpan w:val="3"/>
            <w:tcBorders>
              <w:top w:val="single" w:sz="4" w:space="0" w:color="000000"/>
              <w:left w:val="single" w:sz="4" w:space="0" w:color="000000"/>
              <w:bottom w:val="nil"/>
              <w:right w:val="nil"/>
            </w:tcBorders>
            <w:shd w:val="clear" w:color="auto" w:fill="CCFFCC"/>
            <w:noWrap/>
          </w:tcPr>
          <w:p w:rsidR="000518DC" w:rsidRPr="00D87913" w:rsidRDefault="000518DC" w:rsidP="000518DC">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KLEIN,</w:t>
            </w:r>
            <w:r w:rsidR="00AC4872" w:rsidRPr="00D87913">
              <w:rPr>
                <w:rFonts w:ascii="Times New Roman" w:eastAsia="Times New Roman" w:hAnsi="Times New Roman"/>
                <w:b/>
                <w:bCs/>
                <w:sz w:val="18"/>
                <w:szCs w:val="18"/>
                <w:lang w:eastAsia="en-US" w:bidi="he-IL"/>
              </w:rPr>
              <w:t xml:space="preserve"> </w:t>
            </w:r>
            <w:r w:rsidRPr="00D87913">
              <w:rPr>
                <w:rFonts w:ascii="Times New Roman" w:eastAsia="Times New Roman" w:hAnsi="Times New Roman"/>
                <w:b/>
                <w:bCs/>
                <w:sz w:val="18"/>
                <w:szCs w:val="18"/>
                <w:lang w:eastAsia="en-US" w:bidi="he-IL"/>
              </w:rPr>
              <w:t>SPENCER Total </w:t>
            </w:r>
          </w:p>
        </w:tc>
        <w:tc>
          <w:tcPr>
            <w:tcW w:w="1086" w:type="dxa"/>
            <w:tcBorders>
              <w:top w:val="single" w:sz="4" w:space="0" w:color="000000"/>
              <w:left w:val="nil"/>
              <w:bottom w:val="nil"/>
              <w:right w:val="nil"/>
            </w:tcBorders>
            <w:shd w:val="clear" w:color="auto" w:fill="CCFFCC"/>
            <w:noWrap/>
          </w:tcPr>
          <w:p w:rsidR="000518DC" w:rsidRPr="00AC4872" w:rsidRDefault="000518DC" w:rsidP="000518DC">
            <w:pPr>
              <w:suppressAutoHyphens w:val="0"/>
              <w:spacing w:after="0"/>
              <w:rPr>
                <w:rFonts w:ascii="Times New Roman" w:eastAsia="Times New Roman" w:hAnsi="Times New Roman"/>
                <w:b/>
                <w:bCs/>
                <w:sz w:val="18"/>
                <w:szCs w:val="18"/>
                <w:lang w:eastAsia="en-US" w:bidi="he-IL"/>
              </w:rPr>
            </w:pPr>
            <w:r w:rsidRPr="00AC4872">
              <w:rPr>
                <w:rFonts w:ascii="Times New Roman" w:eastAsia="Times New Roman" w:hAnsi="Times New Roman"/>
                <w:b/>
                <w:bCs/>
                <w:sz w:val="18"/>
                <w:szCs w:val="18"/>
                <w:lang w:eastAsia="en-US" w:bidi="he-IL"/>
              </w:rPr>
              <w:t> </w:t>
            </w:r>
          </w:p>
        </w:tc>
        <w:tc>
          <w:tcPr>
            <w:tcW w:w="617" w:type="dxa"/>
            <w:tcBorders>
              <w:top w:val="single" w:sz="4" w:space="0" w:color="000000"/>
              <w:left w:val="single" w:sz="4" w:space="0" w:color="000000"/>
              <w:bottom w:val="nil"/>
              <w:right w:val="nil"/>
            </w:tcBorders>
            <w:shd w:val="clear" w:color="auto" w:fill="CCFFCC"/>
            <w:noWrap/>
          </w:tcPr>
          <w:p w:rsidR="000518DC" w:rsidRPr="00D87913" w:rsidRDefault="000518DC" w:rsidP="00F86987">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0.</w:t>
            </w:r>
            <w:r w:rsidR="00C43F54" w:rsidRPr="00D87913">
              <w:rPr>
                <w:rFonts w:ascii="Times New Roman" w:eastAsia="Times New Roman" w:hAnsi="Times New Roman"/>
                <w:b/>
                <w:bCs/>
                <w:sz w:val="18"/>
                <w:szCs w:val="18"/>
                <w:lang w:eastAsia="en-US" w:bidi="he-IL"/>
              </w:rPr>
              <w:t>1</w:t>
            </w:r>
            <w:r w:rsidR="00F86987" w:rsidRPr="00D87913">
              <w:rPr>
                <w:rFonts w:ascii="Times New Roman" w:eastAsia="Times New Roman" w:hAnsi="Times New Roman"/>
                <w:b/>
                <w:bCs/>
                <w:sz w:val="18"/>
                <w:szCs w:val="18"/>
                <w:lang w:eastAsia="en-US" w:bidi="he-IL"/>
              </w:rPr>
              <w:t>5</w:t>
            </w:r>
          </w:p>
        </w:tc>
        <w:tc>
          <w:tcPr>
            <w:tcW w:w="617" w:type="dxa"/>
            <w:tcBorders>
              <w:top w:val="single" w:sz="4" w:space="0" w:color="000000"/>
              <w:left w:val="nil"/>
              <w:bottom w:val="nil"/>
              <w:right w:val="nil"/>
            </w:tcBorders>
            <w:shd w:val="clear" w:color="auto" w:fill="CCFFCC"/>
            <w:noWrap/>
          </w:tcPr>
          <w:p w:rsidR="000518DC" w:rsidRPr="00D87913" w:rsidRDefault="000518DC" w:rsidP="000518DC">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 </w:t>
            </w:r>
          </w:p>
        </w:tc>
        <w:tc>
          <w:tcPr>
            <w:tcW w:w="686" w:type="dxa"/>
            <w:tcBorders>
              <w:top w:val="single" w:sz="4" w:space="0" w:color="000000"/>
              <w:left w:val="nil"/>
              <w:bottom w:val="nil"/>
              <w:right w:val="nil"/>
            </w:tcBorders>
            <w:shd w:val="clear" w:color="auto" w:fill="CCFFCC"/>
            <w:noWrap/>
          </w:tcPr>
          <w:p w:rsidR="000518DC" w:rsidRPr="00D87913" w:rsidRDefault="000518DC" w:rsidP="000518DC">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 </w:t>
            </w:r>
          </w:p>
        </w:tc>
        <w:tc>
          <w:tcPr>
            <w:tcW w:w="660" w:type="dxa"/>
            <w:tcBorders>
              <w:top w:val="single" w:sz="4" w:space="0" w:color="000000"/>
              <w:left w:val="nil"/>
              <w:bottom w:val="nil"/>
              <w:right w:val="nil"/>
            </w:tcBorders>
            <w:shd w:val="clear" w:color="auto" w:fill="CCFFCC"/>
            <w:noWrap/>
          </w:tcPr>
          <w:p w:rsidR="000518DC" w:rsidRPr="00D87913" w:rsidRDefault="008343EE" w:rsidP="000518DC">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0.25</w:t>
            </w:r>
          </w:p>
        </w:tc>
        <w:tc>
          <w:tcPr>
            <w:tcW w:w="780" w:type="dxa"/>
            <w:tcBorders>
              <w:top w:val="single" w:sz="4" w:space="0" w:color="000000"/>
              <w:left w:val="nil"/>
              <w:bottom w:val="nil"/>
              <w:right w:val="nil"/>
            </w:tcBorders>
            <w:shd w:val="clear" w:color="auto" w:fill="CCFFCC"/>
            <w:noWrap/>
          </w:tcPr>
          <w:p w:rsidR="000518DC" w:rsidRPr="00D87913" w:rsidRDefault="000518DC" w:rsidP="000518DC">
            <w:pPr>
              <w:suppressAutoHyphens w:val="0"/>
              <w:spacing w:after="0"/>
              <w:jc w:val="right"/>
              <w:rPr>
                <w:rFonts w:ascii="Times New Roman" w:eastAsia="Times New Roman" w:hAnsi="Times New Roman"/>
                <w:b/>
                <w:bCs/>
                <w:sz w:val="18"/>
                <w:szCs w:val="18"/>
                <w:lang w:eastAsia="en-US" w:bidi="he-IL"/>
              </w:rPr>
            </w:pPr>
          </w:p>
        </w:tc>
        <w:tc>
          <w:tcPr>
            <w:tcW w:w="780" w:type="dxa"/>
            <w:tcBorders>
              <w:top w:val="single" w:sz="4" w:space="0" w:color="000000"/>
              <w:left w:val="single" w:sz="4" w:space="0" w:color="000000"/>
              <w:bottom w:val="nil"/>
              <w:right w:val="single" w:sz="4" w:space="0" w:color="000000"/>
            </w:tcBorders>
            <w:shd w:val="clear" w:color="auto" w:fill="CCFFCC"/>
            <w:noWrap/>
          </w:tcPr>
          <w:p w:rsidR="000518DC" w:rsidRPr="00D87913" w:rsidRDefault="000518DC" w:rsidP="00F86987">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0.</w:t>
            </w:r>
            <w:r w:rsidR="00C43F54" w:rsidRPr="00D87913">
              <w:rPr>
                <w:rFonts w:ascii="Times New Roman" w:eastAsia="Times New Roman" w:hAnsi="Times New Roman"/>
                <w:b/>
                <w:bCs/>
                <w:sz w:val="18"/>
                <w:szCs w:val="18"/>
                <w:lang w:eastAsia="en-US" w:bidi="he-IL"/>
              </w:rPr>
              <w:t>4</w:t>
            </w:r>
            <w:r w:rsidR="00F86987" w:rsidRPr="00D87913">
              <w:rPr>
                <w:rFonts w:ascii="Times New Roman" w:eastAsia="Times New Roman" w:hAnsi="Times New Roman"/>
                <w:b/>
                <w:bCs/>
                <w:sz w:val="18"/>
                <w:szCs w:val="18"/>
                <w:lang w:eastAsia="en-US" w:bidi="he-IL"/>
              </w:rPr>
              <w:t>0</w:t>
            </w:r>
          </w:p>
        </w:tc>
      </w:tr>
      <w:tr w:rsidR="000518DC" w:rsidRPr="00AC4872" w:rsidTr="00F86987">
        <w:trPr>
          <w:trHeight w:val="480"/>
        </w:trPr>
        <w:tc>
          <w:tcPr>
            <w:tcW w:w="720" w:type="dxa"/>
            <w:tcBorders>
              <w:top w:val="nil"/>
              <w:left w:val="single" w:sz="4" w:space="0" w:color="000000"/>
              <w:bottom w:val="nil"/>
              <w:right w:val="nil"/>
            </w:tcBorders>
            <w:shd w:val="clear" w:color="auto" w:fill="auto"/>
            <w:noWrap/>
          </w:tcPr>
          <w:p w:rsidR="000518DC" w:rsidRPr="00AC4872" w:rsidRDefault="000518DC" w:rsidP="000518DC">
            <w:pPr>
              <w:suppressAutoHyphens w:val="0"/>
              <w:spacing w:after="0"/>
              <w:rPr>
                <w:rFonts w:ascii="Times New Roman" w:eastAsia="Times New Roman" w:hAnsi="Times New Roman"/>
                <w:sz w:val="18"/>
                <w:szCs w:val="18"/>
                <w:lang w:eastAsia="en-US" w:bidi="he-IL"/>
              </w:rPr>
            </w:pPr>
            <w:r w:rsidRPr="00AC4872">
              <w:rPr>
                <w:rFonts w:ascii="Times New Roman" w:eastAsia="Times New Roman" w:hAnsi="Times New Roman"/>
                <w:sz w:val="18"/>
                <w:szCs w:val="18"/>
                <w:lang w:eastAsia="en-US" w:bidi="he-IL"/>
              </w:rPr>
              <w:t> </w:t>
            </w:r>
          </w:p>
        </w:tc>
        <w:tc>
          <w:tcPr>
            <w:tcW w:w="1621" w:type="dxa"/>
            <w:tcBorders>
              <w:top w:val="single" w:sz="4" w:space="0" w:color="000000"/>
              <w:left w:val="single" w:sz="4" w:space="0" w:color="000000"/>
              <w:bottom w:val="nil"/>
              <w:right w:val="nil"/>
            </w:tcBorders>
            <w:shd w:val="clear" w:color="auto" w:fill="auto"/>
            <w:noWrap/>
          </w:tcPr>
          <w:p w:rsidR="000518DC" w:rsidRPr="00D87913" w:rsidRDefault="00815EEE"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NYGREN</w:t>
            </w:r>
            <w:r w:rsidR="000518DC" w:rsidRPr="00D87913">
              <w:rPr>
                <w:rFonts w:ascii="Times New Roman" w:eastAsia="Times New Roman" w:hAnsi="Times New Roman"/>
                <w:sz w:val="18"/>
                <w:szCs w:val="18"/>
                <w:lang w:eastAsia="en-US" w:bidi="he-IL"/>
              </w:rPr>
              <w:t>,</w:t>
            </w:r>
            <w:r w:rsidRPr="00D87913">
              <w:rPr>
                <w:rFonts w:ascii="Times New Roman" w:eastAsia="Times New Roman" w:hAnsi="Times New Roman"/>
                <w:sz w:val="18"/>
                <w:szCs w:val="18"/>
                <w:lang w:eastAsia="en-US" w:bidi="he-IL"/>
              </w:rPr>
              <w:t xml:space="preserve"> </w:t>
            </w:r>
            <w:r w:rsidR="000518DC" w:rsidRPr="00D87913">
              <w:rPr>
                <w:rFonts w:ascii="Times New Roman" w:eastAsia="Times New Roman" w:hAnsi="Times New Roman"/>
                <w:sz w:val="18"/>
                <w:szCs w:val="18"/>
                <w:lang w:eastAsia="en-US" w:bidi="he-IL"/>
              </w:rPr>
              <w:t>DAVID R</w:t>
            </w:r>
          </w:p>
        </w:tc>
        <w:tc>
          <w:tcPr>
            <w:tcW w:w="1356" w:type="dxa"/>
            <w:tcBorders>
              <w:top w:val="single" w:sz="4" w:space="0" w:color="000000"/>
              <w:left w:val="single" w:sz="4" w:space="0" w:color="000000"/>
              <w:bottom w:val="nil"/>
              <w:right w:val="nil"/>
            </w:tcBorders>
            <w:shd w:val="clear" w:color="auto" w:fill="auto"/>
          </w:tcPr>
          <w:p w:rsidR="000518DC" w:rsidRPr="00D87913" w:rsidRDefault="000518DC"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Detector Maintenance &amp; Operations</w:t>
            </w:r>
          </w:p>
        </w:tc>
        <w:tc>
          <w:tcPr>
            <w:tcW w:w="1523" w:type="dxa"/>
            <w:tcBorders>
              <w:top w:val="single" w:sz="4" w:space="0" w:color="000000"/>
              <w:left w:val="single" w:sz="4" w:space="0" w:color="000000"/>
              <w:bottom w:val="nil"/>
              <w:right w:val="nil"/>
            </w:tcBorders>
            <w:shd w:val="clear" w:color="auto" w:fill="auto"/>
          </w:tcPr>
          <w:p w:rsidR="000518DC" w:rsidRPr="00D87913" w:rsidRDefault="000518DC"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Track Engine Trigger</w:t>
            </w:r>
          </w:p>
        </w:tc>
        <w:tc>
          <w:tcPr>
            <w:tcW w:w="1086" w:type="dxa"/>
            <w:tcBorders>
              <w:top w:val="single" w:sz="4" w:space="0" w:color="000000"/>
              <w:left w:val="single" w:sz="4" w:space="0" w:color="000000"/>
              <w:bottom w:val="nil"/>
              <w:right w:val="nil"/>
            </w:tcBorders>
            <w:shd w:val="clear" w:color="auto" w:fill="auto"/>
            <w:noWrap/>
          </w:tcPr>
          <w:p w:rsidR="000518DC" w:rsidRPr="00AC4872" w:rsidRDefault="000518DC" w:rsidP="00F86987">
            <w:pPr>
              <w:suppressAutoHyphens w:val="0"/>
              <w:spacing w:after="0"/>
              <w:rPr>
                <w:rFonts w:ascii="Times New Roman" w:eastAsia="Times New Roman" w:hAnsi="Times New Roman"/>
                <w:sz w:val="18"/>
                <w:szCs w:val="18"/>
                <w:lang w:eastAsia="en-US" w:bidi="he-IL"/>
              </w:rPr>
            </w:pPr>
            <w:r w:rsidRPr="00AC4872">
              <w:rPr>
                <w:rFonts w:ascii="Times New Roman" w:eastAsia="Times New Roman" w:hAnsi="Times New Roman"/>
                <w:sz w:val="18"/>
                <w:szCs w:val="18"/>
                <w:lang w:eastAsia="en-US" w:bidi="he-IL"/>
              </w:rPr>
              <w:t>Inst</w:t>
            </w:r>
            <w:r w:rsidR="00F86987" w:rsidRPr="00AC4872">
              <w:rPr>
                <w:rFonts w:ascii="Times New Roman" w:eastAsia="Times New Roman" w:hAnsi="Times New Roman"/>
                <w:sz w:val="18"/>
                <w:szCs w:val="18"/>
                <w:lang w:eastAsia="en-US" w:bidi="he-IL"/>
              </w:rPr>
              <w:t>itutional</w:t>
            </w:r>
            <w:r w:rsidRPr="00AC4872">
              <w:rPr>
                <w:rFonts w:ascii="Times New Roman" w:eastAsia="Times New Roman" w:hAnsi="Times New Roman"/>
                <w:sz w:val="18"/>
                <w:szCs w:val="18"/>
                <w:lang w:eastAsia="en-US" w:bidi="he-IL"/>
              </w:rPr>
              <w:t xml:space="preserve"> In-Kind</w:t>
            </w:r>
          </w:p>
        </w:tc>
        <w:tc>
          <w:tcPr>
            <w:tcW w:w="617" w:type="dxa"/>
            <w:tcBorders>
              <w:top w:val="single" w:sz="4" w:space="0" w:color="000000"/>
              <w:left w:val="single" w:sz="4" w:space="0" w:color="000000"/>
              <w:bottom w:val="nil"/>
              <w:right w:val="nil"/>
            </w:tcBorders>
            <w:shd w:val="clear" w:color="auto" w:fill="auto"/>
            <w:noWrap/>
          </w:tcPr>
          <w:p w:rsidR="000518DC" w:rsidRPr="00D87913" w:rsidRDefault="000518DC"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17" w:type="dxa"/>
            <w:tcBorders>
              <w:top w:val="single" w:sz="4" w:space="0" w:color="000000"/>
              <w:left w:val="nil"/>
              <w:bottom w:val="nil"/>
              <w:right w:val="nil"/>
            </w:tcBorders>
            <w:shd w:val="clear" w:color="auto" w:fill="auto"/>
            <w:noWrap/>
          </w:tcPr>
          <w:p w:rsidR="000518DC" w:rsidRPr="00D87913" w:rsidRDefault="000518DC" w:rsidP="000518DC">
            <w:pPr>
              <w:suppressAutoHyphens w:val="0"/>
              <w:spacing w:after="0"/>
              <w:jc w:val="right"/>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0.10</w:t>
            </w:r>
          </w:p>
        </w:tc>
        <w:tc>
          <w:tcPr>
            <w:tcW w:w="686" w:type="dxa"/>
            <w:tcBorders>
              <w:top w:val="single" w:sz="4" w:space="0" w:color="000000"/>
              <w:left w:val="nil"/>
              <w:bottom w:val="nil"/>
              <w:right w:val="nil"/>
            </w:tcBorders>
            <w:shd w:val="clear" w:color="auto" w:fill="auto"/>
            <w:noWrap/>
          </w:tcPr>
          <w:p w:rsidR="000518DC" w:rsidRPr="00D87913" w:rsidRDefault="000518DC"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0518DC" w:rsidRPr="00D87913" w:rsidRDefault="000518DC"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780" w:type="dxa"/>
            <w:tcBorders>
              <w:top w:val="single" w:sz="4" w:space="0" w:color="000000"/>
              <w:left w:val="nil"/>
              <w:bottom w:val="nil"/>
              <w:right w:val="nil"/>
            </w:tcBorders>
            <w:shd w:val="clear" w:color="auto" w:fill="auto"/>
            <w:noWrap/>
          </w:tcPr>
          <w:p w:rsidR="000518DC" w:rsidRPr="00D87913" w:rsidRDefault="000518DC"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780" w:type="dxa"/>
            <w:tcBorders>
              <w:top w:val="single" w:sz="4" w:space="0" w:color="000000"/>
              <w:left w:val="single" w:sz="4" w:space="0" w:color="000000"/>
              <w:bottom w:val="nil"/>
              <w:right w:val="single" w:sz="4" w:space="0" w:color="000000"/>
            </w:tcBorders>
            <w:shd w:val="clear" w:color="auto" w:fill="auto"/>
            <w:noWrap/>
          </w:tcPr>
          <w:p w:rsidR="000518DC" w:rsidRPr="00D87913" w:rsidRDefault="000518DC" w:rsidP="000518DC">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0.10</w:t>
            </w:r>
          </w:p>
        </w:tc>
      </w:tr>
      <w:tr w:rsidR="000518DC" w:rsidRPr="00AC4872" w:rsidTr="00F86987">
        <w:trPr>
          <w:trHeight w:val="255"/>
        </w:trPr>
        <w:tc>
          <w:tcPr>
            <w:tcW w:w="720" w:type="dxa"/>
            <w:tcBorders>
              <w:top w:val="nil"/>
              <w:left w:val="single" w:sz="4" w:space="0" w:color="000000"/>
              <w:bottom w:val="nil"/>
              <w:right w:val="nil"/>
            </w:tcBorders>
            <w:shd w:val="clear" w:color="auto" w:fill="auto"/>
            <w:noWrap/>
          </w:tcPr>
          <w:p w:rsidR="000518DC" w:rsidRPr="00AC4872" w:rsidRDefault="000518DC" w:rsidP="000518DC">
            <w:pPr>
              <w:suppressAutoHyphens w:val="0"/>
              <w:spacing w:after="0"/>
              <w:rPr>
                <w:rFonts w:ascii="Times New Roman" w:eastAsia="Times New Roman" w:hAnsi="Times New Roman"/>
                <w:sz w:val="18"/>
                <w:szCs w:val="18"/>
                <w:lang w:eastAsia="en-US" w:bidi="he-IL"/>
              </w:rPr>
            </w:pPr>
            <w:r w:rsidRPr="00AC4872">
              <w:rPr>
                <w:rFonts w:ascii="Times New Roman" w:eastAsia="Times New Roman" w:hAnsi="Times New Roman"/>
                <w:sz w:val="18"/>
                <w:szCs w:val="18"/>
                <w:lang w:eastAsia="en-US" w:bidi="he-IL"/>
              </w:rPr>
              <w:t> </w:t>
            </w:r>
          </w:p>
        </w:tc>
        <w:tc>
          <w:tcPr>
            <w:tcW w:w="4500" w:type="dxa"/>
            <w:gridSpan w:val="3"/>
            <w:tcBorders>
              <w:top w:val="single" w:sz="4" w:space="0" w:color="000000"/>
              <w:left w:val="single" w:sz="4" w:space="0" w:color="000000"/>
              <w:bottom w:val="nil"/>
              <w:right w:val="nil"/>
            </w:tcBorders>
            <w:shd w:val="clear" w:color="auto" w:fill="CCFFCC"/>
            <w:noWrap/>
          </w:tcPr>
          <w:p w:rsidR="000518DC" w:rsidRPr="00D87913" w:rsidRDefault="000518DC" w:rsidP="000518DC">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NYGREN,DAVID R Total </w:t>
            </w:r>
          </w:p>
        </w:tc>
        <w:tc>
          <w:tcPr>
            <w:tcW w:w="1086" w:type="dxa"/>
            <w:tcBorders>
              <w:top w:val="single" w:sz="4" w:space="0" w:color="000000"/>
              <w:left w:val="nil"/>
              <w:bottom w:val="nil"/>
              <w:right w:val="nil"/>
            </w:tcBorders>
            <w:shd w:val="clear" w:color="auto" w:fill="CCFFCC"/>
            <w:noWrap/>
          </w:tcPr>
          <w:p w:rsidR="000518DC" w:rsidRPr="00AC4872" w:rsidRDefault="000518DC" w:rsidP="000518DC">
            <w:pPr>
              <w:suppressAutoHyphens w:val="0"/>
              <w:spacing w:after="0"/>
              <w:rPr>
                <w:rFonts w:ascii="Times New Roman" w:eastAsia="Times New Roman" w:hAnsi="Times New Roman"/>
                <w:b/>
                <w:bCs/>
                <w:sz w:val="18"/>
                <w:szCs w:val="18"/>
                <w:lang w:eastAsia="en-US" w:bidi="he-IL"/>
              </w:rPr>
            </w:pPr>
            <w:r w:rsidRPr="00AC4872">
              <w:rPr>
                <w:rFonts w:ascii="Times New Roman" w:eastAsia="Times New Roman" w:hAnsi="Times New Roman"/>
                <w:b/>
                <w:bCs/>
                <w:sz w:val="18"/>
                <w:szCs w:val="18"/>
                <w:lang w:eastAsia="en-US" w:bidi="he-IL"/>
              </w:rPr>
              <w:t> </w:t>
            </w:r>
          </w:p>
        </w:tc>
        <w:tc>
          <w:tcPr>
            <w:tcW w:w="617" w:type="dxa"/>
            <w:tcBorders>
              <w:top w:val="single" w:sz="4" w:space="0" w:color="000000"/>
              <w:left w:val="single" w:sz="4" w:space="0" w:color="000000"/>
              <w:bottom w:val="nil"/>
              <w:right w:val="nil"/>
            </w:tcBorders>
            <w:shd w:val="clear" w:color="auto" w:fill="CCFFCC"/>
            <w:noWrap/>
          </w:tcPr>
          <w:p w:rsidR="000518DC" w:rsidRPr="00D87913" w:rsidRDefault="000518DC" w:rsidP="000518DC">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 </w:t>
            </w:r>
          </w:p>
        </w:tc>
        <w:tc>
          <w:tcPr>
            <w:tcW w:w="617" w:type="dxa"/>
            <w:tcBorders>
              <w:top w:val="single" w:sz="4" w:space="0" w:color="000000"/>
              <w:left w:val="nil"/>
              <w:bottom w:val="nil"/>
              <w:right w:val="nil"/>
            </w:tcBorders>
            <w:shd w:val="clear" w:color="auto" w:fill="CCFFCC"/>
            <w:noWrap/>
          </w:tcPr>
          <w:p w:rsidR="000518DC" w:rsidRPr="00D87913" w:rsidRDefault="000518DC" w:rsidP="000518DC">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0.10</w:t>
            </w:r>
          </w:p>
        </w:tc>
        <w:tc>
          <w:tcPr>
            <w:tcW w:w="686" w:type="dxa"/>
            <w:tcBorders>
              <w:top w:val="single" w:sz="4" w:space="0" w:color="000000"/>
              <w:left w:val="nil"/>
              <w:bottom w:val="nil"/>
              <w:right w:val="nil"/>
            </w:tcBorders>
            <w:shd w:val="clear" w:color="auto" w:fill="CCFFCC"/>
            <w:noWrap/>
          </w:tcPr>
          <w:p w:rsidR="000518DC" w:rsidRPr="00D87913" w:rsidRDefault="000518DC" w:rsidP="000518DC">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 </w:t>
            </w:r>
          </w:p>
        </w:tc>
        <w:tc>
          <w:tcPr>
            <w:tcW w:w="660" w:type="dxa"/>
            <w:tcBorders>
              <w:top w:val="single" w:sz="4" w:space="0" w:color="000000"/>
              <w:left w:val="nil"/>
              <w:bottom w:val="nil"/>
              <w:right w:val="nil"/>
            </w:tcBorders>
            <w:shd w:val="clear" w:color="auto" w:fill="CCFFCC"/>
            <w:noWrap/>
          </w:tcPr>
          <w:p w:rsidR="000518DC" w:rsidRPr="00D87913" w:rsidRDefault="000518DC" w:rsidP="000518DC">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 </w:t>
            </w:r>
          </w:p>
        </w:tc>
        <w:tc>
          <w:tcPr>
            <w:tcW w:w="780" w:type="dxa"/>
            <w:tcBorders>
              <w:top w:val="single" w:sz="4" w:space="0" w:color="000000"/>
              <w:left w:val="nil"/>
              <w:bottom w:val="nil"/>
              <w:right w:val="nil"/>
            </w:tcBorders>
            <w:shd w:val="clear" w:color="auto" w:fill="CCFFCC"/>
            <w:noWrap/>
          </w:tcPr>
          <w:p w:rsidR="000518DC" w:rsidRPr="00D87913" w:rsidRDefault="000518DC" w:rsidP="000518DC">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 </w:t>
            </w:r>
          </w:p>
        </w:tc>
        <w:tc>
          <w:tcPr>
            <w:tcW w:w="780" w:type="dxa"/>
            <w:tcBorders>
              <w:top w:val="single" w:sz="4" w:space="0" w:color="000000"/>
              <w:left w:val="single" w:sz="4" w:space="0" w:color="000000"/>
              <w:bottom w:val="nil"/>
              <w:right w:val="single" w:sz="4" w:space="0" w:color="000000"/>
            </w:tcBorders>
            <w:shd w:val="clear" w:color="auto" w:fill="CCFFCC"/>
            <w:noWrap/>
          </w:tcPr>
          <w:p w:rsidR="000518DC" w:rsidRPr="00D87913" w:rsidRDefault="000518DC" w:rsidP="000518DC">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0.10</w:t>
            </w:r>
          </w:p>
        </w:tc>
      </w:tr>
      <w:tr w:rsidR="00E271F2" w:rsidRPr="00AC4872" w:rsidTr="00F86987">
        <w:trPr>
          <w:trHeight w:val="255"/>
        </w:trPr>
        <w:tc>
          <w:tcPr>
            <w:tcW w:w="720" w:type="dxa"/>
            <w:tcBorders>
              <w:top w:val="single" w:sz="4" w:space="0" w:color="auto"/>
              <w:left w:val="single" w:sz="4" w:space="0" w:color="000000"/>
              <w:bottom w:val="nil"/>
              <w:right w:val="nil"/>
            </w:tcBorders>
            <w:shd w:val="clear" w:color="auto" w:fill="auto"/>
            <w:noWrap/>
          </w:tcPr>
          <w:p w:rsidR="00E271F2" w:rsidRPr="00AC4872" w:rsidRDefault="00E271F2" w:rsidP="008D58D3">
            <w:pPr>
              <w:suppressAutoHyphens w:val="0"/>
              <w:spacing w:after="0"/>
              <w:rPr>
                <w:rFonts w:ascii="Times New Roman" w:eastAsia="Times New Roman" w:hAnsi="Times New Roman"/>
                <w:sz w:val="18"/>
                <w:szCs w:val="18"/>
                <w:lang w:eastAsia="en-US" w:bidi="he-IL"/>
              </w:rPr>
            </w:pPr>
            <w:r w:rsidRPr="00AC4872">
              <w:rPr>
                <w:rFonts w:ascii="Times New Roman" w:eastAsia="Times New Roman" w:hAnsi="Times New Roman"/>
                <w:sz w:val="18"/>
                <w:szCs w:val="18"/>
                <w:lang w:eastAsia="en-US" w:bidi="he-IL"/>
              </w:rPr>
              <w:t>PO</w:t>
            </w:r>
          </w:p>
        </w:tc>
        <w:tc>
          <w:tcPr>
            <w:tcW w:w="1621" w:type="dxa"/>
            <w:tcBorders>
              <w:top w:val="single" w:sz="4" w:space="0" w:color="auto"/>
              <w:left w:val="single" w:sz="4" w:space="0" w:color="000000"/>
              <w:bottom w:val="nil"/>
              <w:right w:val="nil"/>
            </w:tcBorders>
            <w:shd w:val="clear" w:color="auto" w:fill="auto"/>
            <w:noWrap/>
          </w:tcPr>
          <w:p w:rsidR="00E271F2" w:rsidRPr="00D87913" w:rsidRDefault="00815EEE"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GERHARDT</w:t>
            </w:r>
            <w:r w:rsidR="00E271F2" w:rsidRPr="00D87913">
              <w:rPr>
                <w:rFonts w:ascii="Times New Roman" w:eastAsia="Times New Roman" w:hAnsi="Times New Roman"/>
                <w:sz w:val="18"/>
                <w:szCs w:val="18"/>
                <w:lang w:eastAsia="en-US" w:bidi="he-IL"/>
              </w:rPr>
              <w:t>,</w:t>
            </w:r>
            <w:r w:rsidRPr="00D87913">
              <w:rPr>
                <w:rFonts w:ascii="Times New Roman" w:eastAsia="Times New Roman" w:hAnsi="Times New Roman"/>
                <w:sz w:val="18"/>
                <w:szCs w:val="18"/>
                <w:lang w:eastAsia="en-US" w:bidi="he-IL"/>
              </w:rPr>
              <w:t xml:space="preserve"> </w:t>
            </w:r>
            <w:r w:rsidR="00E271F2" w:rsidRPr="00D87913">
              <w:rPr>
                <w:rFonts w:ascii="Times New Roman" w:eastAsia="Times New Roman" w:hAnsi="Times New Roman"/>
                <w:sz w:val="18"/>
                <w:szCs w:val="18"/>
                <w:lang w:eastAsia="en-US" w:bidi="he-IL"/>
              </w:rPr>
              <w:t>LISA</w:t>
            </w:r>
          </w:p>
        </w:tc>
        <w:tc>
          <w:tcPr>
            <w:tcW w:w="1356" w:type="dxa"/>
            <w:tcBorders>
              <w:top w:val="single" w:sz="4" w:space="0" w:color="auto"/>
              <w:left w:val="single" w:sz="4" w:space="0" w:color="000000"/>
              <w:bottom w:val="nil"/>
              <w:right w:val="nil"/>
            </w:tcBorders>
            <w:shd w:val="clear" w:color="auto" w:fill="auto"/>
          </w:tcPr>
          <w:p w:rsidR="00E271F2" w:rsidRPr="00D87913" w:rsidRDefault="00E271F2"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Simulation Programs</w:t>
            </w:r>
          </w:p>
        </w:tc>
        <w:tc>
          <w:tcPr>
            <w:tcW w:w="1523" w:type="dxa"/>
            <w:tcBorders>
              <w:top w:val="single" w:sz="4" w:space="0" w:color="auto"/>
              <w:left w:val="single" w:sz="4" w:space="0" w:color="000000"/>
              <w:bottom w:val="nil"/>
              <w:right w:val="nil"/>
            </w:tcBorders>
            <w:shd w:val="clear" w:color="auto" w:fill="auto"/>
          </w:tcPr>
          <w:p w:rsidR="00E271F2" w:rsidRPr="00D87913" w:rsidRDefault="00E271F2"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xml:space="preserve">Simulation Programs: </w:t>
            </w:r>
            <w:proofErr w:type="spellStart"/>
            <w:r w:rsidRPr="00D87913">
              <w:rPr>
                <w:rFonts w:ascii="Times New Roman" w:eastAsia="Times New Roman" w:hAnsi="Times New Roman"/>
                <w:sz w:val="18"/>
                <w:szCs w:val="18"/>
                <w:lang w:eastAsia="en-US" w:bidi="he-IL"/>
              </w:rPr>
              <w:t>cmc</w:t>
            </w:r>
            <w:proofErr w:type="spellEnd"/>
          </w:p>
        </w:tc>
        <w:tc>
          <w:tcPr>
            <w:tcW w:w="1086" w:type="dxa"/>
            <w:tcBorders>
              <w:top w:val="single" w:sz="4" w:space="0" w:color="auto"/>
              <w:left w:val="single" w:sz="4" w:space="0" w:color="000000"/>
              <w:bottom w:val="nil"/>
              <w:right w:val="nil"/>
            </w:tcBorders>
            <w:shd w:val="clear" w:color="auto" w:fill="auto"/>
            <w:noWrap/>
          </w:tcPr>
          <w:p w:rsidR="00E271F2" w:rsidRPr="00AC4872" w:rsidRDefault="00E271F2" w:rsidP="00AF6811">
            <w:pPr>
              <w:suppressAutoHyphens w:val="0"/>
              <w:spacing w:after="0"/>
              <w:rPr>
                <w:rFonts w:ascii="Times New Roman" w:eastAsia="Times New Roman" w:hAnsi="Times New Roman"/>
                <w:sz w:val="18"/>
                <w:szCs w:val="18"/>
                <w:lang w:eastAsia="en-US" w:bidi="he-IL"/>
              </w:rPr>
            </w:pPr>
            <w:r w:rsidRPr="00AC4872">
              <w:rPr>
                <w:rFonts w:ascii="Times New Roman" w:eastAsia="Times New Roman" w:hAnsi="Times New Roman"/>
                <w:sz w:val="18"/>
                <w:szCs w:val="18"/>
                <w:lang w:eastAsia="en-US" w:bidi="he-IL"/>
              </w:rPr>
              <w:t>Base Grant</w:t>
            </w:r>
          </w:p>
        </w:tc>
        <w:tc>
          <w:tcPr>
            <w:tcW w:w="617" w:type="dxa"/>
            <w:tcBorders>
              <w:top w:val="single" w:sz="4" w:space="0" w:color="auto"/>
              <w:left w:val="single" w:sz="4" w:space="0" w:color="000000"/>
              <w:bottom w:val="nil"/>
              <w:right w:val="nil"/>
            </w:tcBorders>
            <w:shd w:val="clear" w:color="auto" w:fill="auto"/>
            <w:noWrap/>
          </w:tcPr>
          <w:p w:rsidR="00E271F2" w:rsidRPr="00D87913" w:rsidRDefault="00E271F2"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17" w:type="dxa"/>
            <w:tcBorders>
              <w:top w:val="single" w:sz="4" w:space="0" w:color="auto"/>
              <w:left w:val="nil"/>
              <w:bottom w:val="nil"/>
              <w:right w:val="nil"/>
            </w:tcBorders>
            <w:shd w:val="clear" w:color="auto" w:fill="auto"/>
            <w:noWrap/>
          </w:tcPr>
          <w:p w:rsidR="00E271F2" w:rsidRPr="00D87913" w:rsidRDefault="00E271F2"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86" w:type="dxa"/>
            <w:tcBorders>
              <w:top w:val="single" w:sz="4" w:space="0" w:color="auto"/>
              <w:left w:val="nil"/>
              <w:bottom w:val="nil"/>
              <w:right w:val="nil"/>
            </w:tcBorders>
            <w:shd w:val="clear" w:color="auto" w:fill="auto"/>
            <w:noWrap/>
          </w:tcPr>
          <w:p w:rsidR="00E271F2" w:rsidRPr="00D87913" w:rsidRDefault="00E271F2"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60" w:type="dxa"/>
            <w:tcBorders>
              <w:top w:val="single" w:sz="4" w:space="0" w:color="auto"/>
              <w:left w:val="nil"/>
              <w:bottom w:val="nil"/>
              <w:right w:val="nil"/>
            </w:tcBorders>
            <w:shd w:val="clear" w:color="auto" w:fill="auto"/>
            <w:noWrap/>
          </w:tcPr>
          <w:p w:rsidR="00E271F2" w:rsidRPr="00D87913" w:rsidRDefault="00E271F2"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780" w:type="dxa"/>
            <w:tcBorders>
              <w:top w:val="single" w:sz="4" w:space="0" w:color="auto"/>
              <w:left w:val="nil"/>
              <w:bottom w:val="nil"/>
              <w:right w:val="nil"/>
            </w:tcBorders>
            <w:shd w:val="clear" w:color="auto" w:fill="auto"/>
            <w:noWrap/>
          </w:tcPr>
          <w:p w:rsidR="00E271F2" w:rsidRPr="00D87913" w:rsidRDefault="00E271F2" w:rsidP="000518DC">
            <w:pPr>
              <w:suppressAutoHyphens w:val="0"/>
              <w:spacing w:after="0"/>
              <w:jc w:val="right"/>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0.20</w:t>
            </w:r>
          </w:p>
        </w:tc>
        <w:tc>
          <w:tcPr>
            <w:tcW w:w="780" w:type="dxa"/>
            <w:tcBorders>
              <w:top w:val="single" w:sz="4" w:space="0" w:color="auto"/>
              <w:left w:val="single" w:sz="4" w:space="0" w:color="000000"/>
              <w:bottom w:val="nil"/>
              <w:right w:val="single" w:sz="4" w:space="0" w:color="000000"/>
            </w:tcBorders>
            <w:shd w:val="clear" w:color="auto" w:fill="auto"/>
            <w:noWrap/>
          </w:tcPr>
          <w:p w:rsidR="00E271F2" w:rsidRPr="00D87913" w:rsidRDefault="00E271F2" w:rsidP="000518DC">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0.20</w:t>
            </w:r>
          </w:p>
        </w:tc>
      </w:tr>
      <w:tr w:rsidR="00E271F2" w:rsidRPr="00AC4872" w:rsidTr="00F86987">
        <w:trPr>
          <w:trHeight w:val="255"/>
        </w:trPr>
        <w:tc>
          <w:tcPr>
            <w:tcW w:w="720" w:type="dxa"/>
            <w:tcBorders>
              <w:top w:val="nil"/>
              <w:left w:val="single" w:sz="4" w:space="0" w:color="000000"/>
              <w:bottom w:val="nil"/>
              <w:right w:val="nil"/>
            </w:tcBorders>
            <w:shd w:val="clear" w:color="auto" w:fill="auto"/>
            <w:noWrap/>
          </w:tcPr>
          <w:p w:rsidR="00E271F2" w:rsidRPr="00AC4872" w:rsidRDefault="00E271F2" w:rsidP="009117A4">
            <w:pPr>
              <w:suppressAutoHyphens w:val="0"/>
              <w:spacing w:after="0"/>
              <w:rPr>
                <w:rFonts w:ascii="Times New Roman" w:eastAsia="Times New Roman" w:hAnsi="Times New Roman"/>
                <w:sz w:val="18"/>
                <w:szCs w:val="18"/>
                <w:lang w:eastAsia="en-US" w:bidi="he-IL"/>
              </w:rPr>
            </w:pPr>
            <w:r w:rsidRPr="00AC4872">
              <w:rPr>
                <w:rFonts w:ascii="Times New Roman" w:eastAsia="Times New Roman" w:hAnsi="Times New Roman"/>
                <w:sz w:val="18"/>
                <w:szCs w:val="18"/>
                <w:lang w:eastAsia="en-US" w:bidi="he-IL"/>
              </w:rPr>
              <w:t> </w:t>
            </w:r>
          </w:p>
        </w:tc>
        <w:tc>
          <w:tcPr>
            <w:tcW w:w="1621" w:type="dxa"/>
            <w:tcBorders>
              <w:left w:val="single" w:sz="4" w:space="0" w:color="000000"/>
              <w:bottom w:val="nil"/>
              <w:right w:val="nil"/>
            </w:tcBorders>
            <w:shd w:val="clear" w:color="auto" w:fill="auto"/>
            <w:noWrap/>
          </w:tcPr>
          <w:p w:rsidR="00E271F2" w:rsidRPr="00D87913" w:rsidRDefault="00E271F2" w:rsidP="009117A4">
            <w:pPr>
              <w:suppressAutoHyphens w:val="0"/>
              <w:spacing w:after="0"/>
              <w:rPr>
                <w:rFonts w:ascii="Times New Roman" w:eastAsia="Times New Roman" w:hAnsi="Times New Roman"/>
                <w:sz w:val="18"/>
                <w:szCs w:val="18"/>
                <w:lang w:eastAsia="en-US" w:bidi="he-IL"/>
              </w:rPr>
            </w:pPr>
          </w:p>
        </w:tc>
        <w:tc>
          <w:tcPr>
            <w:tcW w:w="1356" w:type="dxa"/>
            <w:tcBorders>
              <w:top w:val="single" w:sz="4" w:space="0" w:color="000000"/>
              <w:left w:val="single" w:sz="4" w:space="0" w:color="000000"/>
              <w:bottom w:val="nil"/>
              <w:right w:val="nil"/>
            </w:tcBorders>
            <w:shd w:val="clear" w:color="auto" w:fill="auto"/>
          </w:tcPr>
          <w:p w:rsidR="00E271F2" w:rsidRPr="00D87913" w:rsidRDefault="00E271F2" w:rsidP="009117A4">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Simulation Production</w:t>
            </w:r>
          </w:p>
        </w:tc>
        <w:tc>
          <w:tcPr>
            <w:tcW w:w="1523" w:type="dxa"/>
            <w:tcBorders>
              <w:top w:val="single" w:sz="4" w:space="0" w:color="000000"/>
              <w:left w:val="single" w:sz="4" w:space="0" w:color="000000"/>
              <w:bottom w:val="nil"/>
              <w:right w:val="nil"/>
            </w:tcBorders>
            <w:shd w:val="clear" w:color="auto" w:fill="auto"/>
          </w:tcPr>
          <w:p w:rsidR="00E271F2" w:rsidRPr="00D87913" w:rsidRDefault="00E271F2" w:rsidP="009117A4">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Simulation Production on PDSF</w:t>
            </w:r>
          </w:p>
        </w:tc>
        <w:tc>
          <w:tcPr>
            <w:tcW w:w="1086" w:type="dxa"/>
            <w:tcBorders>
              <w:top w:val="single" w:sz="4" w:space="0" w:color="000000"/>
              <w:left w:val="single" w:sz="4" w:space="0" w:color="000000"/>
              <w:bottom w:val="nil"/>
              <w:right w:val="nil"/>
            </w:tcBorders>
            <w:shd w:val="clear" w:color="auto" w:fill="auto"/>
            <w:noWrap/>
          </w:tcPr>
          <w:p w:rsidR="00E271F2" w:rsidRPr="00AC4872" w:rsidRDefault="00E271F2" w:rsidP="00AF6811">
            <w:pPr>
              <w:suppressAutoHyphens w:val="0"/>
              <w:spacing w:after="0"/>
              <w:rPr>
                <w:rFonts w:ascii="Times New Roman" w:eastAsia="Times New Roman" w:hAnsi="Times New Roman"/>
                <w:sz w:val="18"/>
                <w:szCs w:val="18"/>
                <w:lang w:eastAsia="en-US" w:bidi="he-IL"/>
              </w:rPr>
            </w:pPr>
            <w:r w:rsidRPr="00AC4872">
              <w:rPr>
                <w:rFonts w:ascii="Times New Roman" w:eastAsia="Times New Roman" w:hAnsi="Times New Roman"/>
                <w:sz w:val="18"/>
                <w:szCs w:val="18"/>
                <w:lang w:eastAsia="en-US" w:bidi="he-IL"/>
              </w:rPr>
              <w:t>Base Grant</w:t>
            </w:r>
          </w:p>
        </w:tc>
        <w:tc>
          <w:tcPr>
            <w:tcW w:w="617" w:type="dxa"/>
            <w:tcBorders>
              <w:top w:val="single" w:sz="4" w:space="0" w:color="000000"/>
              <w:left w:val="single" w:sz="4" w:space="0" w:color="000000"/>
              <w:bottom w:val="nil"/>
              <w:right w:val="nil"/>
            </w:tcBorders>
            <w:shd w:val="clear" w:color="auto" w:fill="auto"/>
            <w:noWrap/>
          </w:tcPr>
          <w:p w:rsidR="00E271F2" w:rsidRPr="00D87913" w:rsidRDefault="00E271F2" w:rsidP="009117A4">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17" w:type="dxa"/>
            <w:tcBorders>
              <w:top w:val="single" w:sz="4" w:space="0" w:color="000000"/>
              <w:left w:val="nil"/>
              <w:bottom w:val="nil"/>
              <w:right w:val="nil"/>
            </w:tcBorders>
            <w:shd w:val="clear" w:color="auto" w:fill="auto"/>
            <w:noWrap/>
          </w:tcPr>
          <w:p w:rsidR="00E271F2" w:rsidRPr="00D87913" w:rsidRDefault="00E271F2" w:rsidP="009117A4">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86" w:type="dxa"/>
            <w:tcBorders>
              <w:top w:val="single" w:sz="4" w:space="0" w:color="000000"/>
              <w:left w:val="nil"/>
              <w:bottom w:val="nil"/>
              <w:right w:val="nil"/>
            </w:tcBorders>
            <w:shd w:val="clear" w:color="auto" w:fill="auto"/>
            <w:noWrap/>
          </w:tcPr>
          <w:p w:rsidR="00E271F2" w:rsidRPr="00D87913" w:rsidRDefault="00E271F2" w:rsidP="009117A4">
            <w:pPr>
              <w:suppressAutoHyphens w:val="0"/>
              <w:spacing w:after="0"/>
              <w:jc w:val="right"/>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0.20</w:t>
            </w:r>
          </w:p>
        </w:tc>
        <w:tc>
          <w:tcPr>
            <w:tcW w:w="660" w:type="dxa"/>
            <w:tcBorders>
              <w:top w:val="single" w:sz="4" w:space="0" w:color="000000"/>
              <w:left w:val="nil"/>
              <w:bottom w:val="nil"/>
              <w:right w:val="nil"/>
            </w:tcBorders>
            <w:shd w:val="clear" w:color="auto" w:fill="auto"/>
            <w:noWrap/>
          </w:tcPr>
          <w:p w:rsidR="00E271F2" w:rsidRPr="00D87913" w:rsidRDefault="00E271F2" w:rsidP="009117A4">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780" w:type="dxa"/>
            <w:tcBorders>
              <w:top w:val="single" w:sz="4" w:space="0" w:color="000000"/>
              <w:left w:val="nil"/>
              <w:bottom w:val="nil"/>
              <w:right w:val="nil"/>
            </w:tcBorders>
            <w:shd w:val="clear" w:color="auto" w:fill="auto"/>
            <w:noWrap/>
          </w:tcPr>
          <w:p w:rsidR="00E271F2" w:rsidRPr="00D87913" w:rsidRDefault="00E271F2" w:rsidP="009117A4">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780" w:type="dxa"/>
            <w:tcBorders>
              <w:top w:val="single" w:sz="4" w:space="0" w:color="000000"/>
              <w:left w:val="single" w:sz="4" w:space="0" w:color="000000"/>
              <w:bottom w:val="nil"/>
              <w:right w:val="single" w:sz="4" w:space="0" w:color="000000"/>
            </w:tcBorders>
            <w:shd w:val="clear" w:color="auto" w:fill="auto"/>
            <w:noWrap/>
          </w:tcPr>
          <w:p w:rsidR="00E271F2" w:rsidRPr="00D87913" w:rsidRDefault="00E271F2" w:rsidP="009117A4">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0.20</w:t>
            </w:r>
          </w:p>
        </w:tc>
      </w:tr>
      <w:tr w:rsidR="0048285A" w:rsidRPr="00AC4872" w:rsidTr="00F86987">
        <w:trPr>
          <w:trHeight w:val="255"/>
        </w:trPr>
        <w:tc>
          <w:tcPr>
            <w:tcW w:w="720" w:type="dxa"/>
            <w:tcBorders>
              <w:top w:val="nil"/>
              <w:left w:val="single" w:sz="4" w:space="0" w:color="000000"/>
              <w:bottom w:val="nil"/>
              <w:right w:val="nil"/>
            </w:tcBorders>
            <w:shd w:val="clear" w:color="auto" w:fill="auto"/>
            <w:noWrap/>
          </w:tcPr>
          <w:p w:rsidR="0048285A" w:rsidRPr="00AC4872" w:rsidRDefault="0048285A" w:rsidP="000518DC">
            <w:pPr>
              <w:suppressAutoHyphens w:val="0"/>
              <w:spacing w:after="0"/>
              <w:rPr>
                <w:rFonts w:ascii="Times New Roman" w:eastAsia="Times New Roman" w:hAnsi="Times New Roman"/>
                <w:sz w:val="18"/>
                <w:szCs w:val="18"/>
                <w:lang w:eastAsia="en-US" w:bidi="he-IL"/>
              </w:rPr>
            </w:pPr>
            <w:r w:rsidRPr="00AC4872">
              <w:rPr>
                <w:rFonts w:ascii="Times New Roman" w:eastAsia="Times New Roman" w:hAnsi="Times New Roman"/>
                <w:sz w:val="18"/>
                <w:szCs w:val="18"/>
                <w:lang w:eastAsia="en-US" w:bidi="he-IL"/>
              </w:rPr>
              <w:t> </w:t>
            </w:r>
          </w:p>
        </w:tc>
        <w:tc>
          <w:tcPr>
            <w:tcW w:w="2977" w:type="dxa"/>
            <w:gridSpan w:val="2"/>
            <w:tcBorders>
              <w:top w:val="single" w:sz="4" w:space="0" w:color="000000"/>
              <w:left w:val="single" w:sz="4" w:space="0" w:color="000000"/>
              <w:bottom w:val="nil"/>
              <w:right w:val="nil"/>
            </w:tcBorders>
            <w:shd w:val="clear" w:color="auto" w:fill="CCFFCC"/>
            <w:noWrap/>
          </w:tcPr>
          <w:p w:rsidR="0048285A" w:rsidRPr="00D87913" w:rsidRDefault="0048285A" w:rsidP="000518DC">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GERHARDT,</w:t>
            </w:r>
            <w:r w:rsidR="00AC4872" w:rsidRPr="00D87913">
              <w:rPr>
                <w:rFonts w:ascii="Times New Roman" w:eastAsia="Times New Roman" w:hAnsi="Times New Roman"/>
                <w:b/>
                <w:bCs/>
                <w:sz w:val="18"/>
                <w:szCs w:val="18"/>
                <w:lang w:eastAsia="en-US" w:bidi="he-IL"/>
              </w:rPr>
              <w:t xml:space="preserve"> </w:t>
            </w:r>
            <w:r w:rsidRPr="00D87913">
              <w:rPr>
                <w:rFonts w:ascii="Times New Roman" w:eastAsia="Times New Roman" w:hAnsi="Times New Roman"/>
                <w:b/>
                <w:bCs/>
                <w:sz w:val="18"/>
                <w:szCs w:val="18"/>
                <w:lang w:eastAsia="en-US" w:bidi="he-IL"/>
              </w:rPr>
              <w:t>LISA Total </w:t>
            </w:r>
          </w:p>
        </w:tc>
        <w:tc>
          <w:tcPr>
            <w:tcW w:w="1523" w:type="dxa"/>
            <w:tcBorders>
              <w:top w:val="single" w:sz="4" w:space="0" w:color="000000"/>
              <w:left w:val="nil"/>
              <w:bottom w:val="nil"/>
              <w:right w:val="nil"/>
            </w:tcBorders>
            <w:shd w:val="clear" w:color="auto" w:fill="CCFFCC"/>
          </w:tcPr>
          <w:p w:rsidR="0048285A" w:rsidRPr="00D87913" w:rsidRDefault="0048285A" w:rsidP="000518DC">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 </w:t>
            </w:r>
          </w:p>
        </w:tc>
        <w:tc>
          <w:tcPr>
            <w:tcW w:w="1086" w:type="dxa"/>
            <w:tcBorders>
              <w:top w:val="single" w:sz="4" w:space="0" w:color="000000"/>
              <w:left w:val="nil"/>
              <w:bottom w:val="nil"/>
              <w:right w:val="nil"/>
            </w:tcBorders>
            <w:shd w:val="clear" w:color="auto" w:fill="CCFFCC"/>
            <w:noWrap/>
          </w:tcPr>
          <w:p w:rsidR="0048285A" w:rsidRPr="00AC4872" w:rsidRDefault="0048285A" w:rsidP="000518DC">
            <w:pPr>
              <w:suppressAutoHyphens w:val="0"/>
              <w:spacing w:after="0"/>
              <w:rPr>
                <w:rFonts w:ascii="Times New Roman" w:eastAsia="Times New Roman" w:hAnsi="Times New Roman"/>
                <w:b/>
                <w:bCs/>
                <w:sz w:val="18"/>
                <w:szCs w:val="18"/>
                <w:lang w:eastAsia="en-US" w:bidi="he-IL"/>
              </w:rPr>
            </w:pPr>
            <w:r w:rsidRPr="00AC4872">
              <w:rPr>
                <w:rFonts w:ascii="Times New Roman" w:eastAsia="Times New Roman" w:hAnsi="Times New Roman"/>
                <w:b/>
                <w:bCs/>
                <w:sz w:val="18"/>
                <w:szCs w:val="18"/>
                <w:lang w:eastAsia="en-US" w:bidi="he-IL"/>
              </w:rPr>
              <w:t> </w:t>
            </w:r>
          </w:p>
        </w:tc>
        <w:tc>
          <w:tcPr>
            <w:tcW w:w="617" w:type="dxa"/>
            <w:tcBorders>
              <w:top w:val="single" w:sz="4" w:space="0" w:color="000000"/>
              <w:left w:val="single" w:sz="4" w:space="0" w:color="000000"/>
              <w:bottom w:val="nil"/>
              <w:right w:val="nil"/>
            </w:tcBorders>
            <w:shd w:val="clear" w:color="auto" w:fill="CCFFCC"/>
            <w:noWrap/>
          </w:tcPr>
          <w:p w:rsidR="0048285A" w:rsidRPr="00D87913" w:rsidRDefault="0048285A" w:rsidP="000518DC">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 </w:t>
            </w:r>
          </w:p>
        </w:tc>
        <w:tc>
          <w:tcPr>
            <w:tcW w:w="617" w:type="dxa"/>
            <w:tcBorders>
              <w:top w:val="single" w:sz="4" w:space="0" w:color="000000"/>
              <w:left w:val="nil"/>
              <w:bottom w:val="nil"/>
              <w:right w:val="nil"/>
            </w:tcBorders>
            <w:shd w:val="clear" w:color="auto" w:fill="CCFFCC"/>
            <w:noWrap/>
          </w:tcPr>
          <w:p w:rsidR="0048285A" w:rsidRPr="00D87913" w:rsidRDefault="0048285A" w:rsidP="000518DC">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 </w:t>
            </w:r>
          </w:p>
        </w:tc>
        <w:tc>
          <w:tcPr>
            <w:tcW w:w="686" w:type="dxa"/>
            <w:tcBorders>
              <w:top w:val="single" w:sz="4" w:space="0" w:color="000000"/>
              <w:left w:val="nil"/>
              <w:bottom w:val="nil"/>
              <w:right w:val="nil"/>
            </w:tcBorders>
            <w:shd w:val="clear" w:color="auto" w:fill="CCFFCC"/>
            <w:noWrap/>
          </w:tcPr>
          <w:p w:rsidR="0048285A" w:rsidRPr="00D87913" w:rsidRDefault="0048285A" w:rsidP="00705CE4">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 </w:t>
            </w:r>
            <w:r w:rsidR="00705CE4" w:rsidRPr="00D87913">
              <w:rPr>
                <w:rFonts w:ascii="Times New Roman" w:eastAsia="Times New Roman" w:hAnsi="Times New Roman"/>
                <w:b/>
                <w:bCs/>
                <w:sz w:val="18"/>
                <w:szCs w:val="18"/>
                <w:lang w:eastAsia="en-US" w:bidi="he-IL"/>
              </w:rPr>
              <w:t>0.20</w:t>
            </w:r>
          </w:p>
        </w:tc>
        <w:tc>
          <w:tcPr>
            <w:tcW w:w="660" w:type="dxa"/>
            <w:tcBorders>
              <w:top w:val="single" w:sz="4" w:space="0" w:color="000000"/>
              <w:left w:val="nil"/>
              <w:bottom w:val="nil"/>
              <w:right w:val="nil"/>
            </w:tcBorders>
            <w:shd w:val="clear" w:color="auto" w:fill="CCFFCC"/>
            <w:noWrap/>
          </w:tcPr>
          <w:p w:rsidR="0048285A" w:rsidRPr="00D87913" w:rsidRDefault="0048285A" w:rsidP="000518DC">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 </w:t>
            </w:r>
          </w:p>
        </w:tc>
        <w:tc>
          <w:tcPr>
            <w:tcW w:w="780" w:type="dxa"/>
            <w:tcBorders>
              <w:top w:val="single" w:sz="4" w:space="0" w:color="000000"/>
              <w:left w:val="nil"/>
              <w:bottom w:val="nil"/>
              <w:right w:val="nil"/>
            </w:tcBorders>
            <w:shd w:val="clear" w:color="auto" w:fill="CCFFCC"/>
            <w:noWrap/>
          </w:tcPr>
          <w:p w:rsidR="0048285A" w:rsidRPr="00D87913" w:rsidRDefault="0048285A" w:rsidP="000518DC">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0.20</w:t>
            </w:r>
          </w:p>
        </w:tc>
        <w:tc>
          <w:tcPr>
            <w:tcW w:w="780" w:type="dxa"/>
            <w:tcBorders>
              <w:top w:val="single" w:sz="4" w:space="0" w:color="000000"/>
              <w:left w:val="single" w:sz="4" w:space="0" w:color="000000"/>
              <w:bottom w:val="nil"/>
              <w:right w:val="single" w:sz="4" w:space="0" w:color="000000"/>
            </w:tcBorders>
            <w:shd w:val="clear" w:color="auto" w:fill="CCFFCC"/>
            <w:noWrap/>
          </w:tcPr>
          <w:p w:rsidR="0048285A" w:rsidRPr="00D87913" w:rsidRDefault="0048285A" w:rsidP="00705CE4">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0.</w:t>
            </w:r>
            <w:r w:rsidR="00705CE4" w:rsidRPr="00D87913">
              <w:rPr>
                <w:rFonts w:ascii="Times New Roman" w:eastAsia="Times New Roman" w:hAnsi="Times New Roman"/>
                <w:b/>
                <w:bCs/>
                <w:sz w:val="18"/>
                <w:szCs w:val="18"/>
                <w:lang w:eastAsia="en-US" w:bidi="he-IL"/>
              </w:rPr>
              <w:t>40</w:t>
            </w:r>
          </w:p>
        </w:tc>
      </w:tr>
      <w:tr w:rsidR="00E271F2" w:rsidRPr="00AC4872" w:rsidTr="00F86987">
        <w:trPr>
          <w:trHeight w:val="255"/>
        </w:trPr>
        <w:tc>
          <w:tcPr>
            <w:tcW w:w="720" w:type="dxa"/>
            <w:tcBorders>
              <w:top w:val="nil"/>
              <w:left w:val="single" w:sz="4" w:space="0" w:color="000000"/>
              <w:bottom w:val="nil"/>
              <w:right w:val="nil"/>
            </w:tcBorders>
            <w:shd w:val="clear" w:color="auto" w:fill="auto"/>
            <w:noWrap/>
          </w:tcPr>
          <w:p w:rsidR="00E271F2" w:rsidRPr="00AC4872" w:rsidRDefault="00E271F2" w:rsidP="000518DC">
            <w:pPr>
              <w:suppressAutoHyphens w:val="0"/>
              <w:spacing w:after="0"/>
              <w:rPr>
                <w:rFonts w:ascii="Times New Roman" w:eastAsia="Times New Roman" w:hAnsi="Times New Roman"/>
                <w:sz w:val="18"/>
                <w:szCs w:val="18"/>
                <w:lang w:eastAsia="en-US" w:bidi="he-IL"/>
              </w:rPr>
            </w:pPr>
            <w:r w:rsidRPr="00AC4872">
              <w:rPr>
                <w:rFonts w:ascii="Times New Roman" w:eastAsia="Times New Roman" w:hAnsi="Times New Roman"/>
                <w:sz w:val="18"/>
                <w:szCs w:val="18"/>
                <w:lang w:eastAsia="en-US" w:bidi="he-IL"/>
              </w:rPr>
              <w:t> </w:t>
            </w:r>
          </w:p>
        </w:tc>
        <w:tc>
          <w:tcPr>
            <w:tcW w:w="1621" w:type="dxa"/>
            <w:tcBorders>
              <w:top w:val="single" w:sz="4" w:space="0" w:color="000000"/>
              <w:left w:val="single" w:sz="4" w:space="0" w:color="000000"/>
              <w:right w:val="nil"/>
            </w:tcBorders>
            <w:shd w:val="clear" w:color="auto" w:fill="auto"/>
            <w:noWrap/>
          </w:tcPr>
          <w:p w:rsidR="00E271F2" w:rsidRPr="00D87913" w:rsidRDefault="00E271F2" w:rsidP="001442B4">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CHANG, HYON HA</w:t>
            </w:r>
          </w:p>
        </w:tc>
        <w:tc>
          <w:tcPr>
            <w:tcW w:w="1356" w:type="dxa"/>
            <w:tcBorders>
              <w:top w:val="single" w:sz="4" w:space="0" w:color="000000"/>
              <w:left w:val="single" w:sz="4" w:space="0" w:color="000000"/>
              <w:bottom w:val="nil"/>
              <w:right w:val="nil"/>
            </w:tcBorders>
            <w:shd w:val="clear" w:color="auto" w:fill="auto"/>
          </w:tcPr>
          <w:p w:rsidR="00E271F2" w:rsidRPr="00D87913" w:rsidRDefault="00E271F2"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Detector Monitoring</w:t>
            </w:r>
          </w:p>
        </w:tc>
        <w:tc>
          <w:tcPr>
            <w:tcW w:w="1523" w:type="dxa"/>
            <w:tcBorders>
              <w:top w:val="single" w:sz="4" w:space="0" w:color="000000"/>
              <w:left w:val="single" w:sz="4" w:space="0" w:color="000000"/>
              <w:bottom w:val="nil"/>
              <w:right w:val="nil"/>
            </w:tcBorders>
            <w:shd w:val="clear" w:color="auto" w:fill="auto"/>
          </w:tcPr>
          <w:p w:rsidR="00E271F2" w:rsidRPr="00D87913" w:rsidRDefault="00E271F2"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Monitoring shifts</w:t>
            </w:r>
          </w:p>
        </w:tc>
        <w:tc>
          <w:tcPr>
            <w:tcW w:w="1086" w:type="dxa"/>
            <w:tcBorders>
              <w:top w:val="single" w:sz="4" w:space="0" w:color="000000"/>
              <w:left w:val="single" w:sz="4" w:space="0" w:color="000000"/>
              <w:bottom w:val="nil"/>
              <w:right w:val="nil"/>
            </w:tcBorders>
            <w:shd w:val="clear" w:color="auto" w:fill="auto"/>
            <w:noWrap/>
          </w:tcPr>
          <w:p w:rsidR="00E271F2" w:rsidRPr="00AC4872" w:rsidRDefault="00E271F2" w:rsidP="00AF6811">
            <w:pPr>
              <w:suppressAutoHyphens w:val="0"/>
              <w:spacing w:after="0"/>
              <w:rPr>
                <w:rFonts w:ascii="Times New Roman" w:eastAsia="Times New Roman" w:hAnsi="Times New Roman"/>
                <w:sz w:val="18"/>
                <w:szCs w:val="18"/>
                <w:lang w:eastAsia="en-US" w:bidi="he-IL"/>
              </w:rPr>
            </w:pPr>
            <w:r w:rsidRPr="00AC4872">
              <w:rPr>
                <w:rFonts w:ascii="Times New Roman" w:eastAsia="Times New Roman" w:hAnsi="Times New Roman"/>
                <w:sz w:val="18"/>
                <w:szCs w:val="18"/>
                <w:lang w:eastAsia="en-US" w:bidi="he-IL"/>
              </w:rPr>
              <w:t>Base Grant</w:t>
            </w:r>
          </w:p>
        </w:tc>
        <w:tc>
          <w:tcPr>
            <w:tcW w:w="617" w:type="dxa"/>
            <w:tcBorders>
              <w:top w:val="single" w:sz="4" w:space="0" w:color="000000"/>
              <w:left w:val="single" w:sz="4" w:space="0" w:color="000000"/>
              <w:bottom w:val="nil"/>
              <w:right w:val="nil"/>
            </w:tcBorders>
            <w:shd w:val="clear" w:color="auto" w:fill="auto"/>
            <w:noWrap/>
          </w:tcPr>
          <w:p w:rsidR="00E271F2" w:rsidRPr="00D87913" w:rsidRDefault="00E271F2"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17" w:type="dxa"/>
            <w:tcBorders>
              <w:top w:val="single" w:sz="4" w:space="0" w:color="000000"/>
              <w:left w:val="nil"/>
              <w:bottom w:val="nil"/>
              <w:right w:val="nil"/>
            </w:tcBorders>
            <w:shd w:val="clear" w:color="auto" w:fill="auto"/>
            <w:noWrap/>
          </w:tcPr>
          <w:p w:rsidR="00E271F2" w:rsidRPr="00D87913" w:rsidRDefault="00E271F2" w:rsidP="000518DC">
            <w:pPr>
              <w:suppressAutoHyphens w:val="0"/>
              <w:spacing w:after="0"/>
              <w:jc w:val="right"/>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0.09</w:t>
            </w:r>
          </w:p>
        </w:tc>
        <w:tc>
          <w:tcPr>
            <w:tcW w:w="686" w:type="dxa"/>
            <w:tcBorders>
              <w:top w:val="single" w:sz="4" w:space="0" w:color="000000"/>
              <w:left w:val="nil"/>
              <w:bottom w:val="nil"/>
              <w:right w:val="nil"/>
            </w:tcBorders>
            <w:shd w:val="clear" w:color="auto" w:fill="auto"/>
            <w:noWrap/>
          </w:tcPr>
          <w:p w:rsidR="00E271F2" w:rsidRPr="00D87913" w:rsidRDefault="00E271F2"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E271F2" w:rsidRPr="00D87913" w:rsidRDefault="00E271F2"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780" w:type="dxa"/>
            <w:tcBorders>
              <w:top w:val="single" w:sz="4" w:space="0" w:color="000000"/>
              <w:left w:val="nil"/>
              <w:bottom w:val="nil"/>
              <w:right w:val="nil"/>
            </w:tcBorders>
            <w:shd w:val="clear" w:color="auto" w:fill="auto"/>
            <w:noWrap/>
          </w:tcPr>
          <w:p w:rsidR="00E271F2" w:rsidRPr="00D87913" w:rsidRDefault="00E271F2"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780" w:type="dxa"/>
            <w:tcBorders>
              <w:top w:val="single" w:sz="4" w:space="0" w:color="000000"/>
              <w:left w:val="single" w:sz="4" w:space="0" w:color="000000"/>
              <w:bottom w:val="nil"/>
              <w:right w:val="single" w:sz="4" w:space="0" w:color="000000"/>
            </w:tcBorders>
            <w:shd w:val="clear" w:color="auto" w:fill="auto"/>
            <w:noWrap/>
          </w:tcPr>
          <w:p w:rsidR="00E271F2" w:rsidRPr="00D87913" w:rsidRDefault="00E271F2" w:rsidP="000518DC">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0.09</w:t>
            </w:r>
          </w:p>
        </w:tc>
      </w:tr>
      <w:tr w:rsidR="00E271F2" w:rsidRPr="00AC4872" w:rsidTr="00F86987">
        <w:trPr>
          <w:trHeight w:val="255"/>
        </w:trPr>
        <w:tc>
          <w:tcPr>
            <w:tcW w:w="720" w:type="dxa"/>
            <w:tcBorders>
              <w:top w:val="nil"/>
              <w:left w:val="single" w:sz="4" w:space="0" w:color="000000"/>
              <w:bottom w:val="nil"/>
              <w:right w:val="nil"/>
            </w:tcBorders>
            <w:shd w:val="clear" w:color="auto" w:fill="auto"/>
            <w:noWrap/>
          </w:tcPr>
          <w:p w:rsidR="00E271F2" w:rsidRPr="00AC4872" w:rsidRDefault="00E271F2" w:rsidP="00AF6811">
            <w:pPr>
              <w:suppressAutoHyphens w:val="0"/>
              <w:spacing w:after="0"/>
              <w:rPr>
                <w:rFonts w:ascii="Times New Roman" w:eastAsia="Times New Roman" w:hAnsi="Times New Roman"/>
                <w:sz w:val="18"/>
                <w:szCs w:val="18"/>
                <w:lang w:eastAsia="en-US" w:bidi="he-IL"/>
              </w:rPr>
            </w:pPr>
          </w:p>
        </w:tc>
        <w:tc>
          <w:tcPr>
            <w:tcW w:w="1621" w:type="dxa"/>
            <w:tcBorders>
              <w:left w:val="single" w:sz="4" w:space="0" w:color="000000"/>
              <w:bottom w:val="nil"/>
              <w:right w:val="nil"/>
            </w:tcBorders>
            <w:shd w:val="clear" w:color="auto" w:fill="auto"/>
            <w:noWrap/>
          </w:tcPr>
          <w:p w:rsidR="00E271F2" w:rsidRPr="00D87913" w:rsidRDefault="00E271F2" w:rsidP="00AF6811">
            <w:pPr>
              <w:suppressAutoHyphens w:val="0"/>
              <w:spacing w:after="0"/>
              <w:rPr>
                <w:rFonts w:ascii="Times New Roman" w:eastAsia="Times New Roman" w:hAnsi="Times New Roman"/>
                <w:sz w:val="18"/>
                <w:szCs w:val="18"/>
                <w:lang w:eastAsia="en-US" w:bidi="he-IL"/>
              </w:rPr>
            </w:pPr>
          </w:p>
        </w:tc>
        <w:tc>
          <w:tcPr>
            <w:tcW w:w="1356" w:type="dxa"/>
            <w:tcBorders>
              <w:top w:val="single" w:sz="4" w:space="0" w:color="000000"/>
              <w:left w:val="single" w:sz="4" w:space="0" w:color="000000"/>
              <w:bottom w:val="nil"/>
              <w:right w:val="nil"/>
            </w:tcBorders>
            <w:shd w:val="clear" w:color="auto" w:fill="auto"/>
          </w:tcPr>
          <w:p w:rsidR="00E271F2" w:rsidRPr="00D87913" w:rsidRDefault="00E271F2" w:rsidP="00AF6811">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Physics Filters</w:t>
            </w:r>
          </w:p>
        </w:tc>
        <w:tc>
          <w:tcPr>
            <w:tcW w:w="1523" w:type="dxa"/>
            <w:tcBorders>
              <w:top w:val="single" w:sz="4" w:space="0" w:color="000000"/>
              <w:left w:val="single" w:sz="4" w:space="0" w:color="000000"/>
              <w:bottom w:val="nil"/>
              <w:right w:val="nil"/>
            </w:tcBorders>
            <w:shd w:val="clear" w:color="auto" w:fill="auto"/>
          </w:tcPr>
          <w:p w:rsidR="00E271F2" w:rsidRPr="00D87913" w:rsidRDefault="00E271F2" w:rsidP="00E271F2">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L2 processing for IC86, studying cascade energy resolution</w:t>
            </w:r>
          </w:p>
        </w:tc>
        <w:tc>
          <w:tcPr>
            <w:tcW w:w="1086" w:type="dxa"/>
            <w:tcBorders>
              <w:top w:val="single" w:sz="4" w:space="0" w:color="000000"/>
              <w:left w:val="single" w:sz="4" w:space="0" w:color="000000"/>
              <w:bottom w:val="nil"/>
              <w:right w:val="nil"/>
            </w:tcBorders>
            <w:shd w:val="clear" w:color="auto" w:fill="auto"/>
            <w:noWrap/>
          </w:tcPr>
          <w:p w:rsidR="00E271F2" w:rsidRPr="00AC4872" w:rsidRDefault="00E271F2" w:rsidP="00AF6811">
            <w:pPr>
              <w:suppressAutoHyphens w:val="0"/>
              <w:spacing w:after="0"/>
              <w:rPr>
                <w:rFonts w:ascii="Times New Roman" w:eastAsia="Times New Roman" w:hAnsi="Times New Roman"/>
                <w:sz w:val="18"/>
                <w:szCs w:val="18"/>
                <w:lang w:eastAsia="en-US" w:bidi="he-IL"/>
              </w:rPr>
            </w:pPr>
            <w:r w:rsidRPr="00AC4872">
              <w:rPr>
                <w:rFonts w:ascii="Times New Roman" w:eastAsia="Times New Roman" w:hAnsi="Times New Roman"/>
                <w:sz w:val="18"/>
                <w:szCs w:val="18"/>
                <w:lang w:eastAsia="en-US" w:bidi="he-IL"/>
              </w:rPr>
              <w:t>Base Grant</w:t>
            </w:r>
          </w:p>
        </w:tc>
        <w:tc>
          <w:tcPr>
            <w:tcW w:w="617" w:type="dxa"/>
            <w:tcBorders>
              <w:top w:val="single" w:sz="4" w:space="0" w:color="000000"/>
              <w:left w:val="single" w:sz="4" w:space="0" w:color="000000"/>
              <w:bottom w:val="nil"/>
              <w:right w:val="nil"/>
            </w:tcBorders>
            <w:shd w:val="clear" w:color="auto" w:fill="auto"/>
            <w:noWrap/>
          </w:tcPr>
          <w:p w:rsidR="00E271F2" w:rsidRPr="00D87913" w:rsidRDefault="00E271F2" w:rsidP="00AF6811">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17" w:type="dxa"/>
            <w:tcBorders>
              <w:top w:val="single" w:sz="4" w:space="0" w:color="000000"/>
              <w:left w:val="nil"/>
              <w:bottom w:val="nil"/>
              <w:right w:val="nil"/>
            </w:tcBorders>
            <w:shd w:val="clear" w:color="auto" w:fill="auto"/>
            <w:noWrap/>
          </w:tcPr>
          <w:p w:rsidR="00E271F2" w:rsidRPr="00D87913" w:rsidRDefault="00E271F2" w:rsidP="00AF6811">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86" w:type="dxa"/>
            <w:tcBorders>
              <w:top w:val="single" w:sz="4" w:space="0" w:color="000000"/>
              <w:left w:val="nil"/>
              <w:bottom w:val="nil"/>
              <w:right w:val="nil"/>
            </w:tcBorders>
            <w:shd w:val="clear" w:color="auto" w:fill="auto"/>
            <w:noWrap/>
          </w:tcPr>
          <w:p w:rsidR="00E271F2" w:rsidRPr="00D87913" w:rsidRDefault="00E271F2" w:rsidP="00AF6811">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E271F2" w:rsidRPr="00D87913" w:rsidRDefault="00E271F2" w:rsidP="00AF6811">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0.30</w:t>
            </w:r>
          </w:p>
        </w:tc>
        <w:tc>
          <w:tcPr>
            <w:tcW w:w="780" w:type="dxa"/>
            <w:tcBorders>
              <w:top w:val="single" w:sz="4" w:space="0" w:color="000000"/>
              <w:left w:val="nil"/>
              <w:bottom w:val="nil"/>
              <w:right w:val="nil"/>
            </w:tcBorders>
            <w:shd w:val="clear" w:color="auto" w:fill="auto"/>
            <w:noWrap/>
          </w:tcPr>
          <w:p w:rsidR="00E271F2" w:rsidRPr="00D87913" w:rsidRDefault="00E271F2" w:rsidP="00AF6811">
            <w:pPr>
              <w:suppressAutoHyphens w:val="0"/>
              <w:spacing w:after="0"/>
              <w:jc w:val="right"/>
              <w:rPr>
                <w:rFonts w:ascii="Times New Roman" w:eastAsia="Times New Roman" w:hAnsi="Times New Roman"/>
                <w:sz w:val="18"/>
                <w:szCs w:val="18"/>
                <w:lang w:eastAsia="en-US" w:bidi="he-IL"/>
              </w:rPr>
            </w:pPr>
          </w:p>
        </w:tc>
        <w:tc>
          <w:tcPr>
            <w:tcW w:w="780" w:type="dxa"/>
            <w:tcBorders>
              <w:top w:val="single" w:sz="4" w:space="0" w:color="000000"/>
              <w:left w:val="single" w:sz="4" w:space="0" w:color="000000"/>
              <w:bottom w:val="nil"/>
              <w:right w:val="single" w:sz="4" w:space="0" w:color="000000"/>
            </w:tcBorders>
            <w:shd w:val="clear" w:color="auto" w:fill="auto"/>
            <w:noWrap/>
          </w:tcPr>
          <w:p w:rsidR="00E271F2" w:rsidRPr="00D87913" w:rsidRDefault="00E271F2" w:rsidP="00AF6811">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0.30</w:t>
            </w:r>
          </w:p>
        </w:tc>
      </w:tr>
      <w:tr w:rsidR="00E271F2" w:rsidRPr="00AC4872" w:rsidTr="00F86987">
        <w:trPr>
          <w:trHeight w:val="255"/>
        </w:trPr>
        <w:tc>
          <w:tcPr>
            <w:tcW w:w="720" w:type="dxa"/>
            <w:tcBorders>
              <w:top w:val="nil"/>
              <w:left w:val="single" w:sz="4" w:space="0" w:color="000000"/>
              <w:bottom w:val="nil"/>
              <w:right w:val="nil"/>
            </w:tcBorders>
            <w:shd w:val="clear" w:color="auto" w:fill="auto"/>
            <w:noWrap/>
          </w:tcPr>
          <w:p w:rsidR="00E271F2" w:rsidRPr="00AC4872" w:rsidRDefault="00E271F2" w:rsidP="000518DC">
            <w:pPr>
              <w:suppressAutoHyphens w:val="0"/>
              <w:spacing w:after="0"/>
              <w:rPr>
                <w:rFonts w:ascii="Times New Roman" w:eastAsia="Times New Roman" w:hAnsi="Times New Roman"/>
                <w:sz w:val="18"/>
                <w:szCs w:val="18"/>
                <w:lang w:eastAsia="en-US" w:bidi="he-IL"/>
              </w:rPr>
            </w:pPr>
          </w:p>
        </w:tc>
        <w:tc>
          <w:tcPr>
            <w:tcW w:w="1621" w:type="dxa"/>
            <w:tcBorders>
              <w:left w:val="single" w:sz="4" w:space="0" w:color="000000"/>
              <w:bottom w:val="nil"/>
              <w:right w:val="nil"/>
            </w:tcBorders>
            <w:shd w:val="clear" w:color="auto" w:fill="auto"/>
            <w:noWrap/>
          </w:tcPr>
          <w:p w:rsidR="00E271F2" w:rsidRPr="00D87913" w:rsidRDefault="00E271F2" w:rsidP="008D58D3">
            <w:pPr>
              <w:suppressAutoHyphens w:val="0"/>
              <w:spacing w:after="0"/>
              <w:rPr>
                <w:rFonts w:ascii="Times New Roman" w:eastAsia="Times New Roman" w:hAnsi="Times New Roman"/>
                <w:sz w:val="18"/>
                <w:szCs w:val="18"/>
                <w:lang w:eastAsia="en-US" w:bidi="he-IL"/>
              </w:rPr>
            </w:pPr>
          </w:p>
        </w:tc>
        <w:tc>
          <w:tcPr>
            <w:tcW w:w="1356" w:type="dxa"/>
            <w:tcBorders>
              <w:top w:val="single" w:sz="4" w:space="0" w:color="000000"/>
              <w:left w:val="single" w:sz="4" w:space="0" w:color="000000"/>
              <w:bottom w:val="nil"/>
              <w:right w:val="nil"/>
            </w:tcBorders>
            <w:shd w:val="clear" w:color="auto" w:fill="auto"/>
          </w:tcPr>
          <w:p w:rsidR="00E271F2" w:rsidRPr="00D87913" w:rsidRDefault="00E271F2" w:rsidP="008D58D3">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Simulation Programs</w:t>
            </w:r>
          </w:p>
        </w:tc>
        <w:tc>
          <w:tcPr>
            <w:tcW w:w="1523" w:type="dxa"/>
            <w:tcBorders>
              <w:top w:val="single" w:sz="4" w:space="0" w:color="000000"/>
              <w:left w:val="single" w:sz="4" w:space="0" w:color="000000"/>
              <w:bottom w:val="nil"/>
              <w:right w:val="nil"/>
            </w:tcBorders>
            <w:shd w:val="clear" w:color="auto" w:fill="auto"/>
          </w:tcPr>
          <w:p w:rsidR="00E271F2" w:rsidRPr="00D87913" w:rsidRDefault="00E271F2" w:rsidP="008D58D3">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DOM simulator &amp; calibrator</w:t>
            </w:r>
          </w:p>
        </w:tc>
        <w:tc>
          <w:tcPr>
            <w:tcW w:w="1086" w:type="dxa"/>
            <w:tcBorders>
              <w:top w:val="single" w:sz="4" w:space="0" w:color="000000"/>
              <w:left w:val="single" w:sz="4" w:space="0" w:color="000000"/>
              <w:bottom w:val="nil"/>
              <w:right w:val="nil"/>
            </w:tcBorders>
            <w:shd w:val="clear" w:color="auto" w:fill="auto"/>
            <w:noWrap/>
          </w:tcPr>
          <w:p w:rsidR="00E271F2" w:rsidRPr="00AC4872" w:rsidRDefault="00E271F2" w:rsidP="00AF6811">
            <w:pPr>
              <w:suppressAutoHyphens w:val="0"/>
              <w:spacing w:after="0"/>
              <w:rPr>
                <w:rFonts w:ascii="Times New Roman" w:eastAsia="Times New Roman" w:hAnsi="Times New Roman"/>
                <w:sz w:val="18"/>
                <w:szCs w:val="18"/>
                <w:lang w:eastAsia="en-US" w:bidi="he-IL"/>
              </w:rPr>
            </w:pPr>
            <w:r w:rsidRPr="00AC4872">
              <w:rPr>
                <w:rFonts w:ascii="Times New Roman" w:eastAsia="Times New Roman" w:hAnsi="Times New Roman"/>
                <w:sz w:val="18"/>
                <w:szCs w:val="18"/>
                <w:lang w:eastAsia="en-US" w:bidi="he-IL"/>
              </w:rPr>
              <w:t>Base Grant</w:t>
            </w:r>
          </w:p>
        </w:tc>
        <w:tc>
          <w:tcPr>
            <w:tcW w:w="617" w:type="dxa"/>
            <w:tcBorders>
              <w:top w:val="single" w:sz="4" w:space="0" w:color="000000"/>
              <w:left w:val="single" w:sz="4" w:space="0" w:color="000000"/>
              <w:bottom w:val="nil"/>
              <w:right w:val="nil"/>
            </w:tcBorders>
            <w:shd w:val="clear" w:color="auto" w:fill="auto"/>
            <w:noWrap/>
          </w:tcPr>
          <w:p w:rsidR="00E271F2" w:rsidRPr="00D87913" w:rsidRDefault="00E271F2" w:rsidP="008D58D3">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17" w:type="dxa"/>
            <w:tcBorders>
              <w:top w:val="single" w:sz="4" w:space="0" w:color="000000"/>
              <w:left w:val="nil"/>
              <w:bottom w:val="nil"/>
              <w:right w:val="nil"/>
            </w:tcBorders>
            <w:shd w:val="clear" w:color="auto" w:fill="auto"/>
            <w:noWrap/>
          </w:tcPr>
          <w:p w:rsidR="00E271F2" w:rsidRPr="00D87913" w:rsidRDefault="00E271F2" w:rsidP="008D58D3">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86" w:type="dxa"/>
            <w:tcBorders>
              <w:top w:val="single" w:sz="4" w:space="0" w:color="000000"/>
              <w:left w:val="nil"/>
              <w:bottom w:val="nil"/>
              <w:right w:val="nil"/>
            </w:tcBorders>
            <w:shd w:val="clear" w:color="auto" w:fill="auto"/>
            <w:noWrap/>
          </w:tcPr>
          <w:p w:rsidR="00E271F2" w:rsidRPr="00D87913" w:rsidRDefault="00E271F2" w:rsidP="008D58D3">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E271F2" w:rsidRPr="00D87913" w:rsidRDefault="00E271F2" w:rsidP="008D58D3">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780" w:type="dxa"/>
            <w:tcBorders>
              <w:top w:val="single" w:sz="4" w:space="0" w:color="000000"/>
              <w:left w:val="nil"/>
              <w:bottom w:val="nil"/>
              <w:right w:val="nil"/>
            </w:tcBorders>
            <w:shd w:val="clear" w:color="auto" w:fill="auto"/>
            <w:noWrap/>
          </w:tcPr>
          <w:p w:rsidR="00E271F2" w:rsidRPr="00D87913" w:rsidRDefault="00E271F2" w:rsidP="008D58D3">
            <w:pPr>
              <w:suppressAutoHyphens w:val="0"/>
              <w:spacing w:after="0"/>
              <w:jc w:val="right"/>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0.10</w:t>
            </w:r>
          </w:p>
        </w:tc>
        <w:tc>
          <w:tcPr>
            <w:tcW w:w="780" w:type="dxa"/>
            <w:tcBorders>
              <w:top w:val="single" w:sz="4" w:space="0" w:color="000000"/>
              <w:left w:val="single" w:sz="4" w:space="0" w:color="000000"/>
              <w:bottom w:val="nil"/>
              <w:right w:val="single" w:sz="4" w:space="0" w:color="000000"/>
            </w:tcBorders>
            <w:shd w:val="clear" w:color="auto" w:fill="auto"/>
            <w:noWrap/>
          </w:tcPr>
          <w:p w:rsidR="00E271F2" w:rsidRPr="00D87913" w:rsidRDefault="00E271F2" w:rsidP="008D58D3">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0.10</w:t>
            </w:r>
          </w:p>
        </w:tc>
      </w:tr>
      <w:tr w:rsidR="0048285A" w:rsidRPr="00CE115D" w:rsidTr="00F86987">
        <w:trPr>
          <w:trHeight w:val="255"/>
        </w:trPr>
        <w:tc>
          <w:tcPr>
            <w:tcW w:w="720" w:type="dxa"/>
            <w:tcBorders>
              <w:top w:val="nil"/>
              <w:left w:val="single" w:sz="4" w:space="0" w:color="000000"/>
              <w:bottom w:val="nil"/>
              <w:right w:val="nil"/>
            </w:tcBorders>
            <w:shd w:val="clear" w:color="auto" w:fill="auto"/>
            <w:noWrap/>
          </w:tcPr>
          <w:p w:rsidR="0048285A" w:rsidRPr="00F63E23" w:rsidRDefault="0048285A" w:rsidP="000518DC">
            <w:pPr>
              <w:suppressAutoHyphens w:val="0"/>
              <w:spacing w:after="0"/>
              <w:rPr>
                <w:rFonts w:ascii="Times New Roman" w:eastAsia="Times New Roman" w:hAnsi="Times New Roman"/>
                <w:sz w:val="18"/>
                <w:szCs w:val="18"/>
                <w:lang w:eastAsia="en-US" w:bidi="he-IL"/>
              </w:rPr>
            </w:pPr>
            <w:r w:rsidRPr="00F63E23">
              <w:rPr>
                <w:rFonts w:ascii="Times New Roman" w:eastAsia="Times New Roman" w:hAnsi="Times New Roman"/>
                <w:sz w:val="18"/>
                <w:szCs w:val="18"/>
                <w:lang w:eastAsia="en-US" w:bidi="he-IL"/>
              </w:rPr>
              <w:t> </w:t>
            </w:r>
          </w:p>
        </w:tc>
        <w:tc>
          <w:tcPr>
            <w:tcW w:w="4500" w:type="dxa"/>
            <w:gridSpan w:val="3"/>
            <w:tcBorders>
              <w:top w:val="single" w:sz="4" w:space="0" w:color="000000"/>
              <w:left w:val="single" w:sz="4" w:space="0" w:color="000000"/>
              <w:bottom w:val="nil"/>
              <w:right w:val="nil"/>
            </w:tcBorders>
            <w:shd w:val="clear" w:color="auto" w:fill="CCFFCC"/>
            <w:noWrap/>
          </w:tcPr>
          <w:p w:rsidR="0048285A" w:rsidRPr="00D87913" w:rsidRDefault="00B93726" w:rsidP="000518DC">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 xml:space="preserve">CHANG, HYON HA </w:t>
            </w:r>
            <w:r w:rsidR="0048285A" w:rsidRPr="00D87913">
              <w:rPr>
                <w:rFonts w:ascii="Times New Roman" w:eastAsia="Times New Roman" w:hAnsi="Times New Roman"/>
                <w:b/>
                <w:bCs/>
                <w:sz w:val="18"/>
                <w:szCs w:val="18"/>
                <w:lang w:eastAsia="en-US" w:bidi="he-IL"/>
              </w:rPr>
              <w:t>Total </w:t>
            </w:r>
          </w:p>
        </w:tc>
        <w:tc>
          <w:tcPr>
            <w:tcW w:w="1086" w:type="dxa"/>
            <w:tcBorders>
              <w:top w:val="single" w:sz="4" w:space="0" w:color="000000"/>
              <w:left w:val="nil"/>
              <w:bottom w:val="nil"/>
              <w:right w:val="nil"/>
            </w:tcBorders>
            <w:shd w:val="clear" w:color="auto" w:fill="CCFFCC"/>
            <w:noWrap/>
          </w:tcPr>
          <w:p w:rsidR="0048285A" w:rsidRPr="00F63E23" w:rsidRDefault="0048285A" w:rsidP="000518DC">
            <w:pPr>
              <w:suppressAutoHyphens w:val="0"/>
              <w:spacing w:after="0"/>
              <w:rPr>
                <w:rFonts w:ascii="Times New Roman" w:eastAsia="Times New Roman" w:hAnsi="Times New Roman"/>
                <w:b/>
                <w:bCs/>
                <w:sz w:val="18"/>
                <w:szCs w:val="18"/>
                <w:lang w:eastAsia="en-US" w:bidi="he-IL"/>
              </w:rPr>
            </w:pPr>
            <w:r w:rsidRPr="00F63E23">
              <w:rPr>
                <w:rFonts w:ascii="Times New Roman" w:eastAsia="Times New Roman" w:hAnsi="Times New Roman"/>
                <w:b/>
                <w:bCs/>
                <w:sz w:val="18"/>
                <w:szCs w:val="18"/>
                <w:lang w:eastAsia="en-US" w:bidi="he-IL"/>
              </w:rPr>
              <w:t> </w:t>
            </w:r>
          </w:p>
        </w:tc>
        <w:tc>
          <w:tcPr>
            <w:tcW w:w="617" w:type="dxa"/>
            <w:tcBorders>
              <w:top w:val="single" w:sz="4" w:space="0" w:color="000000"/>
              <w:left w:val="single" w:sz="4" w:space="0" w:color="000000"/>
              <w:bottom w:val="nil"/>
              <w:right w:val="nil"/>
            </w:tcBorders>
            <w:shd w:val="clear" w:color="auto" w:fill="CCFFCC"/>
            <w:noWrap/>
          </w:tcPr>
          <w:p w:rsidR="0048285A" w:rsidRPr="00D87913" w:rsidRDefault="0048285A" w:rsidP="000518DC">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 </w:t>
            </w:r>
          </w:p>
        </w:tc>
        <w:tc>
          <w:tcPr>
            <w:tcW w:w="617" w:type="dxa"/>
            <w:tcBorders>
              <w:top w:val="single" w:sz="4" w:space="0" w:color="000000"/>
              <w:left w:val="nil"/>
              <w:bottom w:val="nil"/>
              <w:right w:val="nil"/>
            </w:tcBorders>
            <w:shd w:val="clear" w:color="auto" w:fill="CCFFCC"/>
            <w:noWrap/>
          </w:tcPr>
          <w:p w:rsidR="0048285A" w:rsidRPr="00D87913" w:rsidRDefault="0048285A" w:rsidP="000518DC">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0.09</w:t>
            </w:r>
          </w:p>
        </w:tc>
        <w:tc>
          <w:tcPr>
            <w:tcW w:w="686" w:type="dxa"/>
            <w:tcBorders>
              <w:top w:val="single" w:sz="4" w:space="0" w:color="000000"/>
              <w:left w:val="nil"/>
              <w:bottom w:val="nil"/>
              <w:right w:val="nil"/>
            </w:tcBorders>
            <w:shd w:val="clear" w:color="auto" w:fill="CCFFCC"/>
            <w:noWrap/>
          </w:tcPr>
          <w:p w:rsidR="0048285A" w:rsidRPr="00D87913" w:rsidRDefault="0048285A" w:rsidP="000518DC">
            <w:pPr>
              <w:suppressAutoHyphens w:val="0"/>
              <w:spacing w:after="0"/>
              <w:jc w:val="right"/>
              <w:rPr>
                <w:rFonts w:ascii="Times New Roman" w:eastAsia="Times New Roman" w:hAnsi="Times New Roman"/>
                <w:b/>
                <w:bCs/>
                <w:sz w:val="18"/>
                <w:szCs w:val="18"/>
                <w:lang w:eastAsia="en-US" w:bidi="he-IL"/>
              </w:rPr>
            </w:pPr>
          </w:p>
        </w:tc>
        <w:tc>
          <w:tcPr>
            <w:tcW w:w="660" w:type="dxa"/>
            <w:tcBorders>
              <w:top w:val="single" w:sz="4" w:space="0" w:color="000000"/>
              <w:left w:val="nil"/>
              <w:bottom w:val="nil"/>
              <w:right w:val="nil"/>
            </w:tcBorders>
            <w:shd w:val="clear" w:color="auto" w:fill="CCFFCC"/>
            <w:noWrap/>
          </w:tcPr>
          <w:p w:rsidR="0048285A" w:rsidRPr="00D87913" w:rsidRDefault="0048285A" w:rsidP="000518DC">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 </w:t>
            </w:r>
            <w:r w:rsidR="00E271F2" w:rsidRPr="00D87913">
              <w:rPr>
                <w:rFonts w:ascii="Times New Roman" w:eastAsia="Times New Roman" w:hAnsi="Times New Roman"/>
                <w:b/>
                <w:bCs/>
                <w:sz w:val="18"/>
                <w:szCs w:val="18"/>
                <w:lang w:eastAsia="en-US" w:bidi="he-IL"/>
              </w:rPr>
              <w:t>0.30</w:t>
            </w:r>
          </w:p>
        </w:tc>
        <w:tc>
          <w:tcPr>
            <w:tcW w:w="780" w:type="dxa"/>
            <w:tcBorders>
              <w:top w:val="single" w:sz="4" w:space="0" w:color="000000"/>
              <w:left w:val="nil"/>
              <w:bottom w:val="nil"/>
              <w:right w:val="nil"/>
            </w:tcBorders>
            <w:shd w:val="clear" w:color="auto" w:fill="CCFFCC"/>
            <w:noWrap/>
          </w:tcPr>
          <w:p w:rsidR="0048285A" w:rsidRPr="00D87913" w:rsidRDefault="0048285A" w:rsidP="00E271F2">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 </w:t>
            </w:r>
            <w:r w:rsidR="00CB06C8" w:rsidRPr="00D87913">
              <w:rPr>
                <w:rFonts w:ascii="Times New Roman" w:eastAsia="Times New Roman" w:hAnsi="Times New Roman"/>
                <w:b/>
                <w:bCs/>
                <w:sz w:val="18"/>
                <w:szCs w:val="18"/>
                <w:lang w:eastAsia="en-US" w:bidi="he-IL"/>
              </w:rPr>
              <w:t>0.</w:t>
            </w:r>
            <w:r w:rsidR="00E271F2" w:rsidRPr="00D87913">
              <w:rPr>
                <w:rFonts w:ascii="Times New Roman" w:eastAsia="Times New Roman" w:hAnsi="Times New Roman"/>
                <w:b/>
                <w:bCs/>
                <w:sz w:val="18"/>
                <w:szCs w:val="18"/>
                <w:lang w:eastAsia="en-US" w:bidi="he-IL"/>
              </w:rPr>
              <w:t>10</w:t>
            </w:r>
          </w:p>
        </w:tc>
        <w:tc>
          <w:tcPr>
            <w:tcW w:w="780" w:type="dxa"/>
            <w:tcBorders>
              <w:top w:val="single" w:sz="4" w:space="0" w:color="000000"/>
              <w:left w:val="single" w:sz="4" w:space="0" w:color="000000"/>
              <w:bottom w:val="nil"/>
              <w:right w:val="single" w:sz="4" w:space="0" w:color="000000"/>
            </w:tcBorders>
            <w:shd w:val="clear" w:color="auto" w:fill="CCFFCC"/>
            <w:noWrap/>
          </w:tcPr>
          <w:p w:rsidR="0048285A" w:rsidRPr="00D87913" w:rsidRDefault="0048285A" w:rsidP="00E271F2">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0.</w:t>
            </w:r>
            <w:r w:rsidR="00BF308C" w:rsidRPr="00D87913">
              <w:rPr>
                <w:rFonts w:ascii="Times New Roman" w:eastAsia="Times New Roman" w:hAnsi="Times New Roman"/>
                <w:b/>
                <w:bCs/>
                <w:sz w:val="18"/>
                <w:szCs w:val="18"/>
                <w:lang w:eastAsia="en-US" w:bidi="he-IL"/>
              </w:rPr>
              <w:t>4</w:t>
            </w:r>
            <w:r w:rsidR="00E271F2" w:rsidRPr="00D87913">
              <w:rPr>
                <w:rFonts w:ascii="Times New Roman" w:eastAsia="Times New Roman" w:hAnsi="Times New Roman"/>
                <w:b/>
                <w:bCs/>
                <w:sz w:val="18"/>
                <w:szCs w:val="18"/>
                <w:lang w:eastAsia="en-US" w:bidi="he-IL"/>
              </w:rPr>
              <w:t>9</w:t>
            </w:r>
          </w:p>
        </w:tc>
      </w:tr>
      <w:tr w:rsidR="0048285A" w:rsidRPr="00CE115D" w:rsidTr="00F86987">
        <w:trPr>
          <w:trHeight w:val="480"/>
        </w:trPr>
        <w:tc>
          <w:tcPr>
            <w:tcW w:w="720" w:type="dxa"/>
            <w:tcBorders>
              <w:top w:val="single" w:sz="4" w:space="0" w:color="000000"/>
              <w:left w:val="single" w:sz="4" w:space="0" w:color="000000"/>
              <w:bottom w:val="nil"/>
              <w:right w:val="nil"/>
            </w:tcBorders>
            <w:shd w:val="clear" w:color="auto" w:fill="auto"/>
            <w:noWrap/>
          </w:tcPr>
          <w:p w:rsidR="0048285A" w:rsidRPr="00F63E23" w:rsidRDefault="0048285A" w:rsidP="000518DC">
            <w:pPr>
              <w:suppressAutoHyphens w:val="0"/>
              <w:spacing w:after="0"/>
              <w:rPr>
                <w:rFonts w:ascii="Times New Roman" w:eastAsia="Times New Roman" w:hAnsi="Times New Roman"/>
                <w:sz w:val="18"/>
                <w:szCs w:val="18"/>
                <w:lang w:eastAsia="en-US" w:bidi="he-IL"/>
              </w:rPr>
            </w:pPr>
            <w:r w:rsidRPr="00F63E23">
              <w:rPr>
                <w:rFonts w:ascii="Times New Roman" w:eastAsia="Times New Roman" w:hAnsi="Times New Roman"/>
                <w:sz w:val="18"/>
                <w:szCs w:val="18"/>
                <w:lang w:eastAsia="en-US" w:bidi="he-IL"/>
              </w:rPr>
              <w:t>EN</w:t>
            </w:r>
          </w:p>
        </w:tc>
        <w:tc>
          <w:tcPr>
            <w:tcW w:w="1621" w:type="dxa"/>
            <w:tcBorders>
              <w:top w:val="single" w:sz="4" w:space="0" w:color="000000"/>
              <w:left w:val="single" w:sz="4" w:space="0" w:color="000000"/>
              <w:bottom w:val="nil"/>
              <w:right w:val="nil"/>
            </w:tcBorders>
            <w:shd w:val="clear" w:color="auto" w:fill="auto"/>
            <w:noWrap/>
          </w:tcPr>
          <w:p w:rsidR="0048285A" w:rsidRPr="00D87913" w:rsidRDefault="0048285A" w:rsidP="00A001E9">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STEZELBERGER, THORSTEN</w:t>
            </w:r>
          </w:p>
        </w:tc>
        <w:tc>
          <w:tcPr>
            <w:tcW w:w="1356" w:type="dxa"/>
            <w:tcBorders>
              <w:top w:val="single" w:sz="4" w:space="0" w:color="000000"/>
              <w:left w:val="single" w:sz="4" w:space="0" w:color="000000"/>
              <w:bottom w:val="nil"/>
              <w:right w:val="nil"/>
            </w:tcBorders>
            <w:shd w:val="clear" w:color="auto" w:fill="auto"/>
          </w:tcPr>
          <w:p w:rsidR="0048285A" w:rsidRPr="00D87913" w:rsidRDefault="0048285A"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Data Acquisition</w:t>
            </w:r>
          </w:p>
        </w:tc>
        <w:tc>
          <w:tcPr>
            <w:tcW w:w="1523" w:type="dxa"/>
            <w:tcBorders>
              <w:top w:val="single" w:sz="4" w:space="0" w:color="000000"/>
              <w:left w:val="single" w:sz="4" w:space="0" w:color="000000"/>
              <w:bottom w:val="nil"/>
              <w:right w:val="nil"/>
            </w:tcBorders>
            <w:shd w:val="clear" w:color="auto" w:fill="auto"/>
          </w:tcPr>
          <w:p w:rsidR="0048285A" w:rsidRPr="00D87913" w:rsidRDefault="0048285A"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xml:space="preserve">Maintain DAQ Hardware </w:t>
            </w:r>
          </w:p>
        </w:tc>
        <w:tc>
          <w:tcPr>
            <w:tcW w:w="1086" w:type="dxa"/>
            <w:tcBorders>
              <w:top w:val="single" w:sz="4" w:space="0" w:color="000000"/>
              <w:left w:val="single" w:sz="4" w:space="0" w:color="000000"/>
              <w:bottom w:val="nil"/>
              <w:right w:val="nil"/>
            </w:tcBorders>
            <w:shd w:val="clear" w:color="auto" w:fill="auto"/>
            <w:noWrap/>
          </w:tcPr>
          <w:p w:rsidR="0048285A" w:rsidRPr="003845C2" w:rsidRDefault="0048285A" w:rsidP="000518DC">
            <w:pPr>
              <w:suppressAutoHyphens w:val="0"/>
              <w:spacing w:after="0"/>
              <w:rPr>
                <w:rFonts w:ascii="Times New Roman" w:eastAsia="Times New Roman" w:hAnsi="Times New Roman"/>
                <w:color w:val="0070C0"/>
                <w:sz w:val="18"/>
                <w:szCs w:val="18"/>
                <w:lang w:eastAsia="en-US" w:bidi="he-IL"/>
              </w:rPr>
            </w:pPr>
            <w:r w:rsidRPr="003845C2">
              <w:rPr>
                <w:rFonts w:ascii="Times New Roman" w:eastAsia="Times New Roman" w:hAnsi="Times New Roman"/>
                <w:color w:val="0070C0"/>
                <w:sz w:val="18"/>
                <w:szCs w:val="18"/>
                <w:lang w:eastAsia="en-US" w:bidi="he-IL"/>
              </w:rPr>
              <w:t>NSF M&amp;O Core</w:t>
            </w:r>
          </w:p>
        </w:tc>
        <w:tc>
          <w:tcPr>
            <w:tcW w:w="617" w:type="dxa"/>
            <w:tcBorders>
              <w:top w:val="single" w:sz="4" w:space="0" w:color="000000"/>
              <w:left w:val="single" w:sz="4" w:space="0" w:color="000000"/>
              <w:bottom w:val="nil"/>
              <w:right w:val="nil"/>
            </w:tcBorders>
            <w:shd w:val="clear" w:color="auto" w:fill="auto"/>
            <w:noWrap/>
          </w:tcPr>
          <w:p w:rsidR="0048285A" w:rsidRPr="00D87913" w:rsidRDefault="0048285A"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17" w:type="dxa"/>
            <w:tcBorders>
              <w:top w:val="single" w:sz="4" w:space="0" w:color="000000"/>
              <w:left w:val="nil"/>
              <w:bottom w:val="nil"/>
              <w:right w:val="nil"/>
            </w:tcBorders>
            <w:shd w:val="clear" w:color="auto" w:fill="auto"/>
            <w:noWrap/>
          </w:tcPr>
          <w:p w:rsidR="0048285A" w:rsidRPr="00D87913" w:rsidRDefault="0048285A" w:rsidP="000518DC">
            <w:pPr>
              <w:suppressAutoHyphens w:val="0"/>
              <w:spacing w:after="0"/>
              <w:jc w:val="right"/>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0.15</w:t>
            </w:r>
          </w:p>
        </w:tc>
        <w:tc>
          <w:tcPr>
            <w:tcW w:w="686" w:type="dxa"/>
            <w:tcBorders>
              <w:top w:val="single" w:sz="4" w:space="0" w:color="000000"/>
              <w:left w:val="nil"/>
              <w:bottom w:val="nil"/>
              <w:right w:val="nil"/>
            </w:tcBorders>
            <w:shd w:val="clear" w:color="auto" w:fill="auto"/>
            <w:noWrap/>
          </w:tcPr>
          <w:p w:rsidR="0048285A" w:rsidRPr="00D87913" w:rsidRDefault="0048285A"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48285A" w:rsidRPr="00D87913" w:rsidRDefault="0048285A"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780" w:type="dxa"/>
            <w:tcBorders>
              <w:top w:val="single" w:sz="4" w:space="0" w:color="000000"/>
              <w:left w:val="nil"/>
              <w:bottom w:val="nil"/>
              <w:right w:val="nil"/>
            </w:tcBorders>
            <w:shd w:val="clear" w:color="auto" w:fill="auto"/>
            <w:noWrap/>
          </w:tcPr>
          <w:p w:rsidR="0048285A" w:rsidRPr="00D87913" w:rsidRDefault="0048285A" w:rsidP="000518DC">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780" w:type="dxa"/>
            <w:tcBorders>
              <w:top w:val="single" w:sz="4" w:space="0" w:color="000000"/>
              <w:left w:val="single" w:sz="4" w:space="0" w:color="000000"/>
              <w:bottom w:val="nil"/>
              <w:right w:val="single" w:sz="4" w:space="0" w:color="000000"/>
            </w:tcBorders>
            <w:shd w:val="clear" w:color="auto" w:fill="auto"/>
            <w:noWrap/>
          </w:tcPr>
          <w:p w:rsidR="0048285A" w:rsidRPr="00D87913" w:rsidRDefault="0048285A" w:rsidP="000518DC">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0.15</w:t>
            </w:r>
          </w:p>
        </w:tc>
      </w:tr>
      <w:tr w:rsidR="0048285A" w:rsidRPr="00CE115D" w:rsidTr="00F86987">
        <w:trPr>
          <w:trHeight w:val="255"/>
        </w:trPr>
        <w:tc>
          <w:tcPr>
            <w:tcW w:w="720" w:type="dxa"/>
            <w:tcBorders>
              <w:top w:val="nil"/>
              <w:left w:val="single" w:sz="4" w:space="0" w:color="000000"/>
              <w:bottom w:val="single" w:sz="4" w:space="0" w:color="000000"/>
              <w:right w:val="nil"/>
            </w:tcBorders>
            <w:shd w:val="clear" w:color="auto" w:fill="auto"/>
            <w:noWrap/>
          </w:tcPr>
          <w:p w:rsidR="0048285A" w:rsidRPr="00F63E23" w:rsidRDefault="0048285A" w:rsidP="000518DC">
            <w:pPr>
              <w:suppressAutoHyphens w:val="0"/>
              <w:spacing w:after="0"/>
              <w:rPr>
                <w:rFonts w:ascii="Times New Roman" w:eastAsia="Times New Roman" w:hAnsi="Times New Roman"/>
                <w:sz w:val="18"/>
                <w:szCs w:val="18"/>
                <w:lang w:eastAsia="en-US" w:bidi="he-IL"/>
              </w:rPr>
            </w:pPr>
            <w:r w:rsidRPr="00F63E23">
              <w:rPr>
                <w:rFonts w:ascii="Times New Roman" w:eastAsia="Times New Roman" w:hAnsi="Times New Roman"/>
                <w:sz w:val="18"/>
                <w:szCs w:val="18"/>
                <w:lang w:eastAsia="en-US" w:bidi="he-IL"/>
              </w:rPr>
              <w:t> </w:t>
            </w:r>
          </w:p>
        </w:tc>
        <w:tc>
          <w:tcPr>
            <w:tcW w:w="4500" w:type="dxa"/>
            <w:gridSpan w:val="3"/>
            <w:tcBorders>
              <w:top w:val="single" w:sz="4" w:space="0" w:color="000000"/>
              <w:left w:val="single" w:sz="4" w:space="0" w:color="000000"/>
              <w:bottom w:val="single" w:sz="4" w:space="0" w:color="000000"/>
              <w:right w:val="nil"/>
            </w:tcBorders>
            <w:shd w:val="clear" w:color="auto" w:fill="CCFFCC"/>
            <w:noWrap/>
          </w:tcPr>
          <w:p w:rsidR="0048285A" w:rsidRPr="00D87913" w:rsidRDefault="0048285A" w:rsidP="000518DC">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STEZELBERGER,</w:t>
            </w:r>
            <w:r w:rsidR="00AC4872" w:rsidRPr="00D87913">
              <w:rPr>
                <w:rFonts w:ascii="Times New Roman" w:eastAsia="Times New Roman" w:hAnsi="Times New Roman"/>
                <w:b/>
                <w:bCs/>
                <w:sz w:val="18"/>
                <w:szCs w:val="18"/>
                <w:lang w:eastAsia="en-US" w:bidi="he-IL"/>
              </w:rPr>
              <w:t xml:space="preserve"> </w:t>
            </w:r>
            <w:r w:rsidRPr="00D87913">
              <w:rPr>
                <w:rFonts w:ascii="Times New Roman" w:eastAsia="Times New Roman" w:hAnsi="Times New Roman"/>
                <w:b/>
                <w:bCs/>
                <w:sz w:val="18"/>
                <w:szCs w:val="18"/>
                <w:lang w:eastAsia="en-US" w:bidi="he-IL"/>
              </w:rPr>
              <w:t>THORSTEN Total </w:t>
            </w:r>
          </w:p>
        </w:tc>
        <w:tc>
          <w:tcPr>
            <w:tcW w:w="1086" w:type="dxa"/>
            <w:tcBorders>
              <w:top w:val="single" w:sz="4" w:space="0" w:color="000000"/>
              <w:left w:val="nil"/>
              <w:bottom w:val="single" w:sz="4" w:space="0" w:color="000000"/>
              <w:right w:val="nil"/>
            </w:tcBorders>
            <w:shd w:val="clear" w:color="auto" w:fill="CCFFCC"/>
            <w:noWrap/>
          </w:tcPr>
          <w:p w:rsidR="0048285A" w:rsidRPr="00F63E23" w:rsidRDefault="0048285A" w:rsidP="000518DC">
            <w:pPr>
              <w:suppressAutoHyphens w:val="0"/>
              <w:spacing w:after="0"/>
              <w:rPr>
                <w:rFonts w:ascii="Times New Roman" w:eastAsia="Times New Roman" w:hAnsi="Times New Roman"/>
                <w:b/>
                <w:bCs/>
                <w:sz w:val="18"/>
                <w:szCs w:val="18"/>
                <w:lang w:eastAsia="en-US" w:bidi="he-IL"/>
              </w:rPr>
            </w:pPr>
            <w:r w:rsidRPr="00F63E23">
              <w:rPr>
                <w:rFonts w:ascii="Times New Roman" w:eastAsia="Times New Roman" w:hAnsi="Times New Roman"/>
                <w:b/>
                <w:bCs/>
                <w:sz w:val="18"/>
                <w:szCs w:val="18"/>
                <w:lang w:eastAsia="en-US" w:bidi="he-IL"/>
              </w:rPr>
              <w:t> </w:t>
            </w:r>
          </w:p>
        </w:tc>
        <w:tc>
          <w:tcPr>
            <w:tcW w:w="617" w:type="dxa"/>
            <w:tcBorders>
              <w:top w:val="single" w:sz="4" w:space="0" w:color="000000"/>
              <w:left w:val="single" w:sz="4" w:space="0" w:color="000000"/>
              <w:bottom w:val="single" w:sz="4" w:space="0" w:color="000000"/>
              <w:right w:val="nil"/>
            </w:tcBorders>
            <w:shd w:val="clear" w:color="auto" w:fill="CCFFCC"/>
            <w:noWrap/>
          </w:tcPr>
          <w:p w:rsidR="0048285A" w:rsidRPr="00D87913" w:rsidRDefault="0048285A" w:rsidP="000518DC">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 </w:t>
            </w:r>
          </w:p>
        </w:tc>
        <w:tc>
          <w:tcPr>
            <w:tcW w:w="617" w:type="dxa"/>
            <w:tcBorders>
              <w:top w:val="single" w:sz="4" w:space="0" w:color="000000"/>
              <w:left w:val="nil"/>
              <w:bottom w:val="single" w:sz="4" w:space="0" w:color="000000"/>
              <w:right w:val="nil"/>
            </w:tcBorders>
            <w:shd w:val="clear" w:color="auto" w:fill="CCFFCC"/>
            <w:noWrap/>
          </w:tcPr>
          <w:p w:rsidR="0048285A" w:rsidRPr="00D87913" w:rsidRDefault="0048285A" w:rsidP="000518DC">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0.15</w:t>
            </w:r>
          </w:p>
        </w:tc>
        <w:tc>
          <w:tcPr>
            <w:tcW w:w="686" w:type="dxa"/>
            <w:tcBorders>
              <w:top w:val="single" w:sz="4" w:space="0" w:color="000000"/>
              <w:left w:val="nil"/>
              <w:bottom w:val="single" w:sz="4" w:space="0" w:color="000000"/>
              <w:right w:val="nil"/>
            </w:tcBorders>
            <w:shd w:val="clear" w:color="auto" w:fill="CCFFCC"/>
            <w:noWrap/>
          </w:tcPr>
          <w:p w:rsidR="0048285A" w:rsidRPr="00D87913" w:rsidRDefault="0048285A" w:rsidP="000518DC">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 </w:t>
            </w:r>
          </w:p>
        </w:tc>
        <w:tc>
          <w:tcPr>
            <w:tcW w:w="660" w:type="dxa"/>
            <w:tcBorders>
              <w:top w:val="single" w:sz="4" w:space="0" w:color="000000"/>
              <w:left w:val="nil"/>
              <w:bottom w:val="single" w:sz="4" w:space="0" w:color="000000"/>
              <w:right w:val="nil"/>
            </w:tcBorders>
            <w:shd w:val="clear" w:color="auto" w:fill="CCFFCC"/>
            <w:noWrap/>
          </w:tcPr>
          <w:p w:rsidR="0048285A" w:rsidRPr="00D87913" w:rsidRDefault="0048285A" w:rsidP="000518DC">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 </w:t>
            </w:r>
          </w:p>
        </w:tc>
        <w:tc>
          <w:tcPr>
            <w:tcW w:w="780" w:type="dxa"/>
            <w:tcBorders>
              <w:top w:val="single" w:sz="4" w:space="0" w:color="000000"/>
              <w:left w:val="nil"/>
              <w:bottom w:val="single" w:sz="4" w:space="0" w:color="000000"/>
              <w:right w:val="nil"/>
            </w:tcBorders>
            <w:shd w:val="clear" w:color="auto" w:fill="CCFFCC"/>
            <w:noWrap/>
          </w:tcPr>
          <w:p w:rsidR="0048285A" w:rsidRPr="00D87913" w:rsidRDefault="0048285A" w:rsidP="000518DC">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 </w:t>
            </w:r>
          </w:p>
        </w:tc>
        <w:tc>
          <w:tcPr>
            <w:tcW w:w="780" w:type="dxa"/>
            <w:tcBorders>
              <w:top w:val="single" w:sz="4" w:space="0" w:color="000000"/>
              <w:left w:val="single" w:sz="4" w:space="0" w:color="000000"/>
              <w:bottom w:val="single" w:sz="4" w:space="0" w:color="000000"/>
              <w:right w:val="single" w:sz="4" w:space="0" w:color="000000"/>
            </w:tcBorders>
            <w:shd w:val="clear" w:color="auto" w:fill="CCFFCC"/>
            <w:noWrap/>
          </w:tcPr>
          <w:p w:rsidR="0048285A" w:rsidRPr="00D87913" w:rsidRDefault="0048285A" w:rsidP="000518DC">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0.15</w:t>
            </w:r>
          </w:p>
        </w:tc>
      </w:tr>
      <w:tr w:rsidR="00E271F2" w:rsidRPr="00CE115D" w:rsidTr="00F86987">
        <w:trPr>
          <w:trHeight w:val="480"/>
        </w:trPr>
        <w:tc>
          <w:tcPr>
            <w:tcW w:w="720" w:type="dxa"/>
            <w:tcBorders>
              <w:top w:val="single" w:sz="4" w:space="0" w:color="000000"/>
              <w:left w:val="single" w:sz="4" w:space="0" w:color="000000"/>
              <w:bottom w:val="nil"/>
              <w:right w:val="nil"/>
            </w:tcBorders>
            <w:shd w:val="clear" w:color="auto" w:fill="auto"/>
            <w:noWrap/>
          </w:tcPr>
          <w:p w:rsidR="00E271F2" w:rsidRPr="00435742" w:rsidRDefault="00E271F2" w:rsidP="0044372E">
            <w:pPr>
              <w:suppressAutoHyphens w:val="0"/>
              <w:spacing w:after="0"/>
              <w:rPr>
                <w:rFonts w:ascii="Times New Roman" w:eastAsia="Times New Roman" w:hAnsi="Times New Roman"/>
                <w:color w:val="000000"/>
                <w:sz w:val="18"/>
                <w:szCs w:val="18"/>
                <w:lang w:eastAsia="en-US" w:bidi="he-IL"/>
              </w:rPr>
            </w:pPr>
            <w:r w:rsidRPr="00435742">
              <w:rPr>
                <w:rFonts w:ascii="Times New Roman" w:eastAsia="Times New Roman" w:hAnsi="Times New Roman"/>
                <w:color w:val="000000"/>
                <w:sz w:val="18"/>
                <w:szCs w:val="18"/>
                <w:lang w:eastAsia="en-US" w:bidi="he-IL"/>
              </w:rPr>
              <w:t>GR</w:t>
            </w:r>
          </w:p>
        </w:tc>
        <w:tc>
          <w:tcPr>
            <w:tcW w:w="1621" w:type="dxa"/>
            <w:tcBorders>
              <w:top w:val="single" w:sz="4" w:space="0" w:color="000000"/>
              <w:left w:val="single" w:sz="4" w:space="0" w:color="000000"/>
              <w:bottom w:val="nil"/>
              <w:right w:val="nil"/>
            </w:tcBorders>
            <w:shd w:val="clear" w:color="auto" w:fill="auto"/>
            <w:noWrap/>
          </w:tcPr>
          <w:p w:rsidR="00E271F2" w:rsidRPr="00D87913" w:rsidRDefault="00E271F2" w:rsidP="00A001E9">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SANDRA, MIARECKI</w:t>
            </w:r>
          </w:p>
        </w:tc>
        <w:tc>
          <w:tcPr>
            <w:tcW w:w="1356" w:type="dxa"/>
            <w:tcBorders>
              <w:top w:val="single" w:sz="4" w:space="0" w:color="000000"/>
              <w:left w:val="single" w:sz="4" w:space="0" w:color="000000"/>
              <w:bottom w:val="nil"/>
              <w:right w:val="nil"/>
            </w:tcBorders>
            <w:shd w:val="clear" w:color="auto" w:fill="auto"/>
          </w:tcPr>
          <w:p w:rsidR="00E271F2" w:rsidRPr="00D87913" w:rsidRDefault="00E271F2" w:rsidP="0044372E">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Reconstruction/ Analysis tools</w:t>
            </w:r>
          </w:p>
        </w:tc>
        <w:tc>
          <w:tcPr>
            <w:tcW w:w="1523" w:type="dxa"/>
            <w:tcBorders>
              <w:top w:val="single" w:sz="4" w:space="0" w:color="000000"/>
              <w:left w:val="single" w:sz="4" w:space="0" w:color="000000"/>
              <w:bottom w:val="nil"/>
              <w:right w:val="nil"/>
            </w:tcBorders>
            <w:shd w:val="clear" w:color="auto" w:fill="auto"/>
          </w:tcPr>
          <w:p w:rsidR="00E271F2" w:rsidRPr="00D87913" w:rsidRDefault="00A17F6C" w:rsidP="0044372E">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A</w:t>
            </w:r>
            <w:r w:rsidR="00E271F2" w:rsidRPr="00D87913">
              <w:rPr>
                <w:rFonts w:ascii="Times New Roman" w:eastAsia="Times New Roman" w:hAnsi="Times New Roman"/>
                <w:sz w:val="18"/>
                <w:szCs w:val="18"/>
                <w:lang w:eastAsia="en-US" w:bidi="he-IL"/>
              </w:rPr>
              <w:t xml:space="preserve">lgorithm for measuring </w:t>
            </w:r>
            <w:proofErr w:type="spellStart"/>
            <w:r w:rsidR="00E271F2" w:rsidRPr="00D87913">
              <w:rPr>
                <w:rFonts w:ascii="Times New Roman" w:eastAsia="Times New Roman" w:hAnsi="Times New Roman"/>
                <w:sz w:val="18"/>
                <w:szCs w:val="18"/>
                <w:lang w:eastAsia="en-US" w:bidi="he-IL"/>
              </w:rPr>
              <w:t>muon</w:t>
            </w:r>
            <w:proofErr w:type="spellEnd"/>
            <w:r w:rsidR="00E271F2" w:rsidRPr="00D87913">
              <w:rPr>
                <w:rFonts w:ascii="Times New Roman" w:eastAsia="Times New Roman" w:hAnsi="Times New Roman"/>
                <w:sz w:val="18"/>
                <w:szCs w:val="18"/>
                <w:lang w:eastAsia="en-US" w:bidi="he-IL"/>
              </w:rPr>
              <w:t xml:space="preserve"> energy</w:t>
            </w:r>
          </w:p>
        </w:tc>
        <w:tc>
          <w:tcPr>
            <w:tcW w:w="1086" w:type="dxa"/>
            <w:tcBorders>
              <w:top w:val="single" w:sz="4" w:space="0" w:color="000000"/>
              <w:left w:val="single" w:sz="4" w:space="0" w:color="000000"/>
              <w:bottom w:val="nil"/>
              <w:right w:val="nil"/>
            </w:tcBorders>
            <w:shd w:val="clear" w:color="auto" w:fill="auto"/>
            <w:noWrap/>
          </w:tcPr>
          <w:p w:rsidR="00E271F2" w:rsidRPr="00435742" w:rsidRDefault="00E271F2" w:rsidP="00AF6811">
            <w:pPr>
              <w:suppressAutoHyphens w:val="0"/>
              <w:spacing w:after="0"/>
              <w:rPr>
                <w:rFonts w:ascii="Times New Roman" w:eastAsia="Times New Roman" w:hAnsi="Times New Roman"/>
                <w:color w:val="000000"/>
                <w:sz w:val="18"/>
                <w:szCs w:val="18"/>
                <w:lang w:eastAsia="en-US" w:bidi="he-IL"/>
              </w:rPr>
            </w:pPr>
            <w:r>
              <w:rPr>
                <w:rFonts w:ascii="Times New Roman" w:eastAsia="Times New Roman" w:hAnsi="Times New Roman"/>
                <w:color w:val="000000"/>
                <w:sz w:val="18"/>
                <w:szCs w:val="18"/>
                <w:lang w:eastAsia="en-US" w:bidi="he-IL"/>
              </w:rPr>
              <w:t>Base Grant</w:t>
            </w:r>
          </w:p>
        </w:tc>
        <w:tc>
          <w:tcPr>
            <w:tcW w:w="617" w:type="dxa"/>
            <w:tcBorders>
              <w:top w:val="single" w:sz="4" w:space="0" w:color="000000"/>
              <w:left w:val="single" w:sz="4" w:space="0" w:color="000000"/>
              <w:bottom w:val="nil"/>
              <w:right w:val="nil"/>
            </w:tcBorders>
            <w:shd w:val="clear" w:color="auto" w:fill="auto"/>
            <w:noWrap/>
          </w:tcPr>
          <w:p w:rsidR="00E271F2" w:rsidRPr="00D87913" w:rsidRDefault="00E271F2" w:rsidP="0044372E">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17" w:type="dxa"/>
            <w:tcBorders>
              <w:top w:val="single" w:sz="4" w:space="0" w:color="000000"/>
              <w:left w:val="nil"/>
              <w:bottom w:val="nil"/>
              <w:right w:val="nil"/>
            </w:tcBorders>
            <w:shd w:val="clear" w:color="auto" w:fill="auto"/>
            <w:noWrap/>
          </w:tcPr>
          <w:p w:rsidR="00E271F2" w:rsidRPr="00D87913" w:rsidRDefault="00E271F2" w:rsidP="0044372E">
            <w:pPr>
              <w:suppressAutoHyphens w:val="0"/>
              <w:spacing w:after="0"/>
              <w:jc w:val="right"/>
              <w:rPr>
                <w:rFonts w:ascii="Times New Roman" w:eastAsia="Times New Roman" w:hAnsi="Times New Roman"/>
                <w:sz w:val="18"/>
                <w:szCs w:val="18"/>
                <w:lang w:eastAsia="en-US" w:bidi="he-IL"/>
              </w:rPr>
            </w:pPr>
          </w:p>
        </w:tc>
        <w:tc>
          <w:tcPr>
            <w:tcW w:w="686" w:type="dxa"/>
            <w:tcBorders>
              <w:top w:val="single" w:sz="4" w:space="0" w:color="000000"/>
              <w:left w:val="nil"/>
              <w:bottom w:val="nil"/>
              <w:right w:val="nil"/>
            </w:tcBorders>
            <w:shd w:val="clear" w:color="auto" w:fill="auto"/>
            <w:noWrap/>
          </w:tcPr>
          <w:p w:rsidR="00E271F2" w:rsidRPr="00D87913" w:rsidRDefault="00E271F2" w:rsidP="0044372E">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E271F2" w:rsidRPr="00D87913" w:rsidRDefault="00E271F2" w:rsidP="0044372E">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780" w:type="dxa"/>
            <w:tcBorders>
              <w:top w:val="single" w:sz="4" w:space="0" w:color="000000"/>
              <w:left w:val="nil"/>
              <w:bottom w:val="nil"/>
              <w:right w:val="nil"/>
            </w:tcBorders>
            <w:shd w:val="clear" w:color="auto" w:fill="auto"/>
            <w:noWrap/>
          </w:tcPr>
          <w:p w:rsidR="00E271F2" w:rsidRPr="00D87913" w:rsidRDefault="00E271F2" w:rsidP="003845C2">
            <w:pPr>
              <w:suppressAutoHyphens w:val="0"/>
              <w:spacing w:after="0"/>
              <w:jc w:val="right"/>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0.30</w:t>
            </w:r>
          </w:p>
        </w:tc>
        <w:tc>
          <w:tcPr>
            <w:tcW w:w="780" w:type="dxa"/>
            <w:tcBorders>
              <w:top w:val="single" w:sz="4" w:space="0" w:color="000000"/>
              <w:left w:val="single" w:sz="4" w:space="0" w:color="000000"/>
              <w:bottom w:val="nil"/>
              <w:right w:val="single" w:sz="4" w:space="0" w:color="000000"/>
            </w:tcBorders>
            <w:shd w:val="clear" w:color="auto" w:fill="auto"/>
            <w:noWrap/>
          </w:tcPr>
          <w:p w:rsidR="00E271F2" w:rsidRPr="00D87913" w:rsidRDefault="00E271F2" w:rsidP="003845C2">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0.30</w:t>
            </w:r>
          </w:p>
        </w:tc>
      </w:tr>
      <w:tr w:rsidR="006226DA" w:rsidRPr="00AC4872" w:rsidTr="008A3337">
        <w:trPr>
          <w:trHeight w:val="255"/>
        </w:trPr>
        <w:tc>
          <w:tcPr>
            <w:tcW w:w="720" w:type="dxa"/>
            <w:vMerge w:val="restart"/>
            <w:tcBorders>
              <w:top w:val="nil"/>
              <w:left w:val="single" w:sz="4" w:space="0" w:color="000000"/>
              <w:right w:val="nil"/>
            </w:tcBorders>
            <w:shd w:val="clear" w:color="auto" w:fill="auto"/>
            <w:noWrap/>
          </w:tcPr>
          <w:p w:rsidR="006226DA" w:rsidRPr="00AC4872" w:rsidRDefault="006226DA" w:rsidP="0044372E">
            <w:pPr>
              <w:suppressAutoHyphens w:val="0"/>
              <w:spacing w:after="0"/>
              <w:rPr>
                <w:rFonts w:ascii="Times New Roman" w:eastAsia="Times New Roman" w:hAnsi="Times New Roman"/>
                <w:sz w:val="18"/>
                <w:szCs w:val="18"/>
                <w:lang w:eastAsia="en-US" w:bidi="he-IL"/>
              </w:rPr>
            </w:pPr>
            <w:r w:rsidRPr="00AC4872">
              <w:rPr>
                <w:rFonts w:ascii="Times New Roman" w:eastAsia="Times New Roman" w:hAnsi="Times New Roman"/>
                <w:sz w:val="18"/>
                <w:szCs w:val="18"/>
                <w:lang w:eastAsia="en-US" w:bidi="he-IL"/>
              </w:rPr>
              <w:t> </w:t>
            </w:r>
          </w:p>
        </w:tc>
        <w:tc>
          <w:tcPr>
            <w:tcW w:w="4500" w:type="dxa"/>
            <w:gridSpan w:val="3"/>
            <w:tcBorders>
              <w:top w:val="single" w:sz="4" w:space="0" w:color="000000"/>
              <w:left w:val="single" w:sz="4" w:space="0" w:color="000000"/>
              <w:bottom w:val="single" w:sz="4" w:space="0" w:color="000000"/>
              <w:right w:val="nil"/>
            </w:tcBorders>
            <w:shd w:val="clear" w:color="auto" w:fill="CCFFCC"/>
            <w:noWrap/>
          </w:tcPr>
          <w:p w:rsidR="006226DA" w:rsidRPr="00D87913" w:rsidRDefault="006226DA" w:rsidP="00A001E9">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SANDRA, MIARECKI Total </w:t>
            </w:r>
          </w:p>
        </w:tc>
        <w:tc>
          <w:tcPr>
            <w:tcW w:w="1086" w:type="dxa"/>
            <w:tcBorders>
              <w:top w:val="single" w:sz="4" w:space="0" w:color="000000"/>
              <w:left w:val="nil"/>
              <w:bottom w:val="single" w:sz="4" w:space="0" w:color="000000"/>
              <w:right w:val="nil"/>
            </w:tcBorders>
            <w:shd w:val="clear" w:color="auto" w:fill="CCFFCC"/>
            <w:noWrap/>
          </w:tcPr>
          <w:p w:rsidR="006226DA" w:rsidRPr="00AC4872" w:rsidRDefault="006226DA" w:rsidP="0044372E">
            <w:pPr>
              <w:suppressAutoHyphens w:val="0"/>
              <w:spacing w:after="0"/>
              <w:rPr>
                <w:rFonts w:ascii="Times New Roman" w:eastAsia="Times New Roman" w:hAnsi="Times New Roman"/>
                <w:b/>
                <w:bCs/>
                <w:sz w:val="18"/>
                <w:szCs w:val="18"/>
                <w:lang w:eastAsia="en-US" w:bidi="he-IL"/>
              </w:rPr>
            </w:pPr>
            <w:r w:rsidRPr="00AC4872">
              <w:rPr>
                <w:rFonts w:ascii="Times New Roman" w:eastAsia="Times New Roman" w:hAnsi="Times New Roman"/>
                <w:b/>
                <w:bCs/>
                <w:sz w:val="18"/>
                <w:szCs w:val="18"/>
                <w:lang w:eastAsia="en-US" w:bidi="he-IL"/>
              </w:rPr>
              <w:t> </w:t>
            </w:r>
          </w:p>
        </w:tc>
        <w:tc>
          <w:tcPr>
            <w:tcW w:w="617" w:type="dxa"/>
            <w:tcBorders>
              <w:top w:val="single" w:sz="4" w:space="0" w:color="000000"/>
              <w:left w:val="single" w:sz="4" w:space="0" w:color="000000"/>
              <w:bottom w:val="single" w:sz="4" w:space="0" w:color="000000"/>
              <w:right w:val="nil"/>
            </w:tcBorders>
            <w:shd w:val="clear" w:color="auto" w:fill="CCFFCC"/>
            <w:noWrap/>
          </w:tcPr>
          <w:p w:rsidR="006226DA" w:rsidRPr="00D87913" w:rsidRDefault="006226DA" w:rsidP="00F86987">
            <w:pPr>
              <w:suppressAutoHyphens w:val="0"/>
              <w:spacing w:after="0"/>
              <w:jc w:val="right"/>
              <w:rPr>
                <w:rFonts w:ascii="Times New Roman" w:eastAsia="Times New Roman" w:hAnsi="Times New Roman"/>
                <w:b/>
                <w:bCs/>
                <w:sz w:val="18"/>
                <w:szCs w:val="18"/>
                <w:lang w:eastAsia="en-US" w:bidi="he-IL"/>
              </w:rPr>
            </w:pPr>
          </w:p>
        </w:tc>
        <w:tc>
          <w:tcPr>
            <w:tcW w:w="617" w:type="dxa"/>
            <w:tcBorders>
              <w:top w:val="single" w:sz="4" w:space="0" w:color="000000"/>
              <w:left w:val="nil"/>
              <w:bottom w:val="single" w:sz="4" w:space="0" w:color="000000"/>
              <w:right w:val="nil"/>
            </w:tcBorders>
            <w:shd w:val="clear" w:color="auto" w:fill="CCFFCC"/>
            <w:noWrap/>
          </w:tcPr>
          <w:p w:rsidR="006226DA" w:rsidRPr="00D87913" w:rsidRDefault="006226DA" w:rsidP="0044372E">
            <w:pPr>
              <w:suppressAutoHyphens w:val="0"/>
              <w:spacing w:after="0"/>
              <w:jc w:val="right"/>
              <w:rPr>
                <w:rFonts w:ascii="Times New Roman" w:eastAsia="Times New Roman" w:hAnsi="Times New Roman"/>
                <w:b/>
                <w:bCs/>
                <w:sz w:val="18"/>
                <w:szCs w:val="18"/>
                <w:lang w:eastAsia="en-US" w:bidi="he-IL"/>
              </w:rPr>
            </w:pPr>
          </w:p>
        </w:tc>
        <w:tc>
          <w:tcPr>
            <w:tcW w:w="686" w:type="dxa"/>
            <w:tcBorders>
              <w:top w:val="single" w:sz="4" w:space="0" w:color="000000"/>
              <w:left w:val="nil"/>
              <w:bottom w:val="single" w:sz="4" w:space="0" w:color="000000"/>
              <w:right w:val="nil"/>
            </w:tcBorders>
            <w:shd w:val="clear" w:color="auto" w:fill="CCFFCC"/>
            <w:noWrap/>
          </w:tcPr>
          <w:p w:rsidR="006226DA" w:rsidRPr="00D87913" w:rsidRDefault="006226DA" w:rsidP="0044372E">
            <w:pPr>
              <w:suppressAutoHyphens w:val="0"/>
              <w:spacing w:after="0"/>
              <w:rPr>
                <w:rFonts w:ascii="Times New Roman" w:eastAsia="Times New Roman" w:hAnsi="Times New Roman"/>
                <w:b/>
                <w:bCs/>
                <w:sz w:val="18"/>
                <w:szCs w:val="18"/>
                <w:lang w:eastAsia="en-US" w:bidi="he-IL"/>
              </w:rPr>
            </w:pPr>
          </w:p>
        </w:tc>
        <w:tc>
          <w:tcPr>
            <w:tcW w:w="660" w:type="dxa"/>
            <w:tcBorders>
              <w:top w:val="single" w:sz="4" w:space="0" w:color="000000"/>
              <w:left w:val="nil"/>
              <w:bottom w:val="single" w:sz="4" w:space="0" w:color="000000"/>
              <w:right w:val="nil"/>
            </w:tcBorders>
            <w:shd w:val="clear" w:color="auto" w:fill="CCFFCC"/>
            <w:noWrap/>
          </w:tcPr>
          <w:p w:rsidR="006226DA" w:rsidRPr="00D87913" w:rsidRDefault="006226DA" w:rsidP="0044372E">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 </w:t>
            </w:r>
          </w:p>
        </w:tc>
        <w:tc>
          <w:tcPr>
            <w:tcW w:w="780" w:type="dxa"/>
            <w:tcBorders>
              <w:top w:val="single" w:sz="4" w:space="0" w:color="000000"/>
              <w:left w:val="nil"/>
              <w:bottom w:val="single" w:sz="4" w:space="0" w:color="000000"/>
              <w:right w:val="nil"/>
            </w:tcBorders>
            <w:shd w:val="clear" w:color="auto" w:fill="CCFFCC"/>
            <w:noWrap/>
          </w:tcPr>
          <w:p w:rsidR="006226DA" w:rsidRPr="00D87913" w:rsidRDefault="006226DA" w:rsidP="003845C2">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 0.30</w:t>
            </w:r>
          </w:p>
        </w:tc>
        <w:tc>
          <w:tcPr>
            <w:tcW w:w="780" w:type="dxa"/>
            <w:tcBorders>
              <w:top w:val="single" w:sz="4" w:space="0" w:color="000000"/>
              <w:left w:val="single" w:sz="4" w:space="0" w:color="000000"/>
              <w:bottom w:val="single" w:sz="4" w:space="0" w:color="000000"/>
              <w:right w:val="single" w:sz="4" w:space="0" w:color="000000"/>
            </w:tcBorders>
            <w:shd w:val="clear" w:color="auto" w:fill="CCFFCC"/>
            <w:noWrap/>
          </w:tcPr>
          <w:p w:rsidR="006226DA" w:rsidRPr="00D87913" w:rsidRDefault="006226DA" w:rsidP="00F86987">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0.30</w:t>
            </w:r>
          </w:p>
        </w:tc>
      </w:tr>
      <w:tr w:rsidR="006226DA" w:rsidRPr="00CE115D" w:rsidTr="008A3337">
        <w:trPr>
          <w:trHeight w:val="480"/>
        </w:trPr>
        <w:tc>
          <w:tcPr>
            <w:tcW w:w="720" w:type="dxa"/>
            <w:vMerge/>
            <w:tcBorders>
              <w:left w:val="single" w:sz="4" w:space="0" w:color="000000"/>
              <w:bottom w:val="nil"/>
              <w:right w:val="nil"/>
            </w:tcBorders>
            <w:shd w:val="clear" w:color="auto" w:fill="auto"/>
            <w:noWrap/>
          </w:tcPr>
          <w:p w:rsidR="006226DA" w:rsidRPr="00435742" w:rsidRDefault="006226DA" w:rsidP="008A3337">
            <w:pPr>
              <w:suppressAutoHyphens w:val="0"/>
              <w:spacing w:after="0"/>
              <w:rPr>
                <w:rFonts w:ascii="Times New Roman" w:eastAsia="Times New Roman" w:hAnsi="Times New Roman"/>
                <w:color w:val="000000"/>
                <w:sz w:val="18"/>
                <w:szCs w:val="18"/>
                <w:lang w:eastAsia="en-US" w:bidi="he-IL"/>
              </w:rPr>
            </w:pPr>
          </w:p>
        </w:tc>
        <w:tc>
          <w:tcPr>
            <w:tcW w:w="1621" w:type="dxa"/>
            <w:tcBorders>
              <w:top w:val="single" w:sz="4" w:space="0" w:color="000000"/>
              <w:left w:val="single" w:sz="4" w:space="0" w:color="000000"/>
              <w:bottom w:val="nil"/>
              <w:right w:val="nil"/>
            </w:tcBorders>
            <w:shd w:val="clear" w:color="auto" w:fill="auto"/>
            <w:noWrap/>
          </w:tcPr>
          <w:p w:rsidR="006226DA" w:rsidRPr="00D87913" w:rsidRDefault="006226DA" w:rsidP="008A3337">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BINDER, GARY</w:t>
            </w:r>
          </w:p>
        </w:tc>
        <w:tc>
          <w:tcPr>
            <w:tcW w:w="1356" w:type="dxa"/>
            <w:tcBorders>
              <w:top w:val="single" w:sz="4" w:space="0" w:color="000000"/>
              <w:left w:val="single" w:sz="4" w:space="0" w:color="000000"/>
              <w:bottom w:val="nil"/>
              <w:right w:val="nil"/>
            </w:tcBorders>
            <w:shd w:val="clear" w:color="auto" w:fill="auto"/>
          </w:tcPr>
          <w:p w:rsidR="006226DA" w:rsidRPr="00D87913" w:rsidRDefault="006226DA" w:rsidP="008A3337">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Reconstruction/ Analysis tools</w:t>
            </w:r>
          </w:p>
        </w:tc>
        <w:tc>
          <w:tcPr>
            <w:tcW w:w="1523" w:type="dxa"/>
            <w:tcBorders>
              <w:top w:val="single" w:sz="4" w:space="0" w:color="000000"/>
              <w:left w:val="single" w:sz="4" w:space="0" w:color="000000"/>
              <w:bottom w:val="nil"/>
              <w:right w:val="nil"/>
            </w:tcBorders>
            <w:shd w:val="clear" w:color="auto" w:fill="auto"/>
          </w:tcPr>
          <w:p w:rsidR="006226DA" w:rsidRPr="00ED4121" w:rsidRDefault="00ED4121" w:rsidP="000C5B58">
            <w:pPr>
              <w:suppressAutoHyphens w:val="0"/>
              <w:spacing w:after="0"/>
              <w:rPr>
                <w:rFonts w:ascii="Times New Roman" w:eastAsia="Times New Roman" w:hAnsi="Times New Roman"/>
                <w:color w:val="FF0000"/>
                <w:sz w:val="18"/>
                <w:szCs w:val="18"/>
                <w:lang w:eastAsia="en-US" w:bidi="he-IL"/>
              </w:rPr>
            </w:pPr>
            <w:r w:rsidRPr="00ED4121">
              <w:rPr>
                <w:rFonts w:ascii="Times New Roman" w:eastAsia="Times New Roman" w:hAnsi="Times New Roman"/>
                <w:color w:val="FF0000"/>
                <w:sz w:val="18"/>
                <w:szCs w:val="18"/>
                <w:lang w:eastAsia="en-US" w:bidi="he-IL"/>
              </w:rPr>
              <w:t>PMT saturation corrections for analysis</w:t>
            </w:r>
          </w:p>
        </w:tc>
        <w:tc>
          <w:tcPr>
            <w:tcW w:w="1086" w:type="dxa"/>
            <w:tcBorders>
              <w:top w:val="single" w:sz="4" w:space="0" w:color="000000"/>
              <w:left w:val="single" w:sz="4" w:space="0" w:color="000000"/>
              <w:bottom w:val="nil"/>
              <w:right w:val="nil"/>
            </w:tcBorders>
            <w:shd w:val="clear" w:color="auto" w:fill="auto"/>
            <w:noWrap/>
          </w:tcPr>
          <w:p w:rsidR="006226DA" w:rsidRPr="00435742" w:rsidRDefault="006226DA" w:rsidP="008A3337">
            <w:pPr>
              <w:suppressAutoHyphens w:val="0"/>
              <w:spacing w:after="0"/>
              <w:rPr>
                <w:rFonts w:ascii="Times New Roman" w:eastAsia="Times New Roman" w:hAnsi="Times New Roman"/>
                <w:color w:val="000000"/>
                <w:sz w:val="18"/>
                <w:szCs w:val="18"/>
                <w:lang w:eastAsia="en-US" w:bidi="he-IL"/>
              </w:rPr>
            </w:pPr>
            <w:r>
              <w:rPr>
                <w:rFonts w:ascii="Times New Roman" w:eastAsia="Times New Roman" w:hAnsi="Times New Roman"/>
                <w:color w:val="000000"/>
                <w:sz w:val="18"/>
                <w:szCs w:val="18"/>
                <w:lang w:eastAsia="en-US" w:bidi="he-IL"/>
              </w:rPr>
              <w:t>Base Grant</w:t>
            </w:r>
          </w:p>
        </w:tc>
        <w:tc>
          <w:tcPr>
            <w:tcW w:w="617" w:type="dxa"/>
            <w:tcBorders>
              <w:top w:val="single" w:sz="4" w:space="0" w:color="000000"/>
              <w:left w:val="single" w:sz="4" w:space="0" w:color="000000"/>
              <w:bottom w:val="nil"/>
              <w:right w:val="nil"/>
            </w:tcBorders>
            <w:shd w:val="clear" w:color="auto" w:fill="auto"/>
            <w:noWrap/>
          </w:tcPr>
          <w:p w:rsidR="006226DA" w:rsidRPr="00D87913" w:rsidRDefault="006226DA" w:rsidP="008A3337">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17" w:type="dxa"/>
            <w:tcBorders>
              <w:top w:val="single" w:sz="4" w:space="0" w:color="000000"/>
              <w:left w:val="nil"/>
              <w:bottom w:val="nil"/>
              <w:right w:val="nil"/>
            </w:tcBorders>
            <w:shd w:val="clear" w:color="auto" w:fill="auto"/>
            <w:noWrap/>
          </w:tcPr>
          <w:p w:rsidR="006226DA" w:rsidRPr="00D87913" w:rsidRDefault="006226DA" w:rsidP="008A3337">
            <w:pPr>
              <w:suppressAutoHyphens w:val="0"/>
              <w:spacing w:after="0"/>
              <w:jc w:val="right"/>
              <w:rPr>
                <w:rFonts w:ascii="Times New Roman" w:eastAsia="Times New Roman" w:hAnsi="Times New Roman"/>
                <w:sz w:val="18"/>
                <w:szCs w:val="18"/>
                <w:lang w:eastAsia="en-US" w:bidi="he-IL"/>
              </w:rPr>
            </w:pPr>
          </w:p>
        </w:tc>
        <w:tc>
          <w:tcPr>
            <w:tcW w:w="686" w:type="dxa"/>
            <w:tcBorders>
              <w:top w:val="single" w:sz="4" w:space="0" w:color="000000"/>
              <w:left w:val="nil"/>
              <w:bottom w:val="nil"/>
              <w:right w:val="nil"/>
            </w:tcBorders>
            <w:shd w:val="clear" w:color="auto" w:fill="auto"/>
            <w:noWrap/>
          </w:tcPr>
          <w:p w:rsidR="006226DA" w:rsidRPr="00D87913" w:rsidRDefault="006226DA" w:rsidP="008A3337">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6226DA" w:rsidRPr="00D87913" w:rsidRDefault="006226DA" w:rsidP="008A3337">
            <w:pPr>
              <w:suppressAutoHyphens w:val="0"/>
              <w:spacing w:after="0"/>
              <w:rPr>
                <w:rFonts w:ascii="Times New Roman" w:eastAsia="Times New Roman" w:hAnsi="Times New Roman"/>
                <w:sz w:val="18"/>
                <w:szCs w:val="18"/>
                <w:lang w:eastAsia="en-US" w:bidi="he-IL"/>
              </w:rPr>
            </w:pPr>
            <w:r w:rsidRPr="00D87913">
              <w:rPr>
                <w:rFonts w:ascii="Times New Roman" w:eastAsia="Times New Roman" w:hAnsi="Times New Roman"/>
                <w:sz w:val="18"/>
                <w:szCs w:val="18"/>
                <w:lang w:eastAsia="en-US" w:bidi="he-IL"/>
              </w:rPr>
              <w:t> </w:t>
            </w:r>
          </w:p>
        </w:tc>
        <w:tc>
          <w:tcPr>
            <w:tcW w:w="780" w:type="dxa"/>
            <w:tcBorders>
              <w:top w:val="single" w:sz="4" w:space="0" w:color="000000"/>
              <w:left w:val="nil"/>
              <w:bottom w:val="nil"/>
              <w:right w:val="nil"/>
            </w:tcBorders>
            <w:shd w:val="clear" w:color="auto" w:fill="auto"/>
            <w:noWrap/>
          </w:tcPr>
          <w:p w:rsidR="006226DA" w:rsidRPr="00ED4121" w:rsidRDefault="00ED4121" w:rsidP="008A3337">
            <w:pPr>
              <w:suppressAutoHyphens w:val="0"/>
              <w:spacing w:after="0"/>
              <w:jc w:val="right"/>
              <w:rPr>
                <w:rFonts w:ascii="Times New Roman" w:eastAsia="Times New Roman" w:hAnsi="Times New Roman"/>
                <w:color w:val="FF0000"/>
                <w:sz w:val="18"/>
                <w:szCs w:val="18"/>
                <w:lang w:eastAsia="en-US" w:bidi="he-IL"/>
              </w:rPr>
            </w:pPr>
            <w:r w:rsidRPr="00ED4121">
              <w:rPr>
                <w:rFonts w:ascii="Times New Roman" w:eastAsia="Times New Roman" w:hAnsi="Times New Roman"/>
                <w:color w:val="FF0000"/>
                <w:sz w:val="18"/>
                <w:szCs w:val="18"/>
                <w:lang w:eastAsia="en-US" w:bidi="he-IL"/>
              </w:rPr>
              <w:t>0.5</w:t>
            </w:r>
            <w:r w:rsidR="00A17F6C" w:rsidRPr="00ED4121">
              <w:rPr>
                <w:rFonts w:ascii="Times New Roman" w:eastAsia="Times New Roman" w:hAnsi="Times New Roman"/>
                <w:color w:val="FF0000"/>
                <w:sz w:val="18"/>
                <w:szCs w:val="18"/>
                <w:lang w:eastAsia="en-US" w:bidi="he-IL"/>
              </w:rPr>
              <w:t>0</w:t>
            </w:r>
          </w:p>
        </w:tc>
        <w:tc>
          <w:tcPr>
            <w:tcW w:w="780" w:type="dxa"/>
            <w:tcBorders>
              <w:top w:val="single" w:sz="4" w:space="0" w:color="000000"/>
              <w:left w:val="single" w:sz="4" w:space="0" w:color="000000"/>
              <w:bottom w:val="nil"/>
              <w:right w:val="single" w:sz="4" w:space="0" w:color="000000"/>
            </w:tcBorders>
            <w:shd w:val="clear" w:color="auto" w:fill="auto"/>
            <w:noWrap/>
          </w:tcPr>
          <w:p w:rsidR="006226DA" w:rsidRPr="00ED4121" w:rsidRDefault="00ED4121" w:rsidP="008A3337">
            <w:pPr>
              <w:suppressAutoHyphens w:val="0"/>
              <w:spacing w:after="0"/>
              <w:jc w:val="right"/>
              <w:rPr>
                <w:rFonts w:ascii="Times New Roman" w:eastAsia="Times New Roman" w:hAnsi="Times New Roman"/>
                <w:b/>
                <w:bCs/>
                <w:color w:val="FF0000"/>
                <w:sz w:val="18"/>
                <w:szCs w:val="18"/>
                <w:lang w:eastAsia="en-US" w:bidi="he-IL"/>
              </w:rPr>
            </w:pPr>
            <w:r w:rsidRPr="00ED4121">
              <w:rPr>
                <w:rFonts w:ascii="Times New Roman" w:eastAsia="Times New Roman" w:hAnsi="Times New Roman"/>
                <w:b/>
                <w:bCs/>
                <w:color w:val="FF0000"/>
                <w:sz w:val="18"/>
                <w:szCs w:val="18"/>
                <w:lang w:eastAsia="en-US" w:bidi="he-IL"/>
              </w:rPr>
              <w:t>0.5</w:t>
            </w:r>
            <w:r w:rsidR="00A17F6C" w:rsidRPr="00ED4121">
              <w:rPr>
                <w:rFonts w:ascii="Times New Roman" w:eastAsia="Times New Roman" w:hAnsi="Times New Roman"/>
                <w:b/>
                <w:bCs/>
                <w:color w:val="FF0000"/>
                <w:sz w:val="18"/>
                <w:szCs w:val="18"/>
                <w:lang w:eastAsia="en-US" w:bidi="he-IL"/>
              </w:rPr>
              <w:t>0</w:t>
            </w:r>
          </w:p>
        </w:tc>
      </w:tr>
      <w:tr w:rsidR="00A17F6C" w:rsidRPr="00AC4872" w:rsidTr="008A3337">
        <w:trPr>
          <w:trHeight w:val="255"/>
        </w:trPr>
        <w:tc>
          <w:tcPr>
            <w:tcW w:w="720" w:type="dxa"/>
            <w:tcBorders>
              <w:top w:val="nil"/>
              <w:left w:val="single" w:sz="4" w:space="0" w:color="000000"/>
              <w:right w:val="nil"/>
            </w:tcBorders>
            <w:shd w:val="clear" w:color="auto" w:fill="auto"/>
            <w:noWrap/>
          </w:tcPr>
          <w:p w:rsidR="00A17F6C" w:rsidRPr="00AC4872" w:rsidRDefault="00A17F6C" w:rsidP="008A3337">
            <w:pPr>
              <w:suppressAutoHyphens w:val="0"/>
              <w:spacing w:after="0"/>
              <w:rPr>
                <w:rFonts w:ascii="Times New Roman" w:eastAsia="Times New Roman" w:hAnsi="Times New Roman"/>
                <w:sz w:val="18"/>
                <w:szCs w:val="18"/>
                <w:lang w:eastAsia="en-US" w:bidi="he-IL"/>
              </w:rPr>
            </w:pPr>
            <w:r w:rsidRPr="00AC4872">
              <w:rPr>
                <w:rFonts w:ascii="Times New Roman" w:eastAsia="Times New Roman" w:hAnsi="Times New Roman"/>
                <w:sz w:val="18"/>
                <w:szCs w:val="18"/>
                <w:lang w:eastAsia="en-US" w:bidi="he-IL"/>
              </w:rPr>
              <w:t> </w:t>
            </w:r>
          </w:p>
        </w:tc>
        <w:tc>
          <w:tcPr>
            <w:tcW w:w="4500" w:type="dxa"/>
            <w:gridSpan w:val="3"/>
            <w:tcBorders>
              <w:top w:val="single" w:sz="4" w:space="0" w:color="000000"/>
              <w:left w:val="single" w:sz="4" w:space="0" w:color="000000"/>
              <w:bottom w:val="single" w:sz="4" w:space="0" w:color="000000"/>
              <w:right w:val="nil"/>
            </w:tcBorders>
            <w:shd w:val="clear" w:color="auto" w:fill="CCFFCC"/>
            <w:noWrap/>
          </w:tcPr>
          <w:p w:rsidR="00A17F6C" w:rsidRPr="00D87913" w:rsidRDefault="00A17F6C" w:rsidP="008A3337">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BINDER, GARY Total </w:t>
            </w:r>
          </w:p>
        </w:tc>
        <w:tc>
          <w:tcPr>
            <w:tcW w:w="1086" w:type="dxa"/>
            <w:tcBorders>
              <w:top w:val="single" w:sz="4" w:space="0" w:color="000000"/>
              <w:left w:val="nil"/>
              <w:bottom w:val="single" w:sz="4" w:space="0" w:color="000000"/>
              <w:right w:val="nil"/>
            </w:tcBorders>
            <w:shd w:val="clear" w:color="auto" w:fill="CCFFCC"/>
            <w:noWrap/>
          </w:tcPr>
          <w:p w:rsidR="00A17F6C" w:rsidRPr="00AC4872" w:rsidRDefault="00A17F6C" w:rsidP="008A3337">
            <w:pPr>
              <w:suppressAutoHyphens w:val="0"/>
              <w:spacing w:after="0"/>
              <w:rPr>
                <w:rFonts w:ascii="Times New Roman" w:eastAsia="Times New Roman" w:hAnsi="Times New Roman"/>
                <w:b/>
                <w:bCs/>
                <w:sz w:val="18"/>
                <w:szCs w:val="18"/>
                <w:lang w:eastAsia="en-US" w:bidi="he-IL"/>
              </w:rPr>
            </w:pPr>
            <w:r w:rsidRPr="00AC4872">
              <w:rPr>
                <w:rFonts w:ascii="Times New Roman" w:eastAsia="Times New Roman" w:hAnsi="Times New Roman"/>
                <w:b/>
                <w:bCs/>
                <w:sz w:val="18"/>
                <w:szCs w:val="18"/>
                <w:lang w:eastAsia="en-US" w:bidi="he-IL"/>
              </w:rPr>
              <w:t> </w:t>
            </w:r>
          </w:p>
        </w:tc>
        <w:tc>
          <w:tcPr>
            <w:tcW w:w="617" w:type="dxa"/>
            <w:tcBorders>
              <w:top w:val="single" w:sz="4" w:space="0" w:color="000000"/>
              <w:left w:val="single" w:sz="4" w:space="0" w:color="000000"/>
              <w:bottom w:val="single" w:sz="4" w:space="0" w:color="000000"/>
              <w:right w:val="nil"/>
            </w:tcBorders>
            <w:shd w:val="clear" w:color="auto" w:fill="CCFFCC"/>
            <w:noWrap/>
          </w:tcPr>
          <w:p w:rsidR="00A17F6C" w:rsidRPr="00D87913" w:rsidRDefault="00A17F6C" w:rsidP="008A3337">
            <w:pPr>
              <w:suppressAutoHyphens w:val="0"/>
              <w:spacing w:after="0"/>
              <w:jc w:val="right"/>
              <w:rPr>
                <w:rFonts w:ascii="Times New Roman" w:eastAsia="Times New Roman" w:hAnsi="Times New Roman"/>
                <w:b/>
                <w:bCs/>
                <w:sz w:val="18"/>
                <w:szCs w:val="18"/>
                <w:lang w:eastAsia="en-US" w:bidi="he-IL"/>
              </w:rPr>
            </w:pPr>
          </w:p>
        </w:tc>
        <w:tc>
          <w:tcPr>
            <w:tcW w:w="617" w:type="dxa"/>
            <w:tcBorders>
              <w:top w:val="single" w:sz="4" w:space="0" w:color="000000"/>
              <w:left w:val="nil"/>
              <w:bottom w:val="single" w:sz="4" w:space="0" w:color="000000"/>
              <w:right w:val="nil"/>
            </w:tcBorders>
            <w:shd w:val="clear" w:color="auto" w:fill="CCFFCC"/>
            <w:noWrap/>
          </w:tcPr>
          <w:p w:rsidR="00A17F6C" w:rsidRPr="00D87913" w:rsidRDefault="00A17F6C" w:rsidP="008A3337">
            <w:pPr>
              <w:suppressAutoHyphens w:val="0"/>
              <w:spacing w:after="0"/>
              <w:jc w:val="right"/>
              <w:rPr>
                <w:rFonts w:ascii="Times New Roman" w:eastAsia="Times New Roman" w:hAnsi="Times New Roman"/>
                <w:b/>
                <w:bCs/>
                <w:sz w:val="18"/>
                <w:szCs w:val="18"/>
                <w:lang w:eastAsia="en-US" w:bidi="he-IL"/>
              </w:rPr>
            </w:pPr>
          </w:p>
        </w:tc>
        <w:tc>
          <w:tcPr>
            <w:tcW w:w="686" w:type="dxa"/>
            <w:tcBorders>
              <w:top w:val="single" w:sz="4" w:space="0" w:color="000000"/>
              <w:left w:val="nil"/>
              <w:bottom w:val="single" w:sz="4" w:space="0" w:color="000000"/>
              <w:right w:val="nil"/>
            </w:tcBorders>
            <w:shd w:val="clear" w:color="auto" w:fill="CCFFCC"/>
            <w:noWrap/>
          </w:tcPr>
          <w:p w:rsidR="00A17F6C" w:rsidRPr="00D87913" w:rsidRDefault="00A17F6C" w:rsidP="008A3337">
            <w:pPr>
              <w:suppressAutoHyphens w:val="0"/>
              <w:spacing w:after="0"/>
              <w:rPr>
                <w:rFonts w:ascii="Times New Roman" w:eastAsia="Times New Roman" w:hAnsi="Times New Roman"/>
                <w:b/>
                <w:bCs/>
                <w:sz w:val="18"/>
                <w:szCs w:val="18"/>
                <w:lang w:eastAsia="en-US" w:bidi="he-IL"/>
              </w:rPr>
            </w:pPr>
          </w:p>
        </w:tc>
        <w:tc>
          <w:tcPr>
            <w:tcW w:w="660" w:type="dxa"/>
            <w:tcBorders>
              <w:top w:val="single" w:sz="4" w:space="0" w:color="000000"/>
              <w:left w:val="nil"/>
              <w:bottom w:val="single" w:sz="4" w:space="0" w:color="000000"/>
              <w:right w:val="nil"/>
            </w:tcBorders>
            <w:shd w:val="clear" w:color="auto" w:fill="CCFFCC"/>
            <w:noWrap/>
          </w:tcPr>
          <w:p w:rsidR="00A17F6C" w:rsidRPr="00D87913" w:rsidRDefault="00A17F6C" w:rsidP="008A3337">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 </w:t>
            </w:r>
          </w:p>
        </w:tc>
        <w:tc>
          <w:tcPr>
            <w:tcW w:w="780" w:type="dxa"/>
            <w:tcBorders>
              <w:top w:val="single" w:sz="4" w:space="0" w:color="000000"/>
              <w:left w:val="nil"/>
              <w:bottom w:val="single" w:sz="4" w:space="0" w:color="000000"/>
              <w:right w:val="nil"/>
            </w:tcBorders>
            <w:shd w:val="clear" w:color="auto" w:fill="CCFFCC"/>
            <w:noWrap/>
          </w:tcPr>
          <w:p w:rsidR="00A17F6C" w:rsidRPr="00ED4121" w:rsidRDefault="00ED4121" w:rsidP="008A3337">
            <w:pPr>
              <w:suppressAutoHyphens w:val="0"/>
              <w:spacing w:after="0"/>
              <w:jc w:val="right"/>
              <w:rPr>
                <w:rFonts w:ascii="Times New Roman" w:eastAsia="Times New Roman" w:hAnsi="Times New Roman"/>
                <w:b/>
                <w:bCs/>
                <w:color w:val="FF0000"/>
                <w:sz w:val="18"/>
                <w:szCs w:val="18"/>
                <w:lang w:eastAsia="en-US" w:bidi="he-IL"/>
              </w:rPr>
            </w:pPr>
            <w:r w:rsidRPr="00ED4121">
              <w:rPr>
                <w:rFonts w:ascii="Times New Roman" w:eastAsia="Times New Roman" w:hAnsi="Times New Roman"/>
                <w:b/>
                <w:bCs/>
                <w:color w:val="FF0000"/>
                <w:sz w:val="18"/>
                <w:szCs w:val="18"/>
                <w:lang w:eastAsia="en-US" w:bidi="he-IL"/>
              </w:rPr>
              <w:t> 0.5</w:t>
            </w:r>
            <w:r w:rsidR="00A17F6C" w:rsidRPr="00ED4121">
              <w:rPr>
                <w:rFonts w:ascii="Times New Roman" w:eastAsia="Times New Roman" w:hAnsi="Times New Roman"/>
                <w:b/>
                <w:bCs/>
                <w:color w:val="FF0000"/>
                <w:sz w:val="18"/>
                <w:szCs w:val="18"/>
                <w:lang w:eastAsia="en-US" w:bidi="he-IL"/>
              </w:rPr>
              <w:t>0</w:t>
            </w:r>
          </w:p>
        </w:tc>
        <w:tc>
          <w:tcPr>
            <w:tcW w:w="780" w:type="dxa"/>
            <w:tcBorders>
              <w:top w:val="single" w:sz="4" w:space="0" w:color="000000"/>
              <w:left w:val="single" w:sz="4" w:space="0" w:color="000000"/>
              <w:bottom w:val="single" w:sz="4" w:space="0" w:color="000000"/>
              <w:right w:val="single" w:sz="4" w:space="0" w:color="000000"/>
            </w:tcBorders>
            <w:shd w:val="clear" w:color="auto" w:fill="CCFFCC"/>
            <w:noWrap/>
          </w:tcPr>
          <w:p w:rsidR="00A17F6C" w:rsidRPr="00ED4121" w:rsidRDefault="00ED4121" w:rsidP="00A17F6C">
            <w:pPr>
              <w:suppressAutoHyphens w:val="0"/>
              <w:spacing w:after="0"/>
              <w:jc w:val="right"/>
              <w:rPr>
                <w:rFonts w:ascii="Times New Roman" w:eastAsia="Times New Roman" w:hAnsi="Times New Roman"/>
                <w:b/>
                <w:bCs/>
                <w:color w:val="FF0000"/>
                <w:sz w:val="18"/>
                <w:szCs w:val="18"/>
                <w:lang w:eastAsia="en-US" w:bidi="he-IL"/>
              </w:rPr>
            </w:pPr>
            <w:r w:rsidRPr="00ED4121">
              <w:rPr>
                <w:rFonts w:ascii="Times New Roman" w:eastAsia="Times New Roman" w:hAnsi="Times New Roman"/>
                <w:b/>
                <w:bCs/>
                <w:color w:val="FF0000"/>
                <w:sz w:val="18"/>
                <w:szCs w:val="18"/>
                <w:lang w:eastAsia="en-US" w:bidi="he-IL"/>
              </w:rPr>
              <w:t>0.5</w:t>
            </w:r>
            <w:r w:rsidR="00A17F6C" w:rsidRPr="00ED4121">
              <w:rPr>
                <w:rFonts w:ascii="Times New Roman" w:eastAsia="Times New Roman" w:hAnsi="Times New Roman"/>
                <w:b/>
                <w:bCs/>
                <w:color w:val="FF0000"/>
                <w:sz w:val="18"/>
                <w:szCs w:val="18"/>
                <w:lang w:eastAsia="en-US" w:bidi="he-IL"/>
              </w:rPr>
              <w:t>0</w:t>
            </w:r>
          </w:p>
        </w:tc>
      </w:tr>
      <w:tr w:rsidR="0048285A" w:rsidRPr="00AC4872" w:rsidTr="00F86987">
        <w:trPr>
          <w:trHeight w:val="255"/>
        </w:trPr>
        <w:tc>
          <w:tcPr>
            <w:tcW w:w="2341" w:type="dxa"/>
            <w:gridSpan w:val="2"/>
            <w:tcBorders>
              <w:top w:val="single" w:sz="4" w:space="0" w:color="000000"/>
              <w:left w:val="single" w:sz="4" w:space="0" w:color="000000"/>
              <w:bottom w:val="single" w:sz="4" w:space="0" w:color="auto"/>
              <w:right w:val="nil"/>
            </w:tcBorders>
            <w:shd w:val="clear" w:color="auto" w:fill="FFFF99"/>
            <w:noWrap/>
          </w:tcPr>
          <w:p w:rsidR="0048285A" w:rsidRPr="00D87913" w:rsidRDefault="0048285A" w:rsidP="000518DC">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LBNL Total</w:t>
            </w:r>
          </w:p>
        </w:tc>
        <w:tc>
          <w:tcPr>
            <w:tcW w:w="1356" w:type="dxa"/>
            <w:tcBorders>
              <w:top w:val="single" w:sz="4" w:space="0" w:color="000000"/>
              <w:left w:val="nil"/>
              <w:bottom w:val="single" w:sz="4" w:space="0" w:color="auto"/>
              <w:right w:val="nil"/>
            </w:tcBorders>
            <w:shd w:val="clear" w:color="auto" w:fill="FFFF99"/>
          </w:tcPr>
          <w:p w:rsidR="0048285A" w:rsidRPr="00D87913" w:rsidRDefault="0048285A" w:rsidP="000518DC">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 </w:t>
            </w:r>
          </w:p>
        </w:tc>
        <w:tc>
          <w:tcPr>
            <w:tcW w:w="1523" w:type="dxa"/>
            <w:tcBorders>
              <w:top w:val="single" w:sz="4" w:space="0" w:color="000000"/>
              <w:left w:val="nil"/>
              <w:bottom w:val="single" w:sz="4" w:space="0" w:color="auto"/>
              <w:right w:val="nil"/>
            </w:tcBorders>
            <w:shd w:val="clear" w:color="auto" w:fill="FFFF99"/>
          </w:tcPr>
          <w:p w:rsidR="0048285A" w:rsidRPr="00D87913" w:rsidRDefault="0048285A" w:rsidP="000518DC">
            <w:pPr>
              <w:suppressAutoHyphens w:val="0"/>
              <w:spacing w:after="0"/>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 </w:t>
            </w:r>
          </w:p>
        </w:tc>
        <w:tc>
          <w:tcPr>
            <w:tcW w:w="1086" w:type="dxa"/>
            <w:tcBorders>
              <w:top w:val="single" w:sz="4" w:space="0" w:color="000000"/>
              <w:left w:val="nil"/>
              <w:bottom w:val="single" w:sz="4" w:space="0" w:color="auto"/>
              <w:right w:val="nil"/>
            </w:tcBorders>
            <w:shd w:val="clear" w:color="auto" w:fill="FFFF99"/>
            <w:noWrap/>
          </w:tcPr>
          <w:p w:rsidR="0048285A" w:rsidRPr="00AC4872" w:rsidRDefault="0048285A" w:rsidP="000518DC">
            <w:pPr>
              <w:suppressAutoHyphens w:val="0"/>
              <w:spacing w:after="0"/>
              <w:rPr>
                <w:rFonts w:ascii="Times New Roman" w:eastAsia="Times New Roman" w:hAnsi="Times New Roman"/>
                <w:b/>
                <w:bCs/>
                <w:sz w:val="18"/>
                <w:szCs w:val="18"/>
                <w:lang w:eastAsia="en-US" w:bidi="he-IL"/>
              </w:rPr>
            </w:pPr>
            <w:r w:rsidRPr="00AC4872">
              <w:rPr>
                <w:rFonts w:ascii="Times New Roman" w:eastAsia="Times New Roman" w:hAnsi="Times New Roman"/>
                <w:b/>
                <w:bCs/>
                <w:sz w:val="18"/>
                <w:szCs w:val="18"/>
                <w:lang w:eastAsia="en-US" w:bidi="he-IL"/>
              </w:rPr>
              <w:t> </w:t>
            </w:r>
          </w:p>
        </w:tc>
        <w:tc>
          <w:tcPr>
            <w:tcW w:w="617" w:type="dxa"/>
            <w:tcBorders>
              <w:top w:val="single" w:sz="4" w:space="0" w:color="000000"/>
              <w:left w:val="single" w:sz="4" w:space="0" w:color="000000"/>
              <w:bottom w:val="single" w:sz="4" w:space="0" w:color="auto"/>
              <w:right w:val="nil"/>
            </w:tcBorders>
            <w:shd w:val="clear" w:color="auto" w:fill="FFFF99"/>
            <w:noWrap/>
          </w:tcPr>
          <w:p w:rsidR="0048285A" w:rsidRPr="00D87913" w:rsidRDefault="0048285A" w:rsidP="000C5B58">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0.</w:t>
            </w:r>
            <w:r w:rsidR="000C5B58" w:rsidRPr="00D87913">
              <w:rPr>
                <w:rFonts w:ascii="Times New Roman" w:eastAsia="Times New Roman" w:hAnsi="Times New Roman"/>
                <w:b/>
                <w:bCs/>
                <w:sz w:val="18"/>
                <w:szCs w:val="18"/>
                <w:lang w:eastAsia="en-US" w:bidi="he-IL"/>
              </w:rPr>
              <w:t>1</w:t>
            </w:r>
            <w:r w:rsidR="00F86987" w:rsidRPr="00D87913">
              <w:rPr>
                <w:rFonts w:ascii="Times New Roman" w:eastAsia="Times New Roman" w:hAnsi="Times New Roman"/>
                <w:b/>
                <w:bCs/>
                <w:sz w:val="18"/>
                <w:szCs w:val="18"/>
                <w:lang w:eastAsia="en-US" w:bidi="he-IL"/>
              </w:rPr>
              <w:t>5</w:t>
            </w:r>
          </w:p>
        </w:tc>
        <w:tc>
          <w:tcPr>
            <w:tcW w:w="617" w:type="dxa"/>
            <w:tcBorders>
              <w:top w:val="single" w:sz="4" w:space="0" w:color="000000"/>
              <w:left w:val="nil"/>
              <w:bottom w:val="single" w:sz="4" w:space="0" w:color="auto"/>
              <w:right w:val="nil"/>
            </w:tcBorders>
            <w:shd w:val="clear" w:color="auto" w:fill="FFFF99"/>
            <w:noWrap/>
          </w:tcPr>
          <w:p w:rsidR="0048285A" w:rsidRPr="00D87913" w:rsidRDefault="0048285A" w:rsidP="00003981">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0.</w:t>
            </w:r>
            <w:r w:rsidR="00003981" w:rsidRPr="00D87913">
              <w:rPr>
                <w:rFonts w:ascii="Times New Roman" w:eastAsia="Times New Roman" w:hAnsi="Times New Roman"/>
                <w:b/>
                <w:bCs/>
                <w:sz w:val="18"/>
                <w:szCs w:val="18"/>
                <w:lang w:eastAsia="en-US" w:bidi="he-IL"/>
              </w:rPr>
              <w:t>34</w:t>
            </w:r>
          </w:p>
        </w:tc>
        <w:tc>
          <w:tcPr>
            <w:tcW w:w="686" w:type="dxa"/>
            <w:tcBorders>
              <w:top w:val="single" w:sz="4" w:space="0" w:color="000000"/>
              <w:left w:val="nil"/>
              <w:bottom w:val="single" w:sz="4" w:space="0" w:color="auto"/>
              <w:right w:val="nil"/>
            </w:tcBorders>
            <w:shd w:val="clear" w:color="auto" w:fill="FFFF99"/>
            <w:noWrap/>
          </w:tcPr>
          <w:p w:rsidR="0048285A" w:rsidRPr="00D87913" w:rsidRDefault="0048285A" w:rsidP="000518DC">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0.20</w:t>
            </w:r>
          </w:p>
        </w:tc>
        <w:tc>
          <w:tcPr>
            <w:tcW w:w="660" w:type="dxa"/>
            <w:tcBorders>
              <w:top w:val="single" w:sz="4" w:space="0" w:color="000000"/>
              <w:left w:val="nil"/>
              <w:bottom w:val="single" w:sz="4" w:space="0" w:color="auto"/>
              <w:right w:val="nil"/>
            </w:tcBorders>
            <w:shd w:val="clear" w:color="auto" w:fill="FFFF99"/>
            <w:noWrap/>
          </w:tcPr>
          <w:p w:rsidR="0048285A" w:rsidRPr="00D87913" w:rsidRDefault="0048285A" w:rsidP="00E271F2">
            <w:pPr>
              <w:suppressAutoHyphens w:val="0"/>
              <w:spacing w:after="0"/>
              <w:jc w:val="right"/>
              <w:rPr>
                <w:rFonts w:ascii="Times New Roman" w:eastAsia="Times New Roman" w:hAnsi="Times New Roman"/>
                <w:b/>
                <w:bCs/>
                <w:sz w:val="18"/>
                <w:szCs w:val="18"/>
                <w:lang w:eastAsia="en-US" w:bidi="he-IL"/>
              </w:rPr>
            </w:pPr>
            <w:r w:rsidRPr="00D87913">
              <w:rPr>
                <w:rFonts w:ascii="Times New Roman" w:eastAsia="Times New Roman" w:hAnsi="Times New Roman"/>
                <w:b/>
                <w:bCs/>
                <w:sz w:val="18"/>
                <w:szCs w:val="18"/>
                <w:lang w:eastAsia="en-US" w:bidi="he-IL"/>
              </w:rPr>
              <w:t>0.</w:t>
            </w:r>
            <w:r w:rsidR="00E271F2" w:rsidRPr="00D87913">
              <w:rPr>
                <w:rFonts w:ascii="Times New Roman" w:eastAsia="Times New Roman" w:hAnsi="Times New Roman"/>
                <w:b/>
                <w:bCs/>
                <w:sz w:val="18"/>
                <w:szCs w:val="18"/>
                <w:lang w:eastAsia="en-US" w:bidi="he-IL"/>
              </w:rPr>
              <w:t>5</w:t>
            </w:r>
            <w:r w:rsidR="00003981" w:rsidRPr="00D87913">
              <w:rPr>
                <w:rFonts w:ascii="Times New Roman" w:eastAsia="Times New Roman" w:hAnsi="Times New Roman"/>
                <w:b/>
                <w:bCs/>
                <w:sz w:val="18"/>
                <w:szCs w:val="18"/>
                <w:lang w:eastAsia="en-US" w:bidi="he-IL"/>
              </w:rPr>
              <w:t>5</w:t>
            </w:r>
          </w:p>
        </w:tc>
        <w:tc>
          <w:tcPr>
            <w:tcW w:w="780" w:type="dxa"/>
            <w:tcBorders>
              <w:top w:val="single" w:sz="4" w:space="0" w:color="000000"/>
              <w:left w:val="nil"/>
              <w:bottom w:val="single" w:sz="4" w:space="0" w:color="auto"/>
              <w:right w:val="nil"/>
            </w:tcBorders>
            <w:shd w:val="clear" w:color="auto" w:fill="FFFF99"/>
            <w:noWrap/>
          </w:tcPr>
          <w:p w:rsidR="0048285A" w:rsidRPr="00ED4121" w:rsidRDefault="00ED4121" w:rsidP="00ED4121">
            <w:pPr>
              <w:suppressAutoHyphens w:val="0"/>
              <w:spacing w:after="0"/>
              <w:jc w:val="right"/>
              <w:rPr>
                <w:rFonts w:ascii="Times New Roman" w:eastAsia="Times New Roman" w:hAnsi="Times New Roman"/>
                <w:b/>
                <w:bCs/>
                <w:color w:val="FF0000"/>
                <w:sz w:val="18"/>
                <w:szCs w:val="18"/>
                <w:lang w:eastAsia="en-US" w:bidi="he-IL"/>
              </w:rPr>
            </w:pPr>
            <w:r w:rsidRPr="00ED4121">
              <w:rPr>
                <w:rFonts w:ascii="Times New Roman" w:eastAsia="Times New Roman" w:hAnsi="Times New Roman"/>
                <w:b/>
                <w:bCs/>
                <w:color w:val="FF0000"/>
                <w:sz w:val="18"/>
                <w:szCs w:val="18"/>
                <w:lang w:eastAsia="en-US" w:bidi="he-IL"/>
              </w:rPr>
              <w:t>1</w:t>
            </w:r>
            <w:r w:rsidR="008343EE" w:rsidRPr="00ED4121">
              <w:rPr>
                <w:rFonts w:ascii="Times New Roman" w:eastAsia="Times New Roman" w:hAnsi="Times New Roman"/>
                <w:b/>
                <w:bCs/>
                <w:color w:val="FF0000"/>
                <w:sz w:val="18"/>
                <w:szCs w:val="18"/>
                <w:lang w:eastAsia="en-US" w:bidi="he-IL"/>
              </w:rPr>
              <w:t>.</w:t>
            </w:r>
            <w:r w:rsidRPr="00ED4121">
              <w:rPr>
                <w:rFonts w:ascii="Times New Roman" w:eastAsia="Times New Roman" w:hAnsi="Times New Roman"/>
                <w:b/>
                <w:bCs/>
                <w:color w:val="FF0000"/>
                <w:sz w:val="18"/>
                <w:szCs w:val="18"/>
                <w:lang w:eastAsia="en-US" w:bidi="he-IL"/>
              </w:rPr>
              <w:t>10</w:t>
            </w:r>
          </w:p>
        </w:tc>
        <w:tc>
          <w:tcPr>
            <w:tcW w:w="780" w:type="dxa"/>
            <w:tcBorders>
              <w:top w:val="single" w:sz="4" w:space="0" w:color="000000"/>
              <w:left w:val="single" w:sz="4" w:space="0" w:color="000000"/>
              <w:bottom w:val="single" w:sz="4" w:space="0" w:color="auto"/>
              <w:right w:val="single" w:sz="4" w:space="0" w:color="000000"/>
            </w:tcBorders>
            <w:shd w:val="clear" w:color="auto" w:fill="FFFF99"/>
            <w:noWrap/>
          </w:tcPr>
          <w:p w:rsidR="0048285A" w:rsidRPr="00ED4121" w:rsidRDefault="000C5B58" w:rsidP="00ED4121">
            <w:pPr>
              <w:suppressAutoHyphens w:val="0"/>
              <w:spacing w:after="0"/>
              <w:jc w:val="right"/>
              <w:rPr>
                <w:rFonts w:ascii="Times New Roman" w:eastAsia="Times New Roman" w:hAnsi="Times New Roman"/>
                <w:b/>
                <w:bCs/>
                <w:color w:val="FF0000"/>
                <w:sz w:val="18"/>
                <w:szCs w:val="18"/>
                <w:lang w:eastAsia="en-US" w:bidi="he-IL"/>
              </w:rPr>
            </w:pPr>
            <w:r w:rsidRPr="00ED4121">
              <w:rPr>
                <w:rFonts w:ascii="Times New Roman" w:eastAsia="Times New Roman" w:hAnsi="Times New Roman"/>
                <w:b/>
                <w:bCs/>
                <w:color w:val="FF0000"/>
                <w:sz w:val="18"/>
                <w:szCs w:val="18"/>
                <w:lang w:eastAsia="en-US" w:bidi="he-IL"/>
              </w:rPr>
              <w:t>2.</w:t>
            </w:r>
            <w:r w:rsidR="00ED4121" w:rsidRPr="00ED4121">
              <w:rPr>
                <w:rFonts w:ascii="Times New Roman" w:eastAsia="Times New Roman" w:hAnsi="Times New Roman"/>
                <w:b/>
                <w:bCs/>
                <w:color w:val="FF0000"/>
                <w:sz w:val="18"/>
                <w:szCs w:val="18"/>
                <w:lang w:eastAsia="en-US" w:bidi="he-IL"/>
              </w:rPr>
              <w:t>3</w:t>
            </w:r>
            <w:r w:rsidR="00F86987" w:rsidRPr="00ED4121">
              <w:rPr>
                <w:rFonts w:ascii="Times New Roman" w:eastAsia="Times New Roman" w:hAnsi="Times New Roman"/>
                <w:b/>
                <w:bCs/>
                <w:color w:val="FF0000"/>
                <w:sz w:val="18"/>
                <w:szCs w:val="18"/>
                <w:lang w:eastAsia="en-US" w:bidi="he-IL"/>
              </w:rPr>
              <w:t>4</w:t>
            </w:r>
          </w:p>
        </w:tc>
      </w:tr>
    </w:tbl>
    <w:p w:rsidR="000C5B58" w:rsidRDefault="000C5B58" w:rsidP="000C5B58">
      <w:pPr>
        <w:pStyle w:val="BodyTextIndent"/>
        <w:spacing w:after="0"/>
        <w:ind w:left="-115" w:right="-907" w:firstLine="720"/>
        <w:jc w:val="both"/>
      </w:pPr>
    </w:p>
    <w:p w:rsidR="00F86987" w:rsidRPr="00AC4872" w:rsidRDefault="000518DC" w:rsidP="000C5B58">
      <w:pPr>
        <w:pStyle w:val="BodyTextIndent"/>
        <w:spacing w:after="0"/>
        <w:ind w:left="-115" w:right="-907" w:firstLine="720"/>
        <w:jc w:val="both"/>
      </w:pPr>
      <w:r w:rsidRPr="00AC4872">
        <w:lastRenderedPageBreak/>
        <w:t xml:space="preserve">LBNL built the DOM main boards, and many of our service tasks are related to that; we are responsible for </w:t>
      </w:r>
      <w:proofErr w:type="spellStart"/>
      <w:r w:rsidRPr="00AC4872">
        <w:t>DOMsimulator</w:t>
      </w:r>
      <w:proofErr w:type="spellEnd"/>
      <w:r w:rsidRPr="00AC4872">
        <w:t xml:space="preserve"> and </w:t>
      </w:r>
      <w:proofErr w:type="spellStart"/>
      <w:r w:rsidRPr="00AC4872">
        <w:t>DOMcalibrator</w:t>
      </w:r>
      <w:proofErr w:type="spellEnd"/>
      <w:r w:rsidRPr="00AC4872">
        <w:t xml:space="preserve"> (</w:t>
      </w:r>
      <w:r w:rsidR="00834064" w:rsidRPr="00AC4872">
        <w:t xml:space="preserve">Chang </w:t>
      </w:r>
      <w:proofErr w:type="spellStart"/>
      <w:r w:rsidR="00834064" w:rsidRPr="00AC4872">
        <w:t>Hyon</w:t>
      </w:r>
      <w:proofErr w:type="spellEnd"/>
      <w:r w:rsidR="00834064" w:rsidRPr="00AC4872">
        <w:t xml:space="preserve"> Ha</w:t>
      </w:r>
      <w:r w:rsidRPr="00AC4872">
        <w:t>), and work on flasher calibrations, where the original goal was to measure the electronics performance.  This includes work on the new (for IC59) SLC isolated hits, an improved baseline determination (needed for accurate charge determination) and a possible impro</w:t>
      </w:r>
      <w:r w:rsidR="00F5752A">
        <w:t xml:space="preserve">ved model for </w:t>
      </w:r>
      <w:proofErr w:type="spellStart"/>
      <w:r w:rsidR="00F5752A">
        <w:t>fADC</w:t>
      </w:r>
      <w:proofErr w:type="spellEnd"/>
      <w:r w:rsidR="00F5752A">
        <w:t xml:space="preserve"> pulse shapes, and </w:t>
      </w:r>
      <w:r w:rsidR="00F5752A" w:rsidRPr="009D1F45">
        <w:rPr>
          <w:color w:val="FF0000"/>
        </w:rPr>
        <w:t>calibration of saturated PMT pulses (G. Binder).</w:t>
      </w:r>
      <w:r w:rsidRPr="00AC4872">
        <w:t xml:space="preserve">  Our other service activities include </w:t>
      </w:r>
      <w:r w:rsidR="003F595C" w:rsidRPr="00AC4872">
        <w:t xml:space="preserve">member of the Publication Committee </w:t>
      </w:r>
      <w:r w:rsidR="00BF308C" w:rsidRPr="00AC4872">
        <w:t xml:space="preserve">(S. Klein), </w:t>
      </w:r>
      <w:r w:rsidR="00834064" w:rsidRPr="00AC4872">
        <w:t xml:space="preserve">co-chairing the atmospheric/diffuse PWG (S. Klein), </w:t>
      </w:r>
      <w:r w:rsidRPr="00AC4872">
        <w:t xml:space="preserve">work on verification and monitoring, studies of hole ice (L. Gerhardt), Simulation Programs: </w:t>
      </w:r>
      <w:proofErr w:type="spellStart"/>
      <w:r w:rsidRPr="00AC4872">
        <w:t>cmc</w:t>
      </w:r>
      <w:proofErr w:type="spellEnd"/>
      <w:r w:rsidRPr="00AC4872">
        <w:t xml:space="preserve"> (L. Gerhardt) and work on reconstruction algorithms (L. Gerhardt</w:t>
      </w:r>
      <w:r w:rsidR="00834064" w:rsidRPr="00AC4872">
        <w:t xml:space="preserve">, S. </w:t>
      </w:r>
      <w:proofErr w:type="spellStart"/>
      <w:r w:rsidR="00834064" w:rsidRPr="00AC4872">
        <w:t>Miarecki</w:t>
      </w:r>
      <w:proofErr w:type="spellEnd"/>
      <w:r w:rsidRPr="00AC4872">
        <w:t xml:space="preserve">), and work on the track engine trigger (D. </w:t>
      </w:r>
      <w:proofErr w:type="spellStart"/>
      <w:r w:rsidRPr="00AC4872">
        <w:t>Nygren</w:t>
      </w:r>
      <w:proofErr w:type="spellEnd"/>
      <w:r w:rsidRPr="00AC4872">
        <w:t xml:space="preserve">).  L. Gerhardt, in particular, is developing reconstruction algorithms for two parallel tracks, as are found in air showers with high transverse momentum </w:t>
      </w:r>
      <w:proofErr w:type="spellStart"/>
      <w:r w:rsidRPr="00AC4872">
        <w:t>muons</w:t>
      </w:r>
      <w:proofErr w:type="spellEnd"/>
      <w:r w:rsidRPr="00AC4872">
        <w:t xml:space="preserve">, and pairs of </w:t>
      </w:r>
      <w:proofErr w:type="spellStart"/>
      <w:r w:rsidRPr="00AC4872">
        <w:t>upgoing</w:t>
      </w:r>
      <w:proofErr w:type="spellEnd"/>
      <w:r w:rsidRPr="00AC4872">
        <w:t xml:space="preserve"> particles that are predicted in some models of </w:t>
      </w:r>
      <w:proofErr w:type="spellStart"/>
      <w:r w:rsidRPr="00AC4872">
        <w:t>supersymmetry</w:t>
      </w:r>
      <w:proofErr w:type="spellEnd"/>
      <w:r w:rsidRPr="00AC4872">
        <w:t xml:space="preserve">.   </w:t>
      </w:r>
      <w:r w:rsidR="00834064" w:rsidRPr="00AC4872">
        <w:t xml:space="preserve">Sandy </w:t>
      </w:r>
      <w:proofErr w:type="spellStart"/>
      <w:r w:rsidR="00834064" w:rsidRPr="00AC4872">
        <w:t>Miarecki</w:t>
      </w:r>
      <w:proofErr w:type="spellEnd"/>
      <w:r w:rsidR="00834064" w:rsidRPr="00AC4872">
        <w:t xml:space="preserve"> has developed a new method for measuring </w:t>
      </w:r>
      <w:proofErr w:type="spellStart"/>
      <w:r w:rsidR="00834064" w:rsidRPr="00AC4872">
        <w:t>muon</w:t>
      </w:r>
      <w:proofErr w:type="spellEnd"/>
      <w:r w:rsidR="00834064" w:rsidRPr="00AC4872">
        <w:t xml:space="preserve"> energy which has significantly better resolution than the previous approaches, and is now implementing it in </w:t>
      </w:r>
      <w:proofErr w:type="spellStart"/>
      <w:r w:rsidR="00834064" w:rsidRPr="00AC4872">
        <w:t>IceTray</w:t>
      </w:r>
      <w:proofErr w:type="spellEnd"/>
      <w:r w:rsidR="00834064" w:rsidRPr="00AC4872">
        <w:t xml:space="preserve"> and fine-tuning it. </w:t>
      </w:r>
    </w:p>
    <w:p w:rsidR="000518DC" w:rsidRPr="00AC4872" w:rsidRDefault="000518DC" w:rsidP="004C0E00">
      <w:pPr>
        <w:pStyle w:val="BodyTextIndent"/>
        <w:spacing w:after="0"/>
        <w:ind w:left="-115" w:right="-907" w:firstLine="720"/>
        <w:jc w:val="both"/>
        <w:rPr>
          <w:bCs/>
        </w:rPr>
      </w:pPr>
      <w:r w:rsidRPr="00AC4872">
        <w:t>Our analysis efforts are focused in several areas.  The first a search for extraterrestrial</w:t>
      </w:r>
      <w:r w:rsidR="00731891" w:rsidRPr="00AC4872">
        <w:t xml:space="preserve"> </w:t>
      </w:r>
      <w:proofErr w:type="gramStart"/>
      <w:r w:rsidR="00731891" w:rsidRPr="00AC4872">
        <w:t>neutrinos,</w:t>
      </w:r>
      <w:proofErr w:type="gramEnd"/>
      <w:r w:rsidRPr="00AC4872">
        <w:t xml:space="preserve"> especially cascades.  The second is a search for atypical cosmic-ray showers; events with high transverse momentum </w:t>
      </w:r>
      <w:proofErr w:type="spellStart"/>
      <w:r w:rsidRPr="00AC4872">
        <w:t>muons</w:t>
      </w:r>
      <w:proofErr w:type="spellEnd"/>
      <w:r w:rsidRPr="00AC4872">
        <w:t xml:space="preserve"> in showers and photon-initiated showers with a very low </w:t>
      </w:r>
      <w:proofErr w:type="spellStart"/>
      <w:r w:rsidR="004C0E00">
        <w:t>muon</w:t>
      </w:r>
      <w:proofErr w:type="spellEnd"/>
      <w:r w:rsidR="004C0E00">
        <w:t xml:space="preserve"> content.  </w:t>
      </w:r>
      <w:r w:rsidR="00834064" w:rsidRPr="00AC4872">
        <w:t xml:space="preserve">Finally, </w:t>
      </w:r>
      <w:proofErr w:type="spellStart"/>
      <w:r w:rsidR="00834064" w:rsidRPr="00AC4872">
        <w:t>Miarecki</w:t>
      </w:r>
      <w:proofErr w:type="spellEnd"/>
      <w:r w:rsidR="00834064" w:rsidRPr="00AC4872">
        <w:t xml:space="preserve"> is working on a measurement of the neutrino-nucleon cross-section by measuring atmospheric neutrino absorption in the Earth; statistics permitting, this will be her PhD dissertation. </w:t>
      </w:r>
    </w:p>
    <w:p w:rsidR="000518DC" w:rsidRPr="00AC4872" w:rsidRDefault="000518DC" w:rsidP="00705CE4">
      <w:pPr>
        <w:spacing w:after="120"/>
        <w:ind w:left="-115" w:right="-907" w:firstLine="720"/>
        <w:jc w:val="both"/>
        <w:rPr>
          <w:rFonts w:ascii="Times New Roman" w:hAnsi="Times New Roman"/>
          <w:b/>
          <w:bCs/>
        </w:rPr>
      </w:pPr>
      <w:r w:rsidRPr="00AC4872">
        <w:rPr>
          <w:rFonts w:ascii="Times New Roman" w:hAnsi="Times New Roman"/>
          <w:bCs/>
        </w:rPr>
        <w:t>We use the National Energy Researc</w:t>
      </w:r>
      <w:r w:rsidR="00D26816">
        <w:rPr>
          <w:rFonts w:ascii="Times New Roman" w:hAnsi="Times New Roman"/>
          <w:bCs/>
        </w:rPr>
        <w:t xml:space="preserve">h Supercomputer Center (NERSC) </w:t>
      </w:r>
      <w:r w:rsidRPr="00AC4872">
        <w:rPr>
          <w:rFonts w:ascii="Times New Roman" w:hAnsi="Times New Roman"/>
          <w:bCs/>
        </w:rPr>
        <w:t xml:space="preserve">PDSF (Parallel Distributed Systems Facility) to produce Monte Carlo event samples; this has mostly been cascade signal events. </w:t>
      </w:r>
      <w:r w:rsidR="00705CE4" w:rsidRPr="00AC4872">
        <w:t xml:space="preserve">L. Gerhardt </w:t>
      </w:r>
      <w:r w:rsidRPr="00AC4872">
        <w:rPr>
          <w:rFonts w:ascii="Times New Roman" w:hAnsi="Times New Roman"/>
          <w:bCs/>
        </w:rPr>
        <w:t xml:space="preserve">maintains the PDSF software installation and coordinates this production.  The hardware is maintained by NERSC. </w:t>
      </w:r>
    </w:p>
    <w:p w:rsidR="000518DC" w:rsidRPr="00AC4872" w:rsidRDefault="000518DC" w:rsidP="003845C2">
      <w:pPr>
        <w:spacing w:after="0"/>
        <w:rPr>
          <w:rFonts w:ascii="Times New Roman" w:hAnsi="Times New Roman"/>
          <w:b/>
          <w:bCs/>
        </w:rPr>
      </w:pPr>
      <w:r w:rsidRPr="00AC4872">
        <w:rPr>
          <w:rFonts w:ascii="Times New Roman" w:hAnsi="Times New Roman"/>
          <w:b/>
          <w:bCs/>
        </w:rPr>
        <w:t>Faculty:</w:t>
      </w:r>
    </w:p>
    <w:p w:rsidR="000518DC" w:rsidRPr="00AC4872" w:rsidRDefault="000518DC" w:rsidP="00C822A3">
      <w:pPr>
        <w:spacing w:after="0"/>
        <w:ind w:left="547" w:right="-907"/>
        <w:rPr>
          <w:rFonts w:ascii="Times New Roman" w:hAnsi="Times New Roman"/>
        </w:rPr>
      </w:pPr>
      <w:r w:rsidRPr="00AC4872">
        <w:rPr>
          <w:rFonts w:ascii="Times New Roman" w:hAnsi="Times New Roman"/>
        </w:rPr>
        <w:t xml:space="preserve">R. </w:t>
      </w:r>
      <w:proofErr w:type="spellStart"/>
      <w:r w:rsidRPr="00AC4872">
        <w:rPr>
          <w:rFonts w:ascii="Times New Roman" w:hAnsi="Times New Roman"/>
        </w:rPr>
        <w:t>Stokstad</w:t>
      </w:r>
      <w:proofErr w:type="spellEnd"/>
      <w:r w:rsidRPr="00AC4872">
        <w:rPr>
          <w:rFonts w:ascii="Times New Roman" w:hAnsi="Times New Roman"/>
        </w:rPr>
        <w:t xml:space="preserve"> – timing calibrations</w:t>
      </w:r>
    </w:p>
    <w:p w:rsidR="000518DC" w:rsidRPr="00AC4872" w:rsidRDefault="000518DC" w:rsidP="00C822A3">
      <w:pPr>
        <w:spacing w:after="0"/>
        <w:ind w:left="547" w:right="-907"/>
        <w:rPr>
          <w:rFonts w:ascii="Times New Roman" w:hAnsi="Times New Roman"/>
        </w:rPr>
      </w:pPr>
      <w:r w:rsidRPr="00AC4872">
        <w:rPr>
          <w:rFonts w:ascii="Times New Roman" w:hAnsi="Times New Roman"/>
        </w:rPr>
        <w:t xml:space="preserve">D.R. </w:t>
      </w:r>
      <w:proofErr w:type="spellStart"/>
      <w:r w:rsidRPr="00AC4872">
        <w:rPr>
          <w:rFonts w:ascii="Times New Roman" w:hAnsi="Times New Roman"/>
        </w:rPr>
        <w:t>Nygren</w:t>
      </w:r>
      <w:proofErr w:type="spellEnd"/>
      <w:r w:rsidRPr="00AC4872">
        <w:rPr>
          <w:rFonts w:ascii="Times New Roman" w:hAnsi="Times New Roman"/>
        </w:rPr>
        <w:t xml:space="preserve"> – Executive committee, “Track Engine” trigger</w:t>
      </w:r>
    </w:p>
    <w:p w:rsidR="000518DC" w:rsidRPr="00AC4872" w:rsidRDefault="000518DC" w:rsidP="00635E5D">
      <w:pPr>
        <w:spacing w:after="0"/>
        <w:ind w:left="547" w:right="-907"/>
        <w:rPr>
          <w:rFonts w:ascii="Times New Roman" w:hAnsi="Times New Roman"/>
        </w:rPr>
      </w:pPr>
      <w:r w:rsidRPr="00AC4872">
        <w:rPr>
          <w:rFonts w:ascii="Times New Roman" w:hAnsi="Times New Roman"/>
        </w:rPr>
        <w:t xml:space="preserve">S.R. Klein </w:t>
      </w:r>
      <w:r w:rsidR="00635E5D">
        <w:rPr>
          <w:rFonts w:ascii="Times New Roman" w:hAnsi="Times New Roman"/>
        </w:rPr>
        <w:t>–</w:t>
      </w:r>
      <w:r w:rsidRPr="00AC4872">
        <w:rPr>
          <w:rFonts w:ascii="Times New Roman" w:hAnsi="Times New Roman"/>
        </w:rPr>
        <w:t xml:space="preserve"> diffuse</w:t>
      </w:r>
      <w:r w:rsidR="00635E5D">
        <w:rPr>
          <w:rFonts w:ascii="Times New Roman" w:hAnsi="Times New Roman"/>
        </w:rPr>
        <w:t xml:space="preserve"> </w:t>
      </w:r>
      <w:proofErr w:type="spellStart"/>
      <w:r w:rsidRPr="00AC4872">
        <w:rPr>
          <w:rFonts w:ascii="Times New Roman" w:hAnsi="Times New Roman"/>
        </w:rPr>
        <w:t>wg</w:t>
      </w:r>
      <w:proofErr w:type="spellEnd"/>
      <w:r w:rsidRPr="00AC4872">
        <w:rPr>
          <w:rFonts w:ascii="Times New Roman" w:hAnsi="Times New Roman"/>
        </w:rPr>
        <w:t xml:space="preserve"> co-lead</w:t>
      </w:r>
      <w:r w:rsidR="00032E51" w:rsidRPr="00AC4872">
        <w:rPr>
          <w:rFonts w:ascii="Times New Roman" w:hAnsi="Times New Roman"/>
        </w:rPr>
        <w:t xml:space="preserve">, </w:t>
      </w:r>
      <w:proofErr w:type="spellStart"/>
      <w:r w:rsidR="00032E51" w:rsidRPr="00AC4872">
        <w:rPr>
          <w:rFonts w:ascii="Times New Roman" w:hAnsi="Times New Roman"/>
        </w:rPr>
        <w:t>Pubcomm</w:t>
      </w:r>
      <w:proofErr w:type="spellEnd"/>
      <w:r w:rsidR="00032E51" w:rsidRPr="00AC4872">
        <w:rPr>
          <w:rFonts w:ascii="Times New Roman" w:hAnsi="Times New Roman"/>
        </w:rPr>
        <w:t xml:space="preserve"> member</w:t>
      </w:r>
    </w:p>
    <w:p w:rsidR="004714E0" w:rsidRPr="00AC4872" w:rsidRDefault="004714E0" w:rsidP="00C822A3">
      <w:pPr>
        <w:spacing w:after="0"/>
        <w:ind w:left="547" w:right="-907"/>
        <w:rPr>
          <w:rFonts w:ascii="Times New Roman" w:hAnsi="Times New Roman"/>
          <w:strike/>
        </w:rPr>
      </w:pPr>
      <w:proofErr w:type="spellStart"/>
      <w:r w:rsidRPr="00AC4872">
        <w:rPr>
          <w:rFonts w:ascii="Times New Roman" w:hAnsi="Times New Roman"/>
        </w:rPr>
        <w:t>Azriel</w:t>
      </w:r>
      <w:proofErr w:type="spellEnd"/>
      <w:r w:rsidRPr="00AC4872">
        <w:rPr>
          <w:rFonts w:ascii="Times New Roman" w:hAnsi="Times New Roman"/>
        </w:rPr>
        <w:t xml:space="preserve"> Goldschmidt </w:t>
      </w:r>
    </w:p>
    <w:p w:rsidR="000518DC" w:rsidRPr="00AC4872" w:rsidRDefault="000518DC" w:rsidP="003845C2">
      <w:pPr>
        <w:spacing w:after="0"/>
        <w:rPr>
          <w:rFonts w:ascii="Times New Roman" w:hAnsi="Times New Roman"/>
          <w:b/>
          <w:bCs/>
        </w:rPr>
      </w:pPr>
      <w:r w:rsidRPr="00AC4872">
        <w:rPr>
          <w:rFonts w:ascii="Times New Roman" w:hAnsi="Times New Roman"/>
          <w:b/>
          <w:bCs/>
        </w:rPr>
        <w:t xml:space="preserve">Scientists and Post Docs: </w:t>
      </w:r>
    </w:p>
    <w:p w:rsidR="000518DC" w:rsidRPr="00AC4872" w:rsidRDefault="000518DC" w:rsidP="0013022B">
      <w:pPr>
        <w:spacing w:after="80"/>
        <w:ind w:left="547" w:right="-907"/>
        <w:rPr>
          <w:rFonts w:ascii="Times New Roman" w:hAnsi="Times New Roman"/>
        </w:rPr>
      </w:pPr>
      <w:r w:rsidRPr="00AC4872">
        <w:rPr>
          <w:rFonts w:ascii="Times New Roman" w:hAnsi="Times New Roman"/>
        </w:rPr>
        <w:t>Lisa Gerhard</w:t>
      </w:r>
      <w:r w:rsidR="009F2C87">
        <w:rPr>
          <w:rFonts w:ascii="Times New Roman" w:hAnsi="Times New Roman"/>
        </w:rPr>
        <w:t>t</w:t>
      </w:r>
      <w:r w:rsidRPr="00AC4872">
        <w:rPr>
          <w:rFonts w:ascii="Times New Roman" w:hAnsi="Times New Roman"/>
        </w:rPr>
        <w:t xml:space="preserve"> </w:t>
      </w:r>
      <w:r w:rsidR="0013022B">
        <w:rPr>
          <w:rFonts w:ascii="Times New Roman" w:hAnsi="Times New Roman"/>
        </w:rPr>
        <w:t>–</w:t>
      </w:r>
      <w:r w:rsidRPr="00AC4872">
        <w:rPr>
          <w:rFonts w:ascii="Times New Roman" w:hAnsi="Times New Roman"/>
        </w:rPr>
        <w:t xml:space="preserve"> Studies</w:t>
      </w:r>
      <w:r w:rsidR="0013022B">
        <w:rPr>
          <w:rFonts w:ascii="Times New Roman" w:hAnsi="Times New Roman"/>
        </w:rPr>
        <w:t xml:space="preserve"> </w:t>
      </w:r>
      <w:r w:rsidRPr="00AC4872">
        <w:rPr>
          <w:rFonts w:ascii="Times New Roman" w:hAnsi="Times New Roman"/>
        </w:rPr>
        <w:t xml:space="preserve">of hole ice, double </w:t>
      </w:r>
      <w:proofErr w:type="spellStart"/>
      <w:r w:rsidRPr="00AC4872">
        <w:rPr>
          <w:rFonts w:ascii="Times New Roman" w:hAnsi="Times New Roman"/>
        </w:rPr>
        <w:t>muon</w:t>
      </w:r>
      <w:proofErr w:type="spellEnd"/>
      <w:r w:rsidRPr="00AC4872">
        <w:rPr>
          <w:rFonts w:ascii="Times New Roman" w:hAnsi="Times New Roman"/>
        </w:rPr>
        <w:t xml:space="preserve"> reconstruction; studies of high transverse momentum </w:t>
      </w:r>
      <w:proofErr w:type="spellStart"/>
      <w:r w:rsidRPr="00AC4872">
        <w:rPr>
          <w:rFonts w:ascii="Times New Roman" w:hAnsi="Times New Roman"/>
        </w:rPr>
        <w:t>muons</w:t>
      </w:r>
      <w:proofErr w:type="spellEnd"/>
      <w:r w:rsidRPr="00AC4872">
        <w:rPr>
          <w:rFonts w:ascii="Times New Roman" w:hAnsi="Times New Roman"/>
        </w:rPr>
        <w:t>, Simulation Programs: CMC</w:t>
      </w:r>
      <w:r w:rsidR="00705CE4" w:rsidRPr="00AC4872">
        <w:rPr>
          <w:rFonts w:ascii="Times New Roman" w:hAnsi="Times New Roman"/>
        </w:rPr>
        <w:t xml:space="preserve">, </w:t>
      </w:r>
      <w:proofErr w:type="spellStart"/>
      <w:r w:rsidR="00705CE4" w:rsidRPr="00AC4872">
        <w:rPr>
          <w:rFonts w:ascii="Times New Roman" w:hAnsi="Times New Roman"/>
        </w:rPr>
        <w:t>simprod</w:t>
      </w:r>
      <w:proofErr w:type="spellEnd"/>
      <w:r w:rsidR="00705CE4" w:rsidRPr="00AC4872">
        <w:rPr>
          <w:rFonts w:ascii="Times New Roman" w:hAnsi="Times New Roman"/>
        </w:rPr>
        <w:t xml:space="preserve"> on PDSF.</w:t>
      </w:r>
    </w:p>
    <w:p w:rsidR="000518DC" w:rsidRPr="00D87913" w:rsidRDefault="00F63E23" w:rsidP="0013022B">
      <w:pPr>
        <w:spacing w:after="80"/>
        <w:ind w:left="547" w:right="-907"/>
        <w:rPr>
          <w:rFonts w:ascii="Times New Roman" w:hAnsi="Times New Roman"/>
        </w:rPr>
      </w:pPr>
      <w:r w:rsidRPr="00D87913">
        <w:rPr>
          <w:rFonts w:ascii="Times New Roman" w:hAnsi="Times New Roman"/>
        </w:rPr>
        <w:t xml:space="preserve">Chang </w:t>
      </w:r>
      <w:proofErr w:type="spellStart"/>
      <w:r w:rsidRPr="00D87913">
        <w:rPr>
          <w:rFonts w:ascii="Times New Roman" w:hAnsi="Times New Roman"/>
        </w:rPr>
        <w:t>Hyon</w:t>
      </w:r>
      <w:proofErr w:type="spellEnd"/>
      <w:r w:rsidRPr="00D87913">
        <w:rPr>
          <w:rFonts w:ascii="Times New Roman" w:hAnsi="Times New Roman"/>
        </w:rPr>
        <w:t xml:space="preserve"> Ha</w:t>
      </w:r>
      <w:r w:rsidR="00003981" w:rsidRPr="00D87913">
        <w:rPr>
          <w:rFonts w:ascii="Times New Roman" w:hAnsi="Times New Roman"/>
        </w:rPr>
        <w:t xml:space="preserve"> </w:t>
      </w:r>
      <w:r w:rsidR="0013022B">
        <w:rPr>
          <w:rFonts w:ascii="Times New Roman" w:hAnsi="Times New Roman"/>
        </w:rPr>
        <w:t>–</w:t>
      </w:r>
      <w:r w:rsidR="00003981" w:rsidRPr="00D87913">
        <w:rPr>
          <w:rFonts w:ascii="Times New Roman" w:hAnsi="Times New Roman"/>
        </w:rPr>
        <w:t xml:space="preserve"> </w:t>
      </w:r>
      <w:r w:rsidR="0048285A" w:rsidRPr="00D87913">
        <w:rPr>
          <w:rFonts w:ascii="Times New Roman" w:hAnsi="Times New Roman"/>
        </w:rPr>
        <w:t>DOM</w:t>
      </w:r>
      <w:r w:rsidR="0013022B">
        <w:rPr>
          <w:rFonts w:ascii="Times New Roman" w:hAnsi="Times New Roman"/>
        </w:rPr>
        <w:t xml:space="preserve"> </w:t>
      </w:r>
      <w:r w:rsidR="0048285A" w:rsidRPr="00D87913">
        <w:rPr>
          <w:rFonts w:ascii="Times New Roman" w:hAnsi="Times New Roman"/>
        </w:rPr>
        <w:t>simulator &amp; DOM calibrator</w:t>
      </w:r>
      <w:r w:rsidR="004714E0" w:rsidRPr="00D87913">
        <w:rPr>
          <w:rFonts w:ascii="Times New Roman" w:hAnsi="Times New Roman"/>
        </w:rPr>
        <w:t>, L2 processing for IC86, studying cascade energy resolution</w:t>
      </w:r>
      <w:r w:rsidR="00C43F54" w:rsidRPr="00D87913">
        <w:rPr>
          <w:rFonts w:ascii="Times New Roman" w:hAnsi="Times New Roman"/>
        </w:rPr>
        <w:t>, atmospheric neutrino studies</w:t>
      </w:r>
    </w:p>
    <w:p w:rsidR="000518DC" w:rsidRPr="00D87913" w:rsidRDefault="000518DC" w:rsidP="003845C2">
      <w:pPr>
        <w:spacing w:after="0"/>
        <w:rPr>
          <w:rFonts w:ascii="Times New Roman" w:hAnsi="Times New Roman"/>
          <w:b/>
          <w:bCs/>
        </w:rPr>
      </w:pPr>
      <w:r w:rsidRPr="00D87913">
        <w:rPr>
          <w:rFonts w:ascii="Times New Roman" w:hAnsi="Times New Roman"/>
          <w:b/>
          <w:bCs/>
        </w:rPr>
        <w:t>Graduate Student:</w:t>
      </w:r>
    </w:p>
    <w:p w:rsidR="00092078" w:rsidRPr="00D87913" w:rsidRDefault="000518DC" w:rsidP="00C43F54">
      <w:pPr>
        <w:spacing w:after="80"/>
        <w:ind w:left="547" w:right="-907"/>
        <w:rPr>
          <w:rFonts w:ascii="Times New Roman" w:hAnsi="Times New Roman"/>
        </w:rPr>
      </w:pPr>
      <w:r w:rsidRPr="00D87913">
        <w:rPr>
          <w:rFonts w:ascii="Times New Roman" w:hAnsi="Times New Roman"/>
        </w:rPr>
        <w:t xml:space="preserve">Sandy </w:t>
      </w:r>
      <w:proofErr w:type="spellStart"/>
      <w:r w:rsidRPr="00D87913">
        <w:rPr>
          <w:rFonts w:ascii="Times New Roman" w:hAnsi="Times New Roman"/>
        </w:rPr>
        <w:t>Miarecki</w:t>
      </w:r>
      <w:proofErr w:type="spellEnd"/>
      <w:r w:rsidRPr="00D87913">
        <w:rPr>
          <w:rFonts w:ascii="Times New Roman" w:hAnsi="Times New Roman"/>
        </w:rPr>
        <w:t xml:space="preserve"> – </w:t>
      </w:r>
      <w:proofErr w:type="spellStart"/>
      <w:r w:rsidR="00C43F54" w:rsidRPr="00D87913">
        <w:rPr>
          <w:rFonts w:ascii="Times New Roman" w:hAnsi="Times New Roman"/>
        </w:rPr>
        <w:t>muon</w:t>
      </w:r>
      <w:proofErr w:type="spellEnd"/>
      <w:r w:rsidR="00C43F54" w:rsidRPr="00D87913">
        <w:rPr>
          <w:rFonts w:ascii="Times New Roman" w:hAnsi="Times New Roman"/>
        </w:rPr>
        <w:t xml:space="preserve"> energy measurement, atmospheric </w:t>
      </w:r>
      <w:proofErr w:type="spellStart"/>
      <w:r w:rsidR="00C43F54" w:rsidRPr="00D87913">
        <w:rPr>
          <w:rFonts w:ascii="Times New Roman" w:hAnsi="Times New Roman"/>
        </w:rPr>
        <w:t>muon</w:t>
      </w:r>
      <w:proofErr w:type="spellEnd"/>
      <w:r w:rsidR="00C43F54" w:rsidRPr="00D87913">
        <w:rPr>
          <w:rFonts w:ascii="Times New Roman" w:hAnsi="Times New Roman"/>
        </w:rPr>
        <w:t xml:space="preserve"> neutrinos, and the neutrino-nucleon cross-section</w:t>
      </w:r>
    </w:p>
    <w:p w:rsidR="003243ED" w:rsidRPr="003E1A83" w:rsidRDefault="003243ED" w:rsidP="003E1A83">
      <w:pPr>
        <w:spacing w:after="80"/>
        <w:ind w:left="547" w:right="-907"/>
        <w:rPr>
          <w:rFonts w:ascii="Times New Roman" w:eastAsia="Times New Roman" w:hAnsi="Times New Roman"/>
          <w:lang w:eastAsia="en-US" w:bidi="he-IL"/>
        </w:rPr>
      </w:pPr>
      <w:r w:rsidRPr="00D87913">
        <w:rPr>
          <w:rFonts w:ascii="Times New Roman" w:eastAsia="Times New Roman" w:hAnsi="Times New Roman"/>
          <w:lang w:eastAsia="en-US" w:bidi="he-IL"/>
        </w:rPr>
        <w:t>Gary Binder</w:t>
      </w:r>
      <w:r w:rsidR="00904388" w:rsidRPr="00D87913">
        <w:rPr>
          <w:rFonts w:ascii="Times New Roman" w:eastAsia="Times New Roman" w:hAnsi="Times New Roman"/>
          <w:lang w:eastAsia="en-US" w:bidi="he-IL"/>
        </w:rPr>
        <w:t xml:space="preserve"> </w:t>
      </w:r>
      <w:r w:rsidR="003E1A83">
        <w:rPr>
          <w:rFonts w:ascii="Times New Roman" w:eastAsia="Times New Roman" w:hAnsi="Times New Roman"/>
          <w:lang w:eastAsia="en-US" w:bidi="he-IL"/>
        </w:rPr>
        <w:t>–</w:t>
      </w:r>
      <w:r w:rsidR="00904388" w:rsidRPr="00D87913">
        <w:rPr>
          <w:rFonts w:ascii="Times New Roman" w:eastAsia="Times New Roman" w:hAnsi="Times New Roman"/>
          <w:lang w:eastAsia="en-US" w:bidi="he-IL"/>
        </w:rPr>
        <w:t xml:space="preserve"> </w:t>
      </w:r>
      <w:r w:rsidR="003E1A83" w:rsidRPr="003E1A83">
        <w:rPr>
          <w:rFonts w:ascii="Times New Roman" w:eastAsia="Times New Roman" w:hAnsi="Times New Roman"/>
          <w:color w:val="FF0000"/>
          <w:lang w:eastAsia="en-US" w:bidi="he-IL"/>
        </w:rPr>
        <w:t>PMT saturation corrections for analysis</w:t>
      </w:r>
      <w:r w:rsidR="003E1A83">
        <w:rPr>
          <w:rFonts w:ascii="Times New Roman" w:eastAsia="Times New Roman" w:hAnsi="Times New Roman"/>
          <w:lang w:eastAsia="en-US" w:bidi="he-IL"/>
        </w:rPr>
        <w:t xml:space="preserve"> </w:t>
      </w:r>
    </w:p>
    <w:sectPr w:rsidR="003243ED" w:rsidRPr="003E1A83" w:rsidSect="003845C2">
      <w:headerReference w:type="default" r:id="rId6"/>
      <w:footerReference w:type="default" r:id="rId7"/>
      <w:footnotePr>
        <w:pos w:val="beneathText"/>
      </w:footnotePr>
      <w:pgSz w:w="12240" w:h="15840"/>
      <w:pgMar w:top="1440" w:right="1800" w:bottom="1170" w:left="1800" w:header="720" w:footer="4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2A4" w:rsidRDefault="008362A4">
      <w:r>
        <w:separator/>
      </w:r>
    </w:p>
  </w:endnote>
  <w:endnote w:type="continuationSeparator" w:id="0">
    <w:p w:rsidR="008362A4" w:rsidRDefault="008362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Unicode MS"/>
    <w:charset w:val="80"/>
    <w:family w:val="swiss"/>
    <w:pitch w:val="variable"/>
    <w:sig w:usb0="00000000" w:usb1="00000000" w:usb2="00000000" w:usb3="00000000" w:csb0="00000000" w:csb1="00000000"/>
  </w:font>
  <w:font w:name="DejaVu Sans">
    <w:charset w:val="8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693" w:rsidRDefault="00034693" w:rsidP="00034693">
    <w:pPr>
      <w:pStyle w:val="Footer"/>
      <w:jc w:val="center"/>
    </w:pPr>
    <w:r>
      <w:t xml:space="preserve">Page </w:t>
    </w:r>
    <w:fldSimple w:instr=" PAGE ">
      <w:r w:rsidR="009F2C87">
        <w:rPr>
          <w:noProof/>
        </w:rPr>
        <w:t>2</w:t>
      </w:r>
    </w:fldSimple>
    <w:r>
      <w:t xml:space="preserve"> of </w:t>
    </w:r>
    <w:fldSimple w:instr=" NUMPAGES ">
      <w:r w:rsidR="009F2C87">
        <w:rPr>
          <w:noProof/>
        </w:rPr>
        <w:t>2</w:t>
      </w:r>
    </w:fldSimple>
  </w:p>
  <w:p w:rsidR="00034693" w:rsidRDefault="003F03C7" w:rsidP="00034693">
    <w:pPr>
      <w:pStyle w:val="Footer"/>
    </w:pPr>
    <w:fldSimple w:instr=" FILENAME ">
      <w:r w:rsidR="00D26816">
        <w:rPr>
          <w:noProof/>
        </w:rPr>
        <w:t>LBNL_MoU_SOW_2013.0408.docx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2A4" w:rsidRDefault="008362A4">
      <w:r>
        <w:separator/>
      </w:r>
    </w:p>
  </w:footnote>
  <w:footnote w:type="continuationSeparator" w:id="0">
    <w:p w:rsidR="008362A4" w:rsidRDefault="008362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0D4" w:rsidRDefault="00FA20D4" w:rsidP="00D26816">
    <w:pPr>
      <w:pStyle w:val="Header"/>
      <w:jc w:val="right"/>
    </w:pPr>
    <w:r>
      <w:t xml:space="preserve">Last updated: </w:t>
    </w:r>
    <w:r w:rsidR="00D26816">
      <w:t>April 8</w:t>
    </w:r>
    <w:r w:rsidR="00435742">
      <w:t>, 201</w:t>
    </w:r>
    <w:r w:rsidR="00D26816">
      <w:t>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stylePaneFormatFilter w:val="3F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26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241243"/>
    <w:rsid w:val="00003981"/>
    <w:rsid w:val="00032E51"/>
    <w:rsid w:val="00034693"/>
    <w:rsid w:val="00040DFA"/>
    <w:rsid w:val="00044296"/>
    <w:rsid w:val="000518DC"/>
    <w:rsid w:val="000535D8"/>
    <w:rsid w:val="00073B38"/>
    <w:rsid w:val="00092078"/>
    <w:rsid w:val="000B5E5C"/>
    <w:rsid w:val="000C3AB4"/>
    <w:rsid w:val="000C5B58"/>
    <w:rsid w:val="0012295D"/>
    <w:rsid w:val="0012385E"/>
    <w:rsid w:val="0013022B"/>
    <w:rsid w:val="001442B4"/>
    <w:rsid w:val="00166BFA"/>
    <w:rsid w:val="001755C1"/>
    <w:rsid w:val="00184E72"/>
    <w:rsid w:val="00241243"/>
    <w:rsid w:val="002B035D"/>
    <w:rsid w:val="003243ED"/>
    <w:rsid w:val="00356577"/>
    <w:rsid w:val="00374A03"/>
    <w:rsid w:val="003845C2"/>
    <w:rsid w:val="003A4565"/>
    <w:rsid w:val="003B6F82"/>
    <w:rsid w:val="003D5EDA"/>
    <w:rsid w:val="003E1A83"/>
    <w:rsid w:val="003F03C7"/>
    <w:rsid w:val="003F44AF"/>
    <w:rsid w:val="003F595C"/>
    <w:rsid w:val="00412475"/>
    <w:rsid w:val="00435742"/>
    <w:rsid w:val="0044372E"/>
    <w:rsid w:val="0045365E"/>
    <w:rsid w:val="004714E0"/>
    <w:rsid w:val="0048285A"/>
    <w:rsid w:val="004C0E00"/>
    <w:rsid w:val="00550D8D"/>
    <w:rsid w:val="00573D10"/>
    <w:rsid w:val="00582BBD"/>
    <w:rsid w:val="006226DA"/>
    <w:rsid w:val="00635E5D"/>
    <w:rsid w:val="00670B16"/>
    <w:rsid w:val="00674FD6"/>
    <w:rsid w:val="006C2749"/>
    <w:rsid w:val="00705CE4"/>
    <w:rsid w:val="00731891"/>
    <w:rsid w:val="00782A5A"/>
    <w:rsid w:val="007A077B"/>
    <w:rsid w:val="007E447C"/>
    <w:rsid w:val="007F10B7"/>
    <w:rsid w:val="008007D1"/>
    <w:rsid w:val="00815EEE"/>
    <w:rsid w:val="00830F17"/>
    <w:rsid w:val="00834064"/>
    <w:rsid w:val="008343EE"/>
    <w:rsid w:val="008362A4"/>
    <w:rsid w:val="008A3337"/>
    <w:rsid w:val="008D3C2F"/>
    <w:rsid w:val="008D58D3"/>
    <w:rsid w:val="008F2393"/>
    <w:rsid w:val="00904388"/>
    <w:rsid w:val="009117A4"/>
    <w:rsid w:val="00975304"/>
    <w:rsid w:val="0098777A"/>
    <w:rsid w:val="009D1F45"/>
    <w:rsid w:val="009F2C87"/>
    <w:rsid w:val="00A001E9"/>
    <w:rsid w:val="00A17F6C"/>
    <w:rsid w:val="00A864C2"/>
    <w:rsid w:val="00A86B6B"/>
    <w:rsid w:val="00AC4872"/>
    <w:rsid w:val="00AE20EA"/>
    <w:rsid w:val="00AF6811"/>
    <w:rsid w:val="00AF7CB4"/>
    <w:rsid w:val="00B431F4"/>
    <w:rsid w:val="00B8196C"/>
    <w:rsid w:val="00B93726"/>
    <w:rsid w:val="00BA465F"/>
    <w:rsid w:val="00BB2DB1"/>
    <w:rsid w:val="00BF031B"/>
    <w:rsid w:val="00BF308C"/>
    <w:rsid w:val="00C06E7A"/>
    <w:rsid w:val="00C43EC7"/>
    <w:rsid w:val="00C43F54"/>
    <w:rsid w:val="00C55FBF"/>
    <w:rsid w:val="00C822A3"/>
    <w:rsid w:val="00C82AFF"/>
    <w:rsid w:val="00C84A3E"/>
    <w:rsid w:val="00CA0A48"/>
    <w:rsid w:val="00CB06C8"/>
    <w:rsid w:val="00CE115D"/>
    <w:rsid w:val="00CF70D2"/>
    <w:rsid w:val="00D26816"/>
    <w:rsid w:val="00D31D7A"/>
    <w:rsid w:val="00D535D9"/>
    <w:rsid w:val="00D858D9"/>
    <w:rsid w:val="00D87913"/>
    <w:rsid w:val="00DA0134"/>
    <w:rsid w:val="00DB1F9A"/>
    <w:rsid w:val="00DB25C7"/>
    <w:rsid w:val="00DF609B"/>
    <w:rsid w:val="00E078B7"/>
    <w:rsid w:val="00E271F2"/>
    <w:rsid w:val="00E57EA8"/>
    <w:rsid w:val="00E65011"/>
    <w:rsid w:val="00EC2D5D"/>
    <w:rsid w:val="00ED4121"/>
    <w:rsid w:val="00F30775"/>
    <w:rsid w:val="00F55620"/>
    <w:rsid w:val="00F5752A"/>
    <w:rsid w:val="00F63E23"/>
    <w:rsid w:val="00F83253"/>
    <w:rsid w:val="00F86987"/>
    <w:rsid w:val="00F9089B"/>
    <w:rsid w:val="00FA20D4"/>
    <w:rsid w:val="00FB19FD"/>
    <w:rsid w:val="00FB5919"/>
    <w:rsid w:val="00FD6D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0134"/>
    <w:pPr>
      <w:suppressAutoHyphens/>
      <w:spacing w:after="200"/>
    </w:pPr>
    <w:rPr>
      <w:rFonts w:ascii="Cambria" w:eastAsia="Cambria" w:hAnsi="Cambria"/>
      <w:sz w:val="24"/>
      <w:szCs w:val="24"/>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A0134"/>
  </w:style>
  <w:style w:type="character" w:customStyle="1" w:styleId="WW-Absatz-Standardschriftart">
    <w:name w:val="WW-Absatz-Standardschriftart"/>
    <w:rsid w:val="00DA0134"/>
  </w:style>
  <w:style w:type="character" w:customStyle="1" w:styleId="WW-Absatz-Standardschriftart1">
    <w:name w:val="WW-Absatz-Standardschriftart1"/>
    <w:rsid w:val="00DA0134"/>
  </w:style>
  <w:style w:type="paragraph" w:customStyle="1" w:styleId="Heading">
    <w:name w:val="Heading"/>
    <w:basedOn w:val="Normal"/>
    <w:next w:val="BodyText"/>
    <w:rsid w:val="00DA0134"/>
    <w:pPr>
      <w:keepNext/>
      <w:spacing w:before="240" w:after="120"/>
    </w:pPr>
    <w:rPr>
      <w:rFonts w:ascii="Liberation Sans" w:eastAsia="DejaVu Sans" w:hAnsi="Liberation Sans" w:cs="DejaVu Sans"/>
      <w:sz w:val="28"/>
      <w:szCs w:val="28"/>
    </w:rPr>
  </w:style>
  <w:style w:type="paragraph" w:styleId="BodyText">
    <w:name w:val="Body Text"/>
    <w:basedOn w:val="Normal"/>
    <w:rsid w:val="00DA0134"/>
    <w:pPr>
      <w:spacing w:after="120"/>
    </w:pPr>
  </w:style>
  <w:style w:type="paragraph" w:styleId="List">
    <w:name w:val="List"/>
    <w:basedOn w:val="BodyText"/>
    <w:rsid w:val="00DA0134"/>
  </w:style>
  <w:style w:type="paragraph" w:styleId="Caption">
    <w:name w:val="caption"/>
    <w:basedOn w:val="Normal"/>
    <w:qFormat/>
    <w:rsid w:val="00DA0134"/>
    <w:pPr>
      <w:suppressLineNumbers/>
      <w:spacing w:before="120" w:after="120"/>
    </w:pPr>
    <w:rPr>
      <w:i/>
      <w:iCs/>
    </w:rPr>
  </w:style>
  <w:style w:type="paragraph" w:customStyle="1" w:styleId="Index">
    <w:name w:val="Index"/>
    <w:basedOn w:val="Normal"/>
    <w:rsid w:val="00DA0134"/>
    <w:pPr>
      <w:suppressLineNumbers/>
    </w:pPr>
  </w:style>
  <w:style w:type="paragraph" w:styleId="FootnoteText">
    <w:name w:val="footnote text"/>
    <w:basedOn w:val="Normal"/>
    <w:semiHidden/>
    <w:rsid w:val="00DA0134"/>
    <w:rPr>
      <w:sz w:val="20"/>
      <w:szCs w:val="20"/>
    </w:rPr>
  </w:style>
  <w:style w:type="paragraph" w:customStyle="1" w:styleId="Framecontents">
    <w:name w:val="Frame contents"/>
    <w:basedOn w:val="BodyText"/>
    <w:rsid w:val="00DA0134"/>
  </w:style>
  <w:style w:type="paragraph" w:customStyle="1" w:styleId="TableContents">
    <w:name w:val="Table Contents"/>
    <w:basedOn w:val="Normal"/>
    <w:rsid w:val="00DA0134"/>
    <w:pPr>
      <w:suppressLineNumbers/>
    </w:pPr>
  </w:style>
  <w:style w:type="paragraph" w:customStyle="1" w:styleId="TableHeading">
    <w:name w:val="Table Heading"/>
    <w:basedOn w:val="TableContents"/>
    <w:rsid w:val="00DA0134"/>
    <w:pPr>
      <w:jc w:val="center"/>
    </w:pPr>
    <w:rPr>
      <w:b/>
      <w:bCs/>
    </w:rPr>
  </w:style>
  <w:style w:type="paragraph" w:styleId="BalloonText">
    <w:name w:val="Balloon Text"/>
    <w:basedOn w:val="Normal"/>
    <w:semiHidden/>
    <w:rsid w:val="00241243"/>
    <w:rPr>
      <w:rFonts w:ascii="Tahoma" w:hAnsi="Tahoma" w:cs="Tahoma"/>
      <w:sz w:val="16"/>
      <w:szCs w:val="16"/>
    </w:rPr>
  </w:style>
  <w:style w:type="paragraph" w:styleId="Header">
    <w:name w:val="header"/>
    <w:basedOn w:val="Normal"/>
    <w:rsid w:val="00FA20D4"/>
    <w:pPr>
      <w:tabs>
        <w:tab w:val="center" w:pos="4320"/>
        <w:tab w:val="right" w:pos="8640"/>
      </w:tabs>
    </w:pPr>
  </w:style>
  <w:style w:type="paragraph" w:styleId="Footer">
    <w:name w:val="footer"/>
    <w:basedOn w:val="Normal"/>
    <w:rsid w:val="00FA20D4"/>
    <w:pPr>
      <w:tabs>
        <w:tab w:val="center" w:pos="4320"/>
        <w:tab w:val="right" w:pos="8640"/>
      </w:tabs>
    </w:pPr>
  </w:style>
  <w:style w:type="paragraph" w:styleId="BodyTextIndent">
    <w:name w:val="Body Text Indent"/>
    <w:basedOn w:val="Normal"/>
    <w:rsid w:val="000518DC"/>
    <w:pPr>
      <w:spacing w:after="120"/>
      <w:ind w:left="360"/>
    </w:pPr>
  </w:style>
</w:styles>
</file>

<file path=word/webSettings.xml><?xml version="1.0" encoding="utf-8"?>
<w:webSettings xmlns:r="http://schemas.openxmlformats.org/officeDocument/2006/relationships" xmlns:w="http://schemas.openxmlformats.org/wordprocessingml/2006/main">
  <w:divs>
    <w:div w:id="322314126">
      <w:bodyDiv w:val="1"/>
      <w:marLeft w:val="0"/>
      <w:marRight w:val="0"/>
      <w:marTop w:val="0"/>
      <w:marBottom w:val="0"/>
      <w:divBdr>
        <w:top w:val="none" w:sz="0" w:space="0" w:color="auto"/>
        <w:left w:val="none" w:sz="0" w:space="0" w:color="auto"/>
        <w:bottom w:val="none" w:sz="0" w:space="0" w:color="auto"/>
        <w:right w:val="none" w:sz="0" w:space="0" w:color="auto"/>
      </w:divBdr>
    </w:div>
    <w:div w:id="687289651">
      <w:bodyDiv w:val="1"/>
      <w:marLeft w:val="0"/>
      <w:marRight w:val="0"/>
      <w:marTop w:val="0"/>
      <w:marBottom w:val="0"/>
      <w:divBdr>
        <w:top w:val="none" w:sz="0" w:space="0" w:color="auto"/>
        <w:left w:val="none" w:sz="0" w:space="0" w:color="auto"/>
        <w:bottom w:val="none" w:sz="0" w:space="0" w:color="auto"/>
        <w:right w:val="none" w:sz="0" w:space="0" w:color="auto"/>
      </w:divBdr>
    </w:div>
    <w:div w:id="1442337007">
      <w:bodyDiv w:val="1"/>
      <w:marLeft w:val="0"/>
      <w:marRight w:val="0"/>
      <w:marTop w:val="0"/>
      <w:marBottom w:val="0"/>
      <w:divBdr>
        <w:top w:val="none" w:sz="0" w:space="0" w:color="auto"/>
        <w:left w:val="none" w:sz="0" w:space="0" w:color="auto"/>
        <w:bottom w:val="none" w:sz="0" w:space="0" w:color="auto"/>
        <w:right w:val="none" w:sz="0" w:space="0" w:color="auto"/>
      </w:divBdr>
    </w:div>
    <w:div w:id="1860581329">
      <w:bodyDiv w:val="1"/>
      <w:marLeft w:val="0"/>
      <w:marRight w:val="0"/>
      <w:marTop w:val="0"/>
      <w:marBottom w:val="0"/>
      <w:divBdr>
        <w:top w:val="none" w:sz="0" w:space="0" w:color="auto"/>
        <w:left w:val="none" w:sz="0" w:space="0" w:color="auto"/>
        <w:bottom w:val="none" w:sz="0" w:space="0" w:color="auto"/>
        <w:right w:val="none" w:sz="0" w:space="0" w:color="auto"/>
      </w:divBdr>
    </w:div>
    <w:div w:id="211192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IceCube Institutional Memorandum Of Uderstanding (MOU)</vt:lpstr>
    </vt:vector>
  </TitlesOfParts>
  <Company>Unversity of Delaware</Company>
  <LinksUpToDate>false</LinksUpToDate>
  <CharactersWithSpaces>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IceCube Institutional Memorandum Of Uderstanding (MOU)</dc:title>
  <dc:creator>rhode</dc:creator>
  <cp:lastModifiedBy>catherine</cp:lastModifiedBy>
  <cp:revision>11</cp:revision>
  <cp:lastPrinted>2011-04-26T15:00:00Z</cp:lastPrinted>
  <dcterms:created xsi:type="dcterms:W3CDTF">2013-04-05T19:39:00Z</dcterms:created>
  <dcterms:modified xsi:type="dcterms:W3CDTF">2013-04-19T14:48:00Z</dcterms:modified>
</cp:coreProperties>
</file>