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0B64A" w14:textId="77777777" w:rsidR="001A5A12" w:rsidRPr="001A5A12" w:rsidRDefault="001A5A12" w:rsidP="00C10304">
      <w:pPr>
        <w:spacing w:after="120"/>
        <w:rPr>
          <w:b/>
          <w:sz w:val="16"/>
          <w:szCs w:val="16"/>
        </w:rPr>
      </w:pPr>
      <w:bookmarkStart w:id="0" w:name="_GoBack"/>
      <w:bookmarkEnd w:id="0"/>
    </w:p>
    <w:p w14:paraId="4106DBAB" w14:textId="3F25F674" w:rsidR="00001CE4" w:rsidRPr="00C10304" w:rsidRDefault="00D47496" w:rsidP="001A5A12">
      <w:pPr>
        <w:spacing w:before="120" w:after="120"/>
        <w:rPr>
          <w:b/>
        </w:rPr>
      </w:pPr>
      <w:r>
        <w:rPr>
          <w:b/>
        </w:rPr>
        <w:t>Hands-on</w:t>
      </w:r>
      <w:r w:rsidRPr="00C10304">
        <w:rPr>
          <w:b/>
        </w:rPr>
        <w:t xml:space="preserve"> </w:t>
      </w:r>
      <w:r w:rsidR="00C10304" w:rsidRPr="00C10304">
        <w:rPr>
          <w:b/>
        </w:rPr>
        <w:t>Activity</w:t>
      </w:r>
    </w:p>
    <w:p w14:paraId="41CAD7FA" w14:textId="55695064" w:rsidR="001850B9" w:rsidRPr="00C10304" w:rsidRDefault="00C10304" w:rsidP="001A5A12">
      <w:pPr>
        <w:spacing w:before="120" w:after="120"/>
        <w:rPr>
          <w:b/>
          <w:sz w:val="28"/>
          <w:szCs w:val="28"/>
          <w:u w:val="single"/>
        </w:rPr>
      </w:pPr>
      <w:r w:rsidRPr="00C10304">
        <w:rPr>
          <w:b/>
          <w:sz w:val="28"/>
          <w:szCs w:val="28"/>
          <w:u w:val="single"/>
        </w:rPr>
        <w:t xml:space="preserve">Neutrinos as pieces of the Standard Model of </w:t>
      </w:r>
      <w:r w:rsidR="00C305C6">
        <w:rPr>
          <w:b/>
          <w:sz w:val="28"/>
          <w:szCs w:val="28"/>
          <w:u w:val="single"/>
        </w:rPr>
        <w:t>p</w:t>
      </w:r>
      <w:r w:rsidRPr="00C10304">
        <w:rPr>
          <w:b/>
          <w:sz w:val="28"/>
          <w:szCs w:val="28"/>
          <w:u w:val="single"/>
        </w:rPr>
        <w:t xml:space="preserve">article </w:t>
      </w:r>
      <w:r w:rsidR="00C305C6">
        <w:rPr>
          <w:b/>
          <w:sz w:val="28"/>
          <w:szCs w:val="28"/>
          <w:u w:val="single"/>
        </w:rPr>
        <w:t>p</w:t>
      </w:r>
      <w:r w:rsidRPr="00C10304">
        <w:rPr>
          <w:b/>
          <w:sz w:val="28"/>
          <w:szCs w:val="28"/>
          <w:u w:val="single"/>
        </w:rPr>
        <w:t>hysics</w:t>
      </w:r>
    </w:p>
    <w:p w14:paraId="1DCC65E4" w14:textId="77777777" w:rsidR="00C10304" w:rsidRDefault="00C10304" w:rsidP="001A5A12">
      <w:pPr>
        <w:spacing w:before="120" w:after="120"/>
      </w:pPr>
    </w:p>
    <w:p w14:paraId="3D249FF5" w14:textId="01E94BB5" w:rsidR="00D47496" w:rsidRDefault="00D47496" w:rsidP="001A5A12">
      <w:pPr>
        <w:spacing w:before="120" w:after="120"/>
        <w:rPr>
          <w:b/>
        </w:rPr>
      </w:pPr>
      <w:r>
        <w:rPr>
          <w:b/>
        </w:rPr>
        <w:t>Learning goals</w:t>
      </w:r>
    </w:p>
    <w:p w14:paraId="411947EE" w14:textId="7FD111C1" w:rsidR="00D47496" w:rsidRDefault="00D47496" w:rsidP="001A5A12">
      <w:pPr>
        <w:spacing w:before="120" w:after="120"/>
      </w:pPr>
      <w:r w:rsidRPr="00D47496">
        <w:t xml:space="preserve">Learn what matter </w:t>
      </w:r>
      <w:r w:rsidR="006E0D57" w:rsidRPr="00D47496">
        <w:t xml:space="preserve">is </w:t>
      </w:r>
      <w:r w:rsidRPr="00D47496">
        <w:t xml:space="preserve">and </w:t>
      </w:r>
      <w:r w:rsidR="00654DB9">
        <w:t xml:space="preserve">what are the fundamental </w:t>
      </w:r>
      <w:r w:rsidRPr="00D47496">
        <w:t>forces</w:t>
      </w:r>
      <w:r w:rsidR="00654DB9">
        <w:t xml:space="preserve"> of nature</w:t>
      </w:r>
      <w:r>
        <w:t>.</w:t>
      </w:r>
    </w:p>
    <w:p w14:paraId="72618CBB" w14:textId="26E8C27B" w:rsidR="001A7FC8" w:rsidRPr="00D47496" w:rsidRDefault="00654DB9" w:rsidP="001A5A12">
      <w:pPr>
        <w:spacing w:before="120" w:after="120"/>
      </w:pPr>
      <w:r>
        <w:t>Describe forces as the interaction between two particles:</w:t>
      </w:r>
      <w:r w:rsidR="001A7FC8">
        <w:t xml:space="preserve"> what makes an interaction possible?</w:t>
      </w:r>
    </w:p>
    <w:p w14:paraId="7FD7FD5F" w14:textId="398B1F7A" w:rsidR="00D47496" w:rsidRPr="00D47496" w:rsidRDefault="00D47496" w:rsidP="001A5A12">
      <w:pPr>
        <w:spacing w:before="120" w:after="120"/>
      </w:pPr>
      <w:r w:rsidRPr="00D47496">
        <w:t>Identify neutrinos as very unique particles: tiny and neutral, and only interacting through the weak force.</w:t>
      </w:r>
    </w:p>
    <w:p w14:paraId="2752D0AC" w14:textId="77777777" w:rsidR="001A5A12" w:rsidRDefault="001A5A12" w:rsidP="001A5A12">
      <w:pPr>
        <w:spacing w:before="120" w:after="120"/>
        <w:rPr>
          <w:b/>
        </w:rPr>
      </w:pPr>
    </w:p>
    <w:p w14:paraId="456DAE06" w14:textId="667202EC" w:rsidR="00C10304" w:rsidRPr="00C10304" w:rsidRDefault="00C10304" w:rsidP="001A5A12">
      <w:pPr>
        <w:spacing w:before="120" w:after="120"/>
        <w:rPr>
          <w:b/>
        </w:rPr>
      </w:pPr>
      <w:r w:rsidRPr="00C10304">
        <w:rPr>
          <w:b/>
        </w:rPr>
        <w:t>What</w:t>
      </w:r>
      <w:r w:rsidR="00BA034F">
        <w:rPr>
          <w:b/>
        </w:rPr>
        <w:t xml:space="preserve">’s </w:t>
      </w:r>
      <w:r w:rsidRPr="00C10304">
        <w:rPr>
          <w:b/>
        </w:rPr>
        <w:t>need</w:t>
      </w:r>
      <w:r w:rsidR="00BA034F">
        <w:rPr>
          <w:b/>
        </w:rPr>
        <w:t>ed</w:t>
      </w:r>
    </w:p>
    <w:p w14:paraId="1BB9FFFD" w14:textId="74628D67" w:rsidR="00C10304" w:rsidRDefault="00C10304" w:rsidP="001A5A12">
      <w:pPr>
        <w:spacing w:before="120" w:after="120"/>
      </w:pPr>
      <w:r>
        <w:t>At least</w:t>
      </w:r>
      <w:r w:rsidR="007939F7">
        <w:t>,</w:t>
      </w:r>
      <w:r>
        <w:t xml:space="preserve"> one particle badge per student participating in the activity. If </w:t>
      </w:r>
      <w:r w:rsidR="00913C95">
        <w:t>there are</w:t>
      </w:r>
      <w:r>
        <w:t xml:space="preserve"> few</w:t>
      </w:r>
      <w:r w:rsidR="008B5E46">
        <w:t>er</w:t>
      </w:r>
      <w:r>
        <w:t xml:space="preserve"> students</w:t>
      </w:r>
      <w:r w:rsidR="00913C95">
        <w:t xml:space="preserve"> than particles</w:t>
      </w:r>
      <w:r>
        <w:t xml:space="preserve">, each student can be given </w:t>
      </w:r>
      <w:r w:rsidR="00C305C6">
        <w:t xml:space="preserve">two </w:t>
      </w:r>
      <w:r>
        <w:t xml:space="preserve">to </w:t>
      </w:r>
      <w:r w:rsidR="00C305C6">
        <w:t xml:space="preserve">three </w:t>
      </w:r>
      <w:r>
        <w:t>particle identities.</w:t>
      </w:r>
    </w:p>
    <w:p w14:paraId="56C86B42" w14:textId="68BCE163" w:rsidR="002523D5" w:rsidRDefault="002523D5" w:rsidP="001A5A12">
      <w:pPr>
        <w:spacing w:before="120" w:after="120"/>
      </w:pPr>
      <w:r>
        <w:t xml:space="preserve">Other resources that might be useful: </w:t>
      </w:r>
      <w:r w:rsidR="00C305C6">
        <w:t xml:space="preserve">a </w:t>
      </w:r>
      <w:r>
        <w:t xml:space="preserve">table </w:t>
      </w:r>
      <w:r w:rsidR="00C305C6">
        <w:t xml:space="preserve">of </w:t>
      </w:r>
      <w:r>
        <w:t xml:space="preserve">interaction properties, a </w:t>
      </w:r>
      <w:r w:rsidR="008B5E46">
        <w:t xml:space="preserve">table </w:t>
      </w:r>
      <w:r>
        <w:t xml:space="preserve">of the Standard Model of </w:t>
      </w:r>
      <w:r w:rsidR="00C305C6">
        <w:t>p</w:t>
      </w:r>
      <w:r>
        <w:t xml:space="preserve">article </w:t>
      </w:r>
      <w:r w:rsidR="00C305C6">
        <w:t>p</w:t>
      </w:r>
      <w:r>
        <w:t>hysics</w:t>
      </w:r>
      <w:r w:rsidR="00552483">
        <w:t xml:space="preserve"> (</w:t>
      </w:r>
      <w:hyperlink r:id="rId7" w:history="1">
        <w:r w:rsidR="00552483" w:rsidRPr="007939F7">
          <w:rPr>
            <w:rStyle w:val="Hyperlink"/>
          </w:rPr>
          <w:t>link</w:t>
        </w:r>
      </w:hyperlink>
      <w:r w:rsidR="00552483">
        <w:t>)</w:t>
      </w:r>
      <w:r w:rsidR="009B62AE">
        <w:t>, a short description of the Standard Model (</w:t>
      </w:r>
      <w:hyperlink r:id="rId8" w:history="1">
        <w:r w:rsidR="009B62AE" w:rsidRPr="009B62AE">
          <w:rPr>
            <w:rStyle w:val="Hyperlink"/>
          </w:rPr>
          <w:t>link</w:t>
        </w:r>
      </w:hyperlink>
      <w:r w:rsidR="009B62AE">
        <w:t>).</w:t>
      </w:r>
    </w:p>
    <w:p w14:paraId="2F1C2C94" w14:textId="77777777" w:rsidR="001A5A12" w:rsidRDefault="001A5A12" w:rsidP="001A5A12">
      <w:pPr>
        <w:spacing w:before="120" w:after="120"/>
      </w:pPr>
    </w:p>
    <w:p w14:paraId="41D20FDB" w14:textId="6CBFB07C" w:rsidR="00C10304" w:rsidRPr="00C10304" w:rsidRDefault="00C10304" w:rsidP="001A5A12">
      <w:pPr>
        <w:spacing w:before="120" w:after="120"/>
        <w:rPr>
          <w:b/>
        </w:rPr>
      </w:pPr>
      <w:r w:rsidRPr="00C10304">
        <w:rPr>
          <w:b/>
        </w:rPr>
        <w:t xml:space="preserve">List of </w:t>
      </w:r>
      <w:r w:rsidR="000B0694">
        <w:rPr>
          <w:b/>
        </w:rPr>
        <w:t>cards</w:t>
      </w:r>
      <w:r w:rsidR="000B0694" w:rsidRPr="00C10304">
        <w:rPr>
          <w:b/>
        </w:rPr>
        <w:t xml:space="preserve"> </w:t>
      </w:r>
      <w:r w:rsidRPr="00C10304">
        <w:rPr>
          <w:b/>
        </w:rPr>
        <w:t>provided</w:t>
      </w:r>
    </w:p>
    <w:p w14:paraId="32B72631" w14:textId="6ABD03DC" w:rsidR="00C10304" w:rsidRDefault="00E213FC" w:rsidP="001A5A12">
      <w:pPr>
        <w:spacing w:before="120" w:after="120"/>
      </w:pPr>
      <w:r>
        <w:t>Quarks</w:t>
      </w:r>
      <w:r w:rsidR="00C10304">
        <w:t xml:space="preserve"> (up, down, charm, strange, bottom, top), leptons (electron, electron neutrino, </w:t>
      </w:r>
      <w:proofErr w:type="spellStart"/>
      <w:r w:rsidR="00C10304">
        <w:t>muon</w:t>
      </w:r>
      <w:proofErr w:type="spellEnd"/>
      <w:r w:rsidR="00C10304">
        <w:t xml:space="preserve">, </w:t>
      </w:r>
      <w:proofErr w:type="spellStart"/>
      <w:r w:rsidR="00C10304">
        <w:t>muon</w:t>
      </w:r>
      <w:proofErr w:type="spellEnd"/>
      <w:r w:rsidR="002523D5">
        <w:t xml:space="preserve"> neutrino, tau, tau neutrino), </w:t>
      </w:r>
      <w:r w:rsidR="00C10304">
        <w:t xml:space="preserve">force carriers (photon, Z boson, W+ and W- bosons, gluon), Higgs boson, </w:t>
      </w:r>
      <w:r w:rsidR="005634AC">
        <w:t>and matter (quarks and leptons) antiparticles.</w:t>
      </w:r>
    </w:p>
    <w:p w14:paraId="5E86C861" w14:textId="7CB60EC3" w:rsidR="00900B2B" w:rsidRDefault="00900B2B" w:rsidP="001A5A12">
      <w:pPr>
        <w:spacing w:before="120" w:after="120"/>
      </w:pPr>
      <w:r>
        <w:t xml:space="preserve">PDF and </w:t>
      </w:r>
      <w:r w:rsidR="006E0D57">
        <w:t xml:space="preserve">InDesign </w:t>
      </w:r>
      <w:r>
        <w:t xml:space="preserve">files can be found </w:t>
      </w:r>
      <w:hyperlink r:id="rId9" w:history="1">
        <w:r w:rsidRPr="00C355E7">
          <w:rPr>
            <w:rStyle w:val="Hyperlink"/>
          </w:rPr>
          <w:t>here</w:t>
        </w:r>
        <w:r w:rsidR="00367C7A" w:rsidRPr="00C355E7">
          <w:rPr>
            <w:rStyle w:val="Hyperlink"/>
          </w:rPr>
          <w:t>.</w:t>
        </w:r>
      </w:hyperlink>
      <w:r w:rsidR="00367C7A">
        <w:t xml:space="preserve"> </w:t>
      </w:r>
    </w:p>
    <w:p w14:paraId="51C1BD97" w14:textId="36CA556D" w:rsidR="002523D5" w:rsidRDefault="002523D5" w:rsidP="001A5A12">
      <w:pPr>
        <w:spacing w:before="120" w:after="120"/>
      </w:pPr>
      <w:r>
        <w:t>Depending on the number of students</w:t>
      </w:r>
      <w:r w:rsidR="00C305C6">
        <w:t>,</w:t>
      </w:r>
      <w:r>
        <w:t xml:space="preserve"> </w:t>
      </w:r>
      <w:r w:rsidR="00913C95">
        <w:t xml:space="preserve">you </w:t>
      </w:r>
      <w:r w:rsidR="00C305C6">
        <w:t xml:space="preserve">could </w:t>
      </w:r>
      <w:r>
        <w:t xml:space="preserve">make </w:t>
      </w:r>
      <w:r w:rsidR="00C305C6">
        <w:t xml:space="preserve">two </w:t>
      </w:r>
      <w:r>
        <w:t xml:space="preserve">to </w:t>
      </w:r>
      <w:r w:rsidR="00C305C6">
        <w:t xml:space="preserve">three </w:t>
      </w:r>
      <w:r>
        <w:t>copies of the following particles: up and down quarks (to build protons and neutrons</w:t>
      </w:r>
      <w:r w:rsidR="00C305C6">
        <w:t xml:space="preserve">) and </w:t>
      </w:r>
      <w:r>
        <w:t>neut</w:t>
      </w:r>
      <w:r w:rsidR="001C4B12">
        <w:t xml:space="preserve">rinos, </w:t>
      </w:r>
      <w:r w:rsidR="008B5E46">
        <w:t>e</w:t>
      </w:r>
      <w:r w:rsidR="001C4B12">
        <w:t xml:space="preserve">specially </w:t>
      </w:r>
      <w:proofErr w:type="spellStart"/>
      <w:r w:rsidR="001C4B12">
        <w:t>muon</w:t>
      </w:r>
      <w:proofErr w:type="spellEnd"/>
      <w:r w:rsidR="001C4B12">
        <w:t xml:space="preserve"> neutrinos. </w:t>
      </w:r>
      <w:r w:rsidR="00913C95">
        <w:t xml:space="preserve">You </w:t>
      </w:r>
      <w:r w:rsidR="001C4B12">
        <w:t>could also print a few more antiparticles.</w:t>
      </w:r>
    </w:p>
    <w:p w14:paraId="596FE46A" w14:textId="7049F93E" w:rsidR="000B0694" w:rsidRDefault="000B0694" w:rsidP="001A5A12">
      <w:pPr>
        <w:spacing w:before="120" w:after="120"/>
      </w:pPr>
      <w:r>
        <w:t>Interaction cards</w:t>
      </w:r>
      <w:r w:rsidR="005634AC">
        <w:t>,</w:t>
      </w:r>
      <w:r>
        <w:t xml:space="preserve"> with examples of strong, electromagnetic and weak interactions.</w:t>
      </w:r>
    </w:p>
    <w:p w14:paraId="109318AF" w14:textId="77777777" w:rsidR="00C10304" w:rsidRDefault="00C10304" w:rsidP="001A5A12">
      <w:pPr>
        <w:spacing w:before="120" w:after="120"/>
      </w:pPr>
    </w:p>
    <w:p w14:paraId="5A18371E" w14:textId="77777777" w:rsidR="000B0694" w:rsidRDefault="000B0694">
      <w:pPr>
        <w:rPr>
          <w:b/>
        </w:rPr>
      </w:pPr>
      <w:r>
        <w:rPr>
          <w:b/>
        </w:rPr>
        <w:br w:type="page"/>
      </w:r>
    </w:p>
    <w:p w14:paraId="7626A858" w14:textId="2AF37D3C" w:rsidR="00C10304" w:rsidRPr="00C10304" w:rsidRDefault="00C10304" w:rsidP="001A5A12">
      <w:pPr>
        <w:spacing w:before="120" w:after="120"/>
        <w:rPr>
          <w:b/>
        </w:rPr>
      </w:pPr>
      <w:r w:rsidRPr="00C10304">
        <w:rPr>
          <w:b/>
        </w:rPr>
        <w:lastRenderedPageBreak/>
        <w:t>Activity proposal</w:t>
      </w:r>
    </w:p>
    <w:p w14:paraId="2299CA08" w14:textId="66E6F84A" w:rsidR="00443528" w:rsidRDefault="00B07D2B" w:rsidP="001A5A12">
      <w:pPr>
        <w:spacing w:before="120" w:after="120"/>
      </w:pPr>
      <w:r>
        <w:t>Students are</w:t>
      </w:r>
      <w:r w:rsidR="00C305C6">
        <w:t xml:space="preserve"> </w:t>
      </w:r>
      <w:r w:rsidR="008A0DB1">
        <w:t>given a badge with one (or more) partic</w:t>
      </w:r>
      <w:r w:rsidR="00C55DD9">
        <w:t xml:space="preserve">le </w:t>
      </w:r>
      <w:r w:rsidR="008B5E46">
        <w:t>identity</w:t>
      </w:r>
      <w:r w:rsidR="008A0DB1">
        <w:t>. They will wear this badge in a way that other students can see the name of the</w:t>
      </w:r>
      <w:r w:rsidR="008B5E46">
        <w:t>ir</w:t>
      </w:r>
      <w:r w:rsidR="008A0DB1">
        <w:t xml:space="preserve"> particle(s). </w:t>
      </w:r>
    </w:p>
    <w:p w14:paraId="65008704" w14:textId="45D01682" w:rsidR="008A0DB1" w:rsidRDefault="00A05FF3" w:rsidP="001A5A12">
      <w:pPr>
        <w:spacing w:before="120" w:after="120"/>
      </w:pPr>
      <w:r>
        <w:t>Beginning with</w:t>
      </w:r>
      <w:r w:rsidR="002D1D0D">
        <w:t xml:space="preserve"> questions/suggestions by teachers or </w:t>
      </w:r>
      <w:r>
        <w:t xml:space="preserve">from </w:t>
      </w:r>
      <w:r w:rsidR="002D1D0D">
        <w:t>their own proposals, s</w:t>
      </w:r>
      <w:r w:rsidR="00C10304">
        <w:t xml:space="preserve">tudents will </w:t>
      </w:r>
      <w:r w:rsidR="002D1D0D">
        <w:t xml:space="preserve">behave </w:t>
      </w:r>
      <w:r w:rsidR="008B5E46">
        <w:t xml:space="preserve">like </w:t>
      </w:r>
      <w:r w:rsidR="00C10304">
        <w:t>the particle(s) they have been assigned.</w:t>
      </w:r>
      <w:r w:rsidR="006902A8">
        <w:t xml:space="preserve"> </w:t>
      </w:r>
      <w:r w:rsidR="008B5E46">
        <w:t xml:space="preserve">The </w:t>
      </w:r>
      <w:r w:rsidR="006902A8">
        <w:t>follow</w:t>
      </w:r>
      <w:r w:rsidR="008B5E46">
        <w:t xml:space="preserve">ing </w:t>
      </w:r>
      <w:r w:rsidR="006902A8">
        <w:t xml:space="preserve">questions/exercises </w:t>
      </w:r>
      <w:r w:rsidR="00913C95">
        <w:t xml:space="preserve">can </w:t>
      </w:r>
      <w:r w:rsidR="008B5E46">
        <w:t xml:space="preserve">be </w:t>
      </w:r>
      <w:r w:rsidR="006902A8">
        <w:t>adapt</w:t>
      </w:r>
      <w:r w:rsidR="008B5E46">
        <w:t xml:space="preserve">ed </w:t>
      </w:r>
      <w:r w:rsidR="003503DB">
        <w:t>based on</w:t>
      </w:r>
      <w:r w:rsidR="006902A8">
        <w:t xml:space="preserve"> the </w:t>
      </w:r>
      <w:r w:rsidR="008B5E46">
        <w:t xml:space="preserve">time available </w:t>
      </w:r>
      <w:r w:rsidR="006902A8">
        <w:t>and the p</w:t>
      </w:r>
      <w:r w:rsidR="008A0DB1">
        <w:t>r</w:t>
      </w:r>
      <w:r w:rsidR="006902A8">
        <w:t xml:space="preserve">ior knowledge </w:t>
      </w:r>
      <w:r w:rsidR="008B5E46">
        <w:t xml:space="preserve">of the </w:t>
      </w:r>
      <w:r w:rsidR="006902A8">
        <w:t>students.</w:t>
      </w:r>
      <w:r w:rsidR="008A0DB1">
        <w:t xml:space="preserve"> </w:t>
      </w:r>
    </w:p>
    <w:p w14:paraId="60489D3C" w14:textId="5E9BCED9" w:rsidR="008A0DB1" w:rsidRDefault="008A0DB1" w:rsidP="001A5A12">
      <w:pPr>
        <w:spacing w:before="120" w:after="120"/>
      </w:pPr>
      <w:r>
        <w:t xml:space="preserve">This activity </w:t>
      </w:r>
      <w:r w:rsidR="003503DB">
        <w:t xml:space="preserve">could </w:t>
      </w:r>
      <w:r w:rsidR="008B5E46">
        <w:t xml:space="preserve">last </w:t>
      </w:r>
      <w:r>
        <w:t>from 20 to 90 or more minutes</w:t>
      </w:r>
      <w:r w:rsidR="00B07D2B">
        <w:t xml:space="preserve">, depending on how deep </w:t>
      </w:r>
      <w:r w:rsidR="00913C95">
        <w:t xml:space="preserve">you </w:t>
      </w:r>
      <w:r w:rsidR="00B07D2B">
        <w:t xml:space="preserve">go into the Standard Model of </w:t>
      </w:r>
      <w:r w:rsidR="009A43F2">
        <w:t>p</w:t>
      </w:r>
      <w:r w:rsidR="00B07D2B">
        <w:t>article</w:t>
      </w:r>
      <w:r w:rsidR="009A43F2">
        <w:t xml:space="preserve"> physic</w:t>
      </w:r>
      <w:r w:rsidR="00B07D2B">
        <w:t xml:space="preserve">s. </w:t>
      </w:r>
      <w:r>
        <w:t xml:space="preserve">However, we would suggest </w:t>
      </w:r>
      <w:r w:rsidR="008B5E46">
        <w:t>about</w:t>
      </w:r>
      <w:r w:rsidR="00443528">
        <w:t xml:space="preserve"> 30 minutes</w:t>
      </w:r>
      <w:r w:rsidR="008B5E46">
        <w:t xml:space="preserve"> when used</w:t>
      </w:r>
      <w:r w:rsidR="00443528">
        <w:t xml:space="preserve"> as </w:t>
      </w:r>
      <w:r w:rsidR="00913C95">
        <w:t xml:space="preserve">a </w:t>
      </w:r>
      <w:r w:rsidR="00B07D2B">
        <w:t>hands-on</w:t>
      </w:r>
      <w:r>
        <w:t xml:space="preserve"> activity </w:t>
      </w:r>
      <w:r w:rsidR="00B07D2B">
        <w:t xml:space="preserve">to learn </w:t>
      </w:r>
      <w:r w:rsidR="00913C95">
        <w:t xml:space="preserve">about </w:t>
      </w:r>
      <w:r w:rsidR="00B07D2B">
        <w:t>what a neutrino is and how unique its properties</w:t>
      </w:r>
      <w:r w:rsidR="009A43F2">
        <w:t xml:space="preserve"> are</w:t>
      </w:r>
      <w:r>
        <w:t>.</w:t>
      </w:r>
    </w:p>
    <w:p w14:paraId="0CBB2585" w14:textId="77777777" w:rsidR="00C10304" w:rsidRDefault="00C10304" w:rsidP="001A5A12">
      <w:pPr>
        <w:spacing w:before="120" w:after="120"/>
      </w:pPr>
    </w:p>
    <w:p w14:paraId="029B217B" w14:textId="6F442E9A" w:rsidR="003D21E4" w:rsidRPr="006902A8" w:rsidRDefault="00BE74CC" w:rsidP="00F460E9">
      <w:pPr>
        <w:pStyle w:val="ListParagraph"/>
        <w:numPr>
          <w:ilvl w:val="0"/>
          <w:numId w:val="1"/>
        </w:numPr>
        <w:spacing w:after="120"/>
        <w:ind w:left="446" w:hanging="446"/>
        <w:rPr>
          <w:u w:val="single"/>
        </w:rPr>
      </w:pPr>
      <w:r>
        <w:rPr>
          <w:u w:val="single"/>
        </w:rPr>
        <w:t>The</w:t>
      </w:r>
      <w:r w:rsidR="00C10304" w:rsidRPr="006902A8">
        <w:rPr>
          <w:u w:val="single"/>
        </w:rPr>
        <w:t xml:space="preserve"> particles and </w:t>
      </w:r>
      <w:r>
        <w:rPr>
          <w:u w:val="single"/>
        </w:rPr>
        <w:t xml:space="preserve">their </w:t>
      </w:r>
      <w:r w:rsidR="00C10304" w:rsidRPr="006902A8">
        <w:rPr>
          <w:u w:val="single"/>
        </w:rPr>
        <w:t>main properties</w:t>
      </w:r>
    </w:p>
    <w:p w14:paraId="59A6079B" w14:textId="28EBC10D" w:rsidR="00DA073F" w:rsidRDefault="00683422" w:rsidP="001A5A12">
      <w:pPr>
        <w:pStyle w:val="ListParagraph"/>
        <w:numPr>
          <w:ilvl w:val="0"/>
          <w:numId w:val="2"/>
        </w:numPr>
        <w:spacing w:before="120" w:after="120"/>
        <w:ind w:left="540" w:hanging="180"/>
      </w:pPr>
      <w:r w:rsidRPr="00367C7A">
        <w:rPr>
          <w:i/>
          <w:noProof/>
          <w:lang w:eastAsia="zh-CN"/>
        </w:rPr>
        <w:drawing>
          <wp:anchor distT="0" distB="0" distL="114300" distR="114300" simplePos="0" relativeHeight="251658240" behindDoc="0" locked="0" layoutInCell="1" allowOverlap="1" wp14:anchorId="459C0024" wp14:editId="2EB7F635">
            <wp:simplePos x="0" y="0"/>
            <wp:positionH relativeFrom="column">
              <wp:posOffset>228600</wp:posOffset>
            </wp:positionH>
            <wp:positionV relativeFrom="paragraph">
              <wp:posOffset>802005</wp:posOffset>
            </wp:positionV>
            <wp:extent cx="5486400" cy="1219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on_particles_eg.pdf"/>
                    <pic:cNvPicPr/>
                  </pic:nvPicPr>
                  <pic:blipFill>
                    <a:blip r:embed="rId10">
                      <a:extLst>
                        <a:ext uri="{28A0092B-C50C-407E-A947-70E740481C1C}">
                          <a14:useLocalDpi xmlns:a14="http://schemas.microsoft.com/office/drawing/2010/main"/>
                        </a:ext>
                      </a:extLst>
                    </a:blip>
                    <a:stretch>
                      <a:fillRect/>
                    </a:stretch>
                  </pic:blipFill>
                  <pic:spPr>
                    <a:xfrm>
                      <a:off x="0" y="0"/>
                      <a:ext cx="5486400" cy="1219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21E4">
        <w:t xml:space="preserve">We would like </w:t>
      </w:r>
      <w:r w:rsidR="00954EF2">
        <w:t xml:space="preserve">to get the </w:t>
      </w:r>
      <w:r w:rsidR="003D21E4">
        <w:t xml:space="preserve">students familiar with </w:t>
      </w:r>
      <w:r w:rsidR="009769FC">
        <w:t>elementary</w:t>
      </w:r>
      <w:r w:rsidR="003503DB">
        <w:t xml:space="preserve"> </w:t>
      </w:r>
      <w:r w:rsidR="003D21E4">
        <w:t xml:space="preserve">particles. </w:t>
      </w:r>
      <w:r w:rsidR="00913C95">
        <w:t xml:space="preserve">Teachers </w:t>
      </w:r>
      <w:r w:rsidR="003D21E4">
        <w:t xml:space="preserve">will ask them to introduce the particle(s) they will be </w:t>
      </w:r>
      <w:r w:rsidR="00440562">
        <w:t>portraying</w:t>
      </w:r>
      <w:r w:rsidR="003D21E4">
        <w:t xml:space="preserve"> during this activity</w:t>
      </w:r>
      <w:r w:rsidR="00B07D2B">
        <w:t>: i.e.</w:t>
      </w:r>
      <w:r w:rsidR="001A7BEC">
        <w:t>,</w:t>
      </w:r>
      <w:r w:rsidR="00B07D2B">
        <w:t xml:space="preserve"> they should </w:t>
      </w:r>
      <w:r w:rsidR="001A7BEC">
        <w:t xml:space="preserve">say the </w:t>
      </w:r>
      <w:r w:rsidR="00B07D2B">
        <w:t>name and group</w:t>
      </w:r>
      <w:r w:rsidR="000C597C">
        <w:t xml:space="preserve"> </w:t>
      </w:r>
      <w:r w:rsidR="001A7BEC">
        <w:t xml:space="preserve">of their particle </w:t>
      </w:r>
      <w:r w:rsidR="00B07D2B">
        <w:t xml:space="preserve">as well as </w:t>
      </w:r>
      <w:r w:rsidR="001A7BEC">
        <w:t xml:space="preserve">its </w:t>
      </w:r>
      <w:r w:rsidR="00B07D2B">
        <w:t>main properties (see image below).</w:t>
      </w:r>
    </w:p>
    <w:p w14:paraId="5538704A" w14:textId="4250A004" w:rsidR="000C597C" w:rsidRDefault="000C597C" w:rsidP="001A5A12">
      <w:pPr>
        <w:pStyle w:val="ListParagraph"/>
        <w:numPr>
          <w:ilvl w:val="0"/>
          <w:numId w:val="2"/>
        </w:numPr>
        <w:spacing w:before="120" w:after="120"/>
        <w:ind w:left="540" w:hanging="180"/>
      </w:pPr>
      <w:r>
        <w:t xml:space="preserve">Students will be asked to group </w:t>
      </w:r>
      <w:r w:rsidR="001A7BEC">
        <w:t xml:space="preserve">themselves </w:t>
      </w:r>
      <w:r>
        <w:t xml:space="preserve">in families/types of particles. All fermions </w:t>
      </w:r>
      <w:r w:rsidR="001A7BEC">
        <w:t xml:space="preserve">on </w:t>
      </w:r>
      <w:r>
        <w:t xml:space="preserve">one side, all bosons </w:t>
      </w:r>
      <w:r w:rsidR="001A7BEC">
        <w:t xml:space="preserve">on </w:t>
      </w:r>
      <w:r>
        <w:t>another. Within fermions, leptons and quarks will form different groups. The Higgs boson and the graviton might be identified as special bosons.</w:t>
      </w:r>
    </w:p>
    <w:p w14:paraId="4B9F00F2" w14:textId="77777777" w:rsidR="000C597C" w:rsidRDefault="000C597C" w:rsidP="001A5A12">
      <w:pPr>
        <w:spacing w:before="120" w:after="120"/>
      </w:pPr>
    </w:p>
    <w:p w14:paraId="1ACF6D16" w14:textId="2A178CB3" w:rsidR="000C597C" w:rsidRDefault="000C597C" w:rsidP="001A5A12">
      <w:pPr>
        <w:pStyle w:val="ListParagraph"/>
        <w:numPr>
          <w:ilvl w:val="0"/>
          <w:numId w:val="1"/>
        </w:numPr>
        <w:spacing w:before="120" w:after="120"/>
        <w:ind w:left="450" w:hanging="450"/>
      </w:pPr>
      <w:r>
        <w:rPr>
          <w:u w:val="single"/>
        </w:rPr>
        <w:t>Matter</w:t>
      </w:r>
      <w:r w:rsidR="00101FDE">
        <w:rPr>
          <w:u w:val="single"/>
        </w:rPr>
        <w:t xml:space="preserve"> and </w:t>
      </w:r>
      <w:r w:rsidR="002D1D0D">
        <w:rPr>
          <w:u w:val="single"/>
        </w:rPr>
        <w:t>f</w:t>
      </w:r>
      <w:r w:rsidR="00101FDE">
        <w:rPr>
          <w:u w:val="single"/>
        </w:rPr>
        <w:t>orces</w:t>
      </w:r>
      <w:r>
        <w:t xml:space="preserve"> </w:t>
      </w:r>
    </w:p>
    <w:p w14:paraId="638E503B" w14:textId="18335346" w:rsidR="001A5A12" w:rsidRDefault="00101FDE" w:rsidP="001A5A12">
      <w:pPr>
        <w:pStyle w:val="ListParagraph"/>
        <w:numPr>
          <w:ilvl w:val="0"/>
          <w:numId w:val="2"/>
        </w:numPr>
        <w:spacing w:before="120" w:after="120"/>
        <w:ind w:left="540" w:hanging="180"/>
      </w:pPr>
      <w:r>
        <w:t xml:space="preserve">Students </w:t>
      </w:r>
      <w:r w:rsidR="002D1D0D">
        <w:t xml:space="preserve">stay </w:t>
      </w:r>
      <w:r>
        <w:t>in the</w:t>
      </w:r>
      <w:r w:rsidR="002D1D0D">
        <w:t>ir</w:t>
      </w:r>
      <w:r>
        <w:t xml:space="preserve"> recently formed groups. Either as an all-hands discussion or as a discussion within a group, students </w:t>
      </w:r>
      <w:r w:rsidR="00A05FF3">
        <w:t xml:space="preserve">will be </w:t>
      </w:r>
      <w:r>
        <w:t xml:space="preserve">required to link the particles they </w:t>
      </w:r>
      <w:r w:rsidR="00230ACD">
        <w:t xml:space="preserve">portray </w:t>
      </w:r>
      <w:r>
        <w:t xml:space="preserve">with their knowledge about matter and the forces </w:t>
      </w:r>
      <w:r w:rsidR="00387BC4">
        <w:t xml:space="preserve">of </w:t>
      </w:r>
      <w:r w:rsidR="00A05FF3">
        <w:t>n</w:t>
      </w:r>
      <w:r>
        <w:t>ature.</w:t>
      </w:r>
      <w:r w:rsidR="001A5A12">
        <w:tab/>
      </w:r>
    </w:p>
    <w:p w14:paraId="4706F046" w14:textId="3461825A" w:rsidR="00230ACD" w:rsidRPr="00FB4207" w:rsidRDefault="00230ACD" w:rsidP="001A5A12">
      <w:pPr>
        <w:spacing w:before="120" w:after="120"/>
        <w:ind w:left="540"/>
        <w:rPr>
          <w:sz w:val="20"/>
          <w:szCs w:val="20"/>
        </w:rPr>
      </w:pPr>
      <w:r w:rsidRPr="00FB4207">
        <w:rPr>
          <w:sz w:val="20"/>
          <w:szCs w:val="20"/>
        </w:rPr>
        <w:t xml:space="preserve">Matter, as we usually </w:t>
      </w:r>
      <w:r w:rsidR="00562960" w:rsidRPr="00FB4207">
        <w:rPr>
          <w:sz w:val="20"/>
          <w:szCs w:val="20"/>
        </w:rPr>
        <w:t xml:space="preserve">call </w:t>
      </w:r>
      <w:r w:rsidR="0083301D" w:rsidRPr="00FB4207">
        <w:rPr>
          <w:sz w:val="20"/>
          <w:szCs w:val="20"/>
        </w:rPr>
        <w:t xml:space="preserve">it, is formed by electrons, </w:t>
      </w:r>
      <w:r w:rsidRPr="00FB4207">
        <w:rPr>
          <w:sz w:val="20"/>
          <w:szCs w:val="20"/>
        </w:rPr>
        <w:t>protons and neutrons. Protons and ne</w:t>
      </w:r>
      <w:r w:rsidR="00173D13" w:rsidRPr="00FB4207">
        <w:rPr>
          <w:sz w:val="20"/>
          <w:szCs w:val="20"/>
        </w:rPr>
        <w:t xml:space="preserve">utrons are made up of 3 quarks that can only be either up or down quarks. Students should figure out how to create a proton </w:t>
      </w:r>
      <w:r w:rsidR="0083301D" w:rsidRPr="00FB4207">
        <w:rPr>
          <w:sz w:val="20"/>
          <w:szCs w:val="20"/>
        </w:rPr>
        <w:t>and a neutron</w:t>
      </w:r>
      <w:r w:rsidR="00173D13" w:rsidRPr="00FB4207">
        <w:rPr>
          <w:sz w:val="20"/>
          <w:szCs w:val="20"/>
        </w:rPr>
        <w:t xml:space="preserve"> taking into account that a proton has a positive electrical charge +1 and the neutron is neu</w:t>
      </w:r>
      <w:r w:rsidR="00A05FF3" w:rsidRPr="00FB4207">
        <w:rPr>
          <w:sz w:val="20"/>
          <w:szCs w:val="20"/>
        </w:rPr>
        <w:t>t</w:t>
      </w:r>
      <w:r w:rsidR="00173D13" w:rsidRPr="00FB4207">
        <w:rPr>
          <w:sz w:val="20"/>
          <w:szCs w:val="20"/>
        </w:rPr>
        <w:t>ral, i</w:t>
      </w:r>
      <w:r w:rsidR="00A05FF3" w:rsidRPr="00FB4207">
        <w:rPr>
          <w:sz w:val="20"/>
          <w:szCs w:val="20"/>
        </w:rPr>
        <w:t>.</w:t>
      </w:r>
      <w:r w:rsidR="00173D13" w:rsidRPr="00FB4207">
        <w:rPr>
          <w:sz w:val="20"/>
          <w:szCs w:val="20"/>
        </w:rPr>
        <w:t>e</w:t>
      </w:r>
      <w:r w:rsidR="00A05FF3" w:rsidRPr="00FB4207">
        <w:rPr>
          <w:sz w:val="20"/>
          <w:szCs w:val="20"/>
        </w:rPr>
        <w:t>.,</w:t>
      </w:r>
      <w:r w:rsidR="00173D13" w:rsidRPr="00FB4207">
        <w:rPr>
          <w:sz w:val="20"/>
          <w:szCs w:val="20"/>
        </w:rPr>
        <w:t xml:space="preserve"> electrical charge = 0.</w:t>
      </w:r>
      <w:r w:rsidR="009769FC">
        <w:rPr>
          <w:sz w:val="20"/>
          <w:szCs w:val="20"/>
        </w:rPr>
        <w:t xml:space="preserve"> </w:t>
      </w:r>
    </w:p>
    <w:p w14:paraId="56B6C86A" w14:textId="74E64D22" w:rsidR="003F495F" w:rsidRPr="00FB4207" w:rsidRDefault="0083301D" w:rsidP="009769FC">
      <w:pPr>
        <w:spacing w:before="120" w:after="120"/>
        <w:ind w:left="540"/>
        <w:rPr>
          <w:sz w:val="20"/>
          <w:szCs w:val="20"/>
        </w:rPr>
      </w:pPr>
      <w:r w:rsidRPr="00FB4207">
        <w:rPr>
          <w:sz w:val="20"/>
          <w:szCs w:val="20"/>
        </w:rPr>
        <w:t xml:space="preserve">Forces. </w:t>
      </w:r>
      <w:r w:rsidR="00A05FF3" w:rsidRPr="00FB4207">
        <w:rPr>
          <w:sz w:val="20"/>
          <w:szCs w:val="20"/>
        </w:rPr>
        <w:t xml:space="preserve"> </w:t>
      </w:r>
      <w:r w:rsidRPr="00FB4207">
        <w:rPr>
          <w:sz w:val="20"/>
          <w:szCs w:val="20"/>
        </w:rPr>
        <w:t>Students will identify the four forces of nature and link them to the particle carriers</w:t>
      </w:r>
      <w:r w:rsidR="003339C3">
        <w:rPr>
          <w:sz w:val="20"/>
          <w:szCs w:val="20"/>
        </w:rPr>
        <w:t>.</w:t>
      </w:r>
      <w:r w:rsidRPr="00FB4207">
        <w:rPr>
          <w:sz w:val="20"/>
          <w:szCs w:val="20"/>
        </w:rPr>
        <w:t xml:space="preserve"> </w:t>
      </w:r>
    </w:p>
    <w:p w14:paraId="2597D31A" w14:textId="2C81549F" w:rsidR="00001CE4" w:rsidRPr="00FB4207" w:rsidRDefault="0083301D" w:rsidP="001A5A12">
      <w:pPr>
        <w:spacing w:before="120" w:after="120"/>
        <w:ind w:left="540"/>
        <w:rPr>
          <w:sz w:val="20"/>
          <w:szCs w:val="20"/>
        </w:rPr>
      </w:pPr>
      <w:r w:rsidRPr="00FB4207">
        <w:rPr>
          <w:sz w:val="20"/>
          <w:szCs w:val="20"/>
        </w:rPr>
        <w:lastRenderedPageBreak/>
        <w:t xml:space="preserve">Why </w:t>
      </w:r>
      <w:r w:rsidR="00A05FF3" w:rsidRPr="00FB4207">
        <w:rPr>
          <w:sz w:val="20"/>
          <w:szCs w:val="20"/>
        </w:rPr>
        <w:t xml:space="preserve">are </w:t>
      </w:r>
      <w:r w:rsidRPr="00FB4207">
        <w:rPr>
          <w:sz w:val="20"/>
          <w:szCs w:val="20"/>
        </w:rPr>
        <w:t xml:space="preserve">forces associated </w:t>
      </w:r>
      <w:r w:rsidR="00A05FF3" w:rsidRPr="00FB4207">
        <w:rPr>
          <w:sz w:val="20"/>
          <w:szCs w:val="20"/>
        </w:rPr>
        <w:t xml:space="preserve">with </w:t>
      </w:r>
      <w:r w:rsidR="003339C3">
        <w:rPr>
          <w:sz w:val="20"/>
          <w:szCs w:val="20"/>
        </w:rPr>
        <w:t xml:space="preserve">boson particles, also called </w:t>
      </w:r>
      <w:r w:rsidRPr="00FB4207">
        <w:rPr>
          <w:sz w:val="20"/>
          <w:szCs w:val="20"/>
        </w:rPr>
        <w:t xml:space="preserve">force carriers? Teachers will guide students to the idea that modern physics explains matter as </w:t>
      </w:r>
      <w:r w:rsidR="00A05FF3" w:rsidRPr="00FB4207">
        <w:rPr>
          <w:sz w:val="20"/>
          <w:szCs w:val="20"/>
        </w:rPr>
        <w:t xml:space="preserve">something </w:t>
      </w:r>
      <w:r w:rsidRPr="00FB4207">
        <w:rPr>
          <w:sz w:val="20"/>
          <w:szCs w:val="20"/>
        </w:rPr>
        <w:t xml:space="preserve">made up of elementary particles and forces as the results of the interaction of matter with another type of particle called </w:t>
      </w:r>
      <w:r w:rsidR="00A05FF3" w:rsidRPr="00FB4207">
        <w:rPr>
          <w:sz w:val="20"/>
          <w:szCs w:val="20"/>
        </w:rPr>
        <w:t xml:space="preserve">a </w:t>
      </w:r>
      <w:r w:rsidRPr="00FB4207">
        <w:rPr>
          <w:sz w:val="20"/>
          <w:szCs w:val="20"/>
        </w:rPr>
        <w:t>force carrier.</w:t>
      </w:r>
    </w:p>
    <w:p w14:paraId="1F0DCFB8" w14:textId="77777777" w:rsidR="00F2123F" w:rsidRPr="00FB4207" w:rsidRDefault="0083301D" w:rsidP="001A5A12">
      <w:pPr>
        <w:spacing w:before="120" w:after="120"/>
        <w:ind w:firstLine="540"/>
        <w:rPr>
          <w:sz w:val="20"/>
          <w:szCs w:val="20"/>
        </w:rPr>
      </w:pPr>
      <w:r w:rsidRPr="00FB4207">
        <w:rPr>
          <w:sz w:val="20"/>
          <w:szCs w:val="20"/>
        </w:rPr>
        <w:t xml:space="preserve">Students will realize that all force carriers are bosons, but that there are two special bosons. </w:t>
      </w:r>
    </w:p>
    <w:p w14:paraId="0E101318" w14:textId="58500602" w:rsidR="0083301D" w:rsidRPr="00FB4207" w:rsidRDefault="0083301D" w:rsidP="001A5A12">
      <w:pPr>
        <w:spacing w:before="120" w:after="120"/>
        <w:ind w:left="540"/>
        <w:rPr>
          <w:sz w:val="20"/>
          <w:szCs w:val="20"/>
        </w:rPr>
      </w:pPr>
      <w:r w:rsidRPr="00FB4207">
        <w:rPr>
          <w:sz w:val="20"/>
          <w:szCs w:val="20"/>
        </w:rPr>
        <w:t xml:space="preserve">The </w:t>
      </w:r>
      <w:r w:rsidR="00A05FF3" w:rsidRPr="00FB4207">
        <w:rPr>
          <w:sz w:val="20"/>
          <w:szCs w:val="20"/>
        </w:rPr>
        <w:t>g</w:t>
      </w:r>
      <w:r w:rsidRPr="00FB4207">
        <w:rPr>
          <w:sz w:val="20"/>
          <w:szCs w:val="20"/>
        </w:rPr>
        <w:t xml:space="preserve">raviton has a question mark, since it’s the only boson not yet discovered. Teachers can </w:t>
      </w:r>
      <w:r w:rsidR="00A05FF3" w:rsidRPr="00FB4207">
        <w:rPr>
          <w:sz w:val="20"/>
          <w:szCs w:val="20"/>
        </w:rPr>
        <w:t xml:space="preserve">offer </w:t>
      </w:r>
      <w:r w:rsidRPr="00FB4207">
        <w:rPr>
          <w:sz w:val="20"/>
          <w:szCs w:val="20"/>
        </w:rPr>
        <w:t>that modern physics has managed to explain all interaction</w:t>
      </w:r>
      <w:r w:rsidR="00A05FF3" w:rsidRPr="00FB4207">
        <w:rPr>
          <w:sz w:val="20"/>
          <w:szCs w:val="20"/>
        </w:rPr>
        <w:t>s</w:t>
      </w:r>
      <w:r w:rsidRPr="00FB4207">
        <w:rPr>
          <w:sz w:val="20"/>
          <w:szCs w:val="20"/>
        </w:rPr>
        <w:t xml:space="preserve"> with quantum theories, with the exception of gravity</w:t>
      </w:r>
      <w:r w:rsidR="00375D1A" w:rsidRPr="00FB4207">
        <w:rPr>
          <w:sz w:val="20"/>
          <w:szCs w:val="20"/>
        </w:rPr>
        <w:t>,</w:t>
      </w:r>
      <w:r w:rsidRPr="00FB4207">
        <w:rPr>
          <w:sz w:val="20"/>
          <w:szCs w:val="20"/>
        </w:rPr>
        <w:t xml:space="preserve"> </w:t>
      </w:r>
      <w:r w:rsidR="00375D1A" w:rsidRPr="00FB4207">
        <w:rPr>
          <w:sz w:val="20"/>
          <w:szCs w:val="20"/>
        </w:rPr>
        <w:t xml:space="preserve">which </w:t>
      </w:r>
      <w:r w:rsidRPr="00FB4207">
        <w:rPr>
          <w:sz w:val="20"/>
          <w:szCs w:val="20"/>
        </w:rPr>
        <w:t>so far is not a quantum interaction. Gravity is explain</w:t>
      </w:r>
      <w:r w:rsidR="00F2123F" w:rsidRPr="00FB4207">
        <w:rPr>
          <w:sz w:val="20"/>
          <w:szCs w:val="20"/>
        </w:rPr>
        <w:t>ed</w:t>
      </w:r>
      <w:r w:rsidRPr="00FB4207">
        <w:rPr>
          <w:sz w:val="20"/>
          <w:szCs w:val="20"/>
        </w:rPr>
        <w:t xml:space="preserve"> through the theory of General Relativity</w:t>
      </w:r>
      <w:r w:rsidR="00F2123F" w:rsidRPr="00FB4207">
        <w:rPr>
          <w:sz w:val="20"/>
          <w:szCs w:val="20"/>
        </w:rPr>
        <w:t xml:space="preserve">, by Einstein, </w:t>
      </w:r>
      <w:r w:rsidR="00375D1A" w:rsidRPr="00FB4207">
        <w:rPr>
          <w:sz w:val="20"/>
          <w:szCs w:val="20"/>
        </w:rPr>
        <w:t xml:space="preserve">which </w:t>
      </w:r>
      <w:r w:rsidR="00F2123F" w:rsidRPr="00FB4207">
        <w:rPr>
          <w:sz w:val="20"/>
          <w:szCs w:val="20"/>
        </w:rPr>
        <w:t xml:space="preserve">works pretty well. But many physicists think that all interactions should be explained by a quantum theory. If this is true, they call </w:t>
      </w:r>
      <w:r w:rsidR="00375D1A" w:rsidRPr="00FB4207">
        <w:rPr>
          <w:sz w:val="20"/>
          <w:szCs w:val="20"/>
        </w:rPr>
        <w:t xml:space="preserve">the graviton </w:t>
      </w:r>
      <w:r w:rsidR="00F2123F" w:rsidRPr="00FB4207">
        <w:rPr>
          <w:sz w:val="20"/>
          <w:szCs w:val="20"/>
        </w:rPr>
        <w:t>the carrier of the gravitation force.</w:t>
      </w:r>
    </w:p>
    <w:p w14:paraId="776FF478" w14:textId="03C65D9E" w:rsidR="00F2123F" w:rsidRPr="00FB4207" w:rsidRDefault="00F2123F" w:rsidP="001A5A12">
      <w:pPr>
        <w:spacing w:before="120" w:after="120"/>
        <w:ind w:left="540"/>
        <w:rPr>
          <w:sz w:val="20"/>
          <w:szCs w:val="20"/>
        </w:rPr>
      </w:pPr>
      <w:r w:rsidRPr="00FB4207">
        <w:rPr>
          <w:sz w:val="20"/>
          <w:szCs w:val="20"/>
        </w:rPr>
        <w:t>The Higgs is marked with some white pattern on its frame. Th</w:t>
      </w:r>
      <w:r w:rsidR="00375D1A" w:rsidRPr="00FB4207">
        <w:rPr>
          <w:sz w:val="20"/>
          <w:szCs w:val="20"/>
        </w:rPr>
        <w:t xml:space="preserve">is </w:t>
      </w:r>
      <w:r w:rsidRPr="00FB4207">
        <w:rPr>
          <w:sz w:val="20"/>
          <w:szCs w:val="20"/>
        </w:rPr>
        <w:t>is because</w:t>
      </w:r>
      <w:r w:rsidR="00375D1A" w:rsidRPr="00FB4207">
        <w:rPr>
          <w:sz w:val="20"/>
          <w:szCs w:val="20"/>
        </w:rPr>
        <w:t>,</w:t>
      </w:r>
      <w:r w:rsidRPr="00FB4207">
        <w:rPr>
          <w:sz w:val="20"/>
          <w:szCs w:val="20"/>
        </w:rPr>
        <w:t xml:space="preserve"> as far as we know</w:t>
      </w:r>
      <w:r w:rsidR="00375D1A" w:rsidRPr="00FB4207">
        <w:rPr>
          <w:sz w:val="20"/>
          <w:szCs w:val="20"/>
        </w:rPr>
        <w:t>,</w:t>
      </w:r>
      <w:r w:rsidRPr="00FB4207">
        <w:rPr>
          <w:sz w:val="20"/>
          <w:szCs w:val="20"/>
        </w:rPr>
        <w:t xml:space="preserve"> the Higgs is not a force carrier, but its existence explains why some particles have mass. It is a special boson, but we still do not understand how different it is from other bosons and how this can affect our current understanding of matter and forces.</w:t>
      </w:r>
    </w:p>
    <w:p w14:paraId="5CA701A8" w14:textId="2B6078CA" w:rsidR="0083301D" w:rsidRPr="00FB4207" w:rsidRDefault="00F2123F" w:rsidP="001A5A12">
      <w:pPr>
        <w:spacing w:before="120" w:after="120"/>
        <w:ind w:left="540"/>
        <w:rPr>
          <w:sz w:val="20"/>
          <w:szCs w:val="20"/>
        </w:rPr>
      </w:pPr>
      <w:r w:rsidRPr="00FB4207">
        <w:rPr>
          <w:sz w:val="20"/>
          <w:szCs w:val="20"/>
        </w:rPr>
        <w:t xml:space="preserve">Students will realize that matter particles are fermions, but that there are more fermions </w:t>
      </w:r>
      <w:r w:rsidR="00375D1A" w:rsidRPr="00FB4207">
        <w:rPr>
          <w:sz w:val="20"/>
          <w:szCs w:val="20"/>
        </w:rPr>
        <w:t xml:space="preserve">than </w:t>
      </w:r>
      <w:r w:rsidRPr="00FB4207">
        <w:rPr>
          <w:sz w:val="20"/>
          <w:szCs w:val="20"/>
        </w:rPr>
        <w:t xml:space="preserve">those </w:t>
      </w:r>
      <w:r w:rsidR="00375D1A" w:rsidRPr="00FB4207">
        <w:rPr>
          <w:sz w:val="20"/>
          <w:szCs w:val="20"/>
        </w:rPr>
        <w:t xml:space="preserve">that </w:t>
      </w:r>
      <w:r w:rsidRPr="00FB4207">
        <w:rPr>
          <w:sz w:val="20"/>
          <w:szCs w:val="20"/>
        </w:rPr>
        <w:t>build up standard matter (i</w:t>
      </w:r>
      <w:r w:rsidR="00375D1A" w:rsidRPr="00FB4207">
        <w:rPr>
          <w:sz w:val="20"/>
          <w:szCs w:val="20"/>
        </w:rPr>
        <w:t>.</w:t>
      </w:r>
      <w:r w:rsidRPr="00FB4207">
        <w:rPr>
          <w:sz w:val="20"/>
          <w:szCs w:val="20"/>
        </w:rPr>
        <w:t>e.</w:t>
      </w:r>
      <w:r w:rsidR="00375D1A" w:rsidRPr="00FB4207">
        <w:rPr>
          <w:sz w:val="20"/>
          <w:szCs w:val="20"/>
        </w:rPr>
        <w:t>,</w:t>
      </w:r>
      <w:r w:rsidRPr="00FB4207">
        <w:rPr>
          <w:sz w:val="20"/>
          <w:szCs w:val="20"/>
        </w:rPr>
        <w:t xml:space="preserve"> electrons and up and down quarks). What are the other fermions?</w:t>
      </w:r>
    </w:p>
    <w:p w14:paraId="0E668E99" w14:textId="54D85015" w:rsidR="00F2123F" w:rsidRPr="001A5A12" w:rsidRDefault="00F2123F" w:rsidP="001A5A12">
      <w:pPr>
        <w:spacing w:before="120" w:after="120"/>
        <w:ind w:left="450"/>
        <w:rPr>
          <w:sz w:val="22"/>
          <w:szCs w:val="22"/>
        </w:rPr>
      </w:pPr>
      <w:r w:rsidRPr="001A5A12">
        <w:rPr>
          <w:sz w:val="22"/>
          <w:szCs w:val="22"/>
        </w:rPr>
        <w:t>Teachers will guide students to understand that matter, as scientists understand it, is made up</w:t>
      </w:r>
      <w:r w:rsidR="001A5A12">
        <w:rPr>
          <w:sz w:val="22"/>
          <w:szCs w:val="22"/>
        </w:rPr>
        <w:t xml:space="preserve"> </w:t>
      </w:r>
      <w:r w:rsidRPr="001A5A12">
        <w:rPr>
          <w:sz w:val="22"/>
          <w:szCs w:val="22"/>
        </w:rPr>
        <w:t>of fermions. Some of these fermions exist on Earth</w:t>
      </w:r>
      <w:r w:rsidR="00375D1A" w:rsidRPr="001A5A12">
        <w:rPr>
          <w:sz w:val="22"/>
          <w:szCs w:val="22"/>
        </w:rPr>
        <w:t>—</w:t>
      </w:r>
      <w:r w:rsidRPr="001A5A12">
        <w:rPr>
          <w:sz w:val="22"/>
          <w:szCs w:val="22"/>
        </w:rPr>
        <w:t>like electrons and up and down quarks, but also like neutrinos</w:t>
      </w:r>
      <w:r w:rsidR="00375D1A" w:rsidRPr="001A5A12">
        <w:rPr>
          <w:sz w:val="22"/>
          <w:szCs w:val="22"/>
        </w:rPr>
        <w:t>—</w:t>
      </w:r>
      <w:r w:rsidRPr="001A5A12">
        <w:rPr>
          <w:sz w:val="22"/>
          <w:szCs w:val="22"/>
        </w:rPr>
        <w:t xml:space="preserve">while others only existed during the early stages of the universe or are created in high-energy interactions, either </w:t>
      </w:r>
      <w:r w:rsidR="00375D1A" w:rsidRPr="001A5A12">
        <w:rPr>
          <w:sz w:val="22"/>
          <w:szCs w:val="22"/>
        </w:rPr>
        <w:t xml:space="preserve">in </w:t>
      </w:r>
      <w:r w:rsidR="00BA034F" w:rsidRPr="001A5A12">
        <w:rPr>
          <w:sz w:val="22"/>
          <w:szCs w:val="22"/>
        </w:rPr>
        <w:t>laboratories</w:t>
      </w:r>
      <w:r w:rsidR="00375D1A" w:rsidRPr="001A5A12">
        <w:rPr>
          <w:sz w:val="22"/>
          <w:szCs w:val="22"/>
        </w:rPr>
        <w:t xml:space="preserve"> </w:t>
      </w:r>
      <w:r w:rsidRPr="001A5A12">
        <w:rPr>
          <w:sz w:val="22"/>
          <w:szCs w:val="22"/>
        </w:rPr>
        <w:t xml:space="preserve">on Earth or in </w:t>
      </w:r>
      <w:r w:rsidR="00375D1A" w:rsidRPr="001A5A12">
        <w:rPr>
          <w:sz w:val="22"/>
          <w:szCs w:val="22"/>
        </w:rPr>
        <w:t>n</w:t>
      </w:r>
      <w:r w:rsidRPr="001A5A12">
        <w:rPr>
          <w:sz w:val="22"/>
          <w:szCs w:val="22"/>
        </w:rPr>
        <w:t>ature.</w:t>
      </w:r>
    </w:p>
    <w:p w14:paraId="11A1B050" w14:textId="77777777" w:rsidR="00DA2956" w:rsidRDefault="00DA2956" w:rsidP="001A5A12">
      <w:pPr>
        <w:spacing w:before="120" w:after="120"/>
      </w:pPr>
    </w:p>
    <w:p w14:paraId="02F5B00D" w14:textId="76FFB158" w:rsidR="00C10304" w:rsidRPr="006902A8" w:rsidRDefault="00924A7F" w:rsidP="001A5A12">
      <w:pPr>
        <w:pStyle w:val="ListParagraph"/>
        <w:numPr>
          <w:ilvl w:val="0"/>
          <w:numId w:val="1"/>
        </w:numPr>
        <w:spacing w:before="120" w:after="120"/>
        <w:ind w:left="450" w:hanging="450"/>
        <w:rPr>
          <w:u w:val="single"/>
        </w:rPr>
      </w:pPr>
      <w:r>
        <w:rPr>
          <w:u w:val="single"/>
        </w:rPr>
        <w:t>I</w:t>
      </w:r>
      <w:r w:rsidR="00C10304" w:rsidRPr="006902A8">
        <w:rPr>
          <w:u w:val="single"/>
        </w:rPr>
        <w:t xml:space="preserve">nteractions </w:t>
      </w:r>
      <w:r>
        <w:rPr>
          <w:u w:val="single"/>
        </w:rPr>
        <w:t xml:space="preserve">in </w:t>
      </w:r>
      <w:r w:rsidR="002D1D0D">
        <w:rPr>
          <w:u w:val="single"/>
        </w:rPr>
        <w:t>n</w:t>
      </w:r>
      <w:r>
        <w:rPr>
          <w:u w:val="single"/>
        </w:rPr>
        <w:t xml:space="preserve">ature </w:t>
      </w:r>
      <w:r w:rsidR="00C10304" w:rsidRPr="006902A8">
        <w:rPr>
          <w:u w:val="single"/>
        </w:rPr>
        <w:t>and how they relate to particle properties</w:t>
      </w:r>
    </w:p>
    <w:p w14:paraId="7A5C3261" w14:textId="186E0698" w:rsidR="00C55922" w:rsidRDefault="00C55922" w:rsidP="001A5A12">
      <w:pPr>
        <w:pStyle w:val="ListParagraph"/>
        <w:numPr>
          <w:ilvl w:val="0"/>
          <w:numId w:val="3"/>
        </w:numPr>
        <w:spacing w:before="120" w:after="120"/>
        <w:ind w:left="540" w:hanging="180"/>
      </w:pPr>
      <w:r>
        <w:t xml:space="preserve">Teachers </w:t>
      </w:r>
      <w:r w:rsidR="00924A7F">
        <w:t xml:space="preserve">will </w:t>
      </w:r>
      <w:r>
        <w:t xml:space="preserve">guide students into </w:t>
      </w:r>
      <w:r w:rsidR="002523D5">
        <w:t xml:space="preserve">a discussion about the forces of </w:t>
      </w:r>
      <w:r w:rsidR="00375D1A">
        <w:t>n</w:t>
      </w:r>
      <w:r w:rsidR="002523D5">
        <w:t>ature.</w:t>
      </w:r>
      <w:r>
        <w:t xml:space="preserve"> </w:t>
      </w:r>
      <w:r w:rsidR="00375D1A">
        <w:t xml:space="preserve">Are they </w:t>
      </w:r>
      <w:r>
        <w:t xml:space="preserve">all equally strong? Do all matter/particles feel them?  </w:t>
      </w:r>
      <w:r w:rsidR="002523D5">
        <w:t xml:space="preserve"> </w:t>
      </w:r>
    </w:p>
    <w:p w14:paraId="7C574112" w14:textId="6603D322" w:rsidR="00C55922" w:rsidRPr="00FB4207" w:rsidRDefault="00375D1A" w:rsidP="001A5A12">
      <w:pPr>
        <w:spacing w:before="120" w:after="120"/>
        <w:ind w:left="540"/>
        <w:rPr>
          <w:sz w:val="20"/>
          <w:szCs w:val="20"/>
        </w:rPr>
      </w:pPr>
      <w:r w:rsidRPr="00FB4207">
        <w:rPr>
          <w:sz w:val="20"/>
          <w:szCs w:val="20"/>
        </w:rPr>
        <w:t xml:space="preserve">It would </w:t>
      </w:r>
      <w:r w:rsidR="00C55922" w:rsidRPr="00FB4207">
        <w:rPr>
          <w:sz w:val="20"/>
          <w:szCs w:val="20"/>
        </w:rPr>
        <w:t>be good to identify each particle with at least one known effect: e</w:t>
      </w:r>
      <w:r w:rsidRPr="00FB4207">
        <w:rPr>
          <w:sz w:val="20"/>
          <w:szCs w:val="20"/>
        </w:rPr>
        <w:t>.</w:t>
      </w:r>
      <w:r w:rsidR="00C55922" w:rsidRPr="00FB4207">
        <w:rPr>
          <w:sz w:val="20"/>
          <w:szCs w:val="20"/>
        </w:rPr>
        <w:t>g.</w:t>
      </w:r>
      <w:r w:rsidRPr="00FB4207">
        <w:rPr>
          <w:sz w:val="20"/>
          <w:szCs w:val="20"/>
        </w:rPr>
        <w:t>,</w:t>
      </w:r>
      <w:r w:rsidR="00C55922" w:rsidRPr="00FB4207">
        <w:rPr>
          <w:sz w:val="20"/>
          <w:szCs w:val="20"/>
        </w:rPr>
        <w:t xml:space="preserve"> (1) gravitation, bodies falling</w:t>
      </w:r>
      <w:r w:rsidRPr="00FB4207">
        <w:rPr>
          <w:sz w:val="20"/>
          <w:szCs w:val="20"/>
        </w:rPr>
        <w:t xml:space="preserve">; </w:t>
      </w:r>
      <w:r w:rsidR="00C55922" w:rsidRPr="00FB4207">
        <w:rPr>
          <w:sz w:val="20"/>
          <w:szCs w:val="20"/>
        </w:rPr>
        <w:t xml:space="preserve">(2) strong force, protons </w:t>
      </w:r>
      <w:r w:rsidRPr="00FB4207">
        <w:rPr>
          <w:sz w:val="20"/>
          <w:szCs w:val="20"/>
        </w:rPr>
        <w:t>remaining inside</w:t>
      </w:r>
      <w:r w:rsidR="00C55922" w:rsidRPr="00FB4207">
        <w:rPr>
          <w:sz w:val="20"/>
          <w:szCs w:val="20"/>
        </w:rPr>
        <w:t xml:space="preserve"> a nucleus</w:t>
      </w:r>
      <w:r w:rsidRPr="00FB4207">
        <w:rPr>
          <w:sz w:val="20"/>
          <w:szCs w:val="20"/>
        </w:rPr>
        <w:t xml:space="preserve">; </w:t>
      </w:r>
      <w:r w:rsidR="00C55922" w:rsidRPr="00FB4207">
        <w:rPr>
          <w:sz w:val="20"/>
          <w:szCs w:val="20"/>
        </w:rPr>
        <w:t xml:space="preserve">(3) electromagnetic, atoms </w:t>
      </w:r>
      <w:r w:rsidR="00B64E7E" w:rsidRPr="00FB4207">
        <w:rPr>
          <w:sz w:val="20"/>
          <w:szCs w:val="20"/>
        </w:rPr>
        <w:t xml:space="preserve">forming structure of </w:t>
      </w:r>
      <w:r w:rsidR="00C55922" w:rsidRPr="00FB4207">
        <w:rPr>
          <w:sz w:val="20"/>
          <w:szCs w:val="20"/>
        </w:rPr>
        <w:t>matter, e</w:t>
      </w:r>
      <w:r w:rsidR="00B64E7E" w:rsidRPr="00FB4207">
        <w:rPr>
          <w:sz w:val="20"/>
          <w:szCs w:val="20"/>
        </w:rPr>
        <w:t>.</w:t>
      </w:r>
      <w:r w:rsidR="00C55922" w:rsidRPr="00FB4207">
        <w:rPr>
          <w:sz w:val="20"/>
          <w:szCs w:val="20"/>
        </w:rPr>
        <w:t>g.</w:t>
      </w:r>
      <w:r w:rsidR="00B64E7E" w:rsidRPr="00FB4207">
        <w:rPr>
          <w:sz w:val="20"/>
          <w:szCs w:val="20"/>
        </w:rPr>
        <w:t>,</w:t>
      </w:r>
      <w:r w:rsidR="00C55922" w:rsidRPr="00FB4207">
        <w:rPr>
          <w:sz w:val="20"/>
          <w:szCs w:val="20"/>
        </w:rPr>
        <w:t xml:space="preserve"> the wood of a table</w:t>
      </w:r>
      <w:r w:rsidR="00B64E7E" w:rsidRPr="00FB4207">
        <w:rPr>
          <w:sz w:val="20"/>
          <w:szCs w:val="20"/>
        </w:rPr>
        <w:t xml:space="preserve">; </w:t>
      </w:r>
      <w:r w:rsidR="00C55922" w:rsidRPr="00FB4207">
        <w:rPr>
          <w:sz w:val="20"/>
          <w:szCs w:val="20"/>
        </w:rPr>
        <w:t xml:space="preserve">(4) weak, things “falling apart” or decaying. </w:t>
      </w:r>
    </w:p>
    <w:p w14:paraId="7118499F" w14:textId="77777777" w:rsidR="00CB382A" w:rsidRPr="00FB4207" w:rsidRDefault="00C55922" w:rsidP="001A5A12">
      <w:pPr>
        <w:spacing w:before="120" w:after="120"/>
        <w:ind w:left="540"/>
        <w:rPr>
          <w:sz w:val="20"/>
          <w:szCs w:val="20"/>
        </w:rPr>
      </w:pPr>
      <w:r w:rsidRPr="00FB4207">
        <w:rPr>
          <w:sz w:val="20"/>
          <w:szCs w:val="20"/>
        </w:rPr>
        <w:t xml:space="preserve">We should order them from the strongest to the weakest: strong, electromagnetic, weak and gravity.  </w:t>
      </w:r>
    </w:p>
    <w:p w14:paraId="3C189813" w14:textId="77777777" w:rsidR="001339CD" w:rsidRPr="001339CD" w:rsidRDefault="001339CD" w:rsidP="001A5A12">
      <w:pPr>
        <w:pStyle w:val="ListParagraph"/>
        <w:spacing w:before="120" w:after="120"/>
        <w:ind w:left="1080"/>
        <w:rPr>
          <w:sz w:val="22"/>
          <w:szCs w:val="22"/>
        </w:rPr>
      </w:pPr>
    </w:p>
    <w:p w14:paraId="308CBBC7" w14:textId="762CB45D" w:rsidR="00CB382A" w:rsidRDefault="00CB382A" w:rsidP="001A5A12">
      <w:pPr>
        <w:pStyle w:val="ListParagraph"/>
        <w:numPr>
          <w:ilvl w:val="0"/>
          <w:numId w:val="3"/>
        </w:numPr>
        <w:spacing w:before="120" w:after="120"/>
        <w:ind w:left="540" w:hanging="180"/>
      </w:pPr>
      <w:r>
        <w:t>Using the students</w:t>
      </w:r>
      <w:r w:rsidR="00B64E7E">
        <w:t>’</w:t>
      </w:r>
      <w:r>
        <w:t xml:space="preserve"> knowledge about the electromagnetic interaction and the properties on the back of the cards, teachers will guide </w:t>
      </w:r>
      <w:r w:rsidR="00B64E7E">
        <w:t xml:space="preserve">the group </w:t>
      </w:r>
      <w:r>
        <w:t>to the idea that each interaction is associated with one kind of charge: electric charge</w:t>
      </w:r>
      <w:r>
        <w:sym w:font="Wingdings" w:char="F0E0"/>
      </w:r>
      <w:r>
        <w:t xml:space="preserve"> electromagnetic; flavor </w:t>
      </w:r>
      <w:r>
        <w:sym w:font="Wingdings" w:char="F0E0"/>
      </w:r>
      <w:r>
        <w:t xml:space="preserve"> weak; color </w:t>
      </w:r>
      <w:r>
        <w:sym w:font="Wingdings" w:char="F0E0"/>
      </w:r>
      <w:r>
        <w:t xml:space="preserve"> strong; mass </w:t>
      </w:r>
      <w:r>
        <w:sym w:font="Wingdings" w:char="F0E0"/>
      </w:r>
      <w:r>
        <w:t xml:space="preserve"> gravity.</w:t>
      </w:r>
    </w:p>
    <w:p w14:paraId="4863B72F" w14:textId="2C105DA8" w:rsidR="00CB382A" w:rsidRPr="00FB4207" w:rsidRDefault="00CB382A" w:rsidP="001A5A12">
      <w:pPr>
        <w:spacing w:before="120" w:after="120"/>
        <w:ind w:left="540"/>
        <w:rPr>
          <w:sz w:val="20"/>
          <w:szCs w:val="20"/>
        </w:rPr>
      </w:pPr>
      <w:r w:rsidRPr="00FB4207">
        <w:rPr>
          <w:sz w:val="20"/>
          <w:szCs w:val="20"/>
        </w:rPr>
        <w:t xml:space="preserve">We will choose a force carrier and ask the student to come to the center of the room. Then, we will ask all the other particles, force carriers included, to group around the selected force carriers only if they interact with it. </w:t>
      </w:r>
    </w:p>
    <w:p w14:paraId="167A00DE" w14:textId="1DEECC8A" w:rsidR="00FC71FF" w:rsidRPr="00FB4207" w:rsidRDefault="00CB382A" w:rsidP="00E175AF">
      <w:pPr>
        <w:spacing w:before="120" w:after="120"/>
        <w:ind w:left="540"/>
        <w:rPr>
          <w:sz w:val="20"/>
          <w:szCs w:val="20"/>
        </w:rPr>
      </w:pPr>
      <w:r w:rsidRPr="00FB4207">
        <w:rPr>
          <w:sz w:val="20"/>
          <w:szCs w:val="20"/>
        </w:rPr>
        <w:t xml:space="preserve">We can also ask a few students to tell us which interaction they can feel and why. </w:t>
      </w:r>
      <w:r w:rsidR="00811D3A" w:rsidRPr="00FB4207">
        <w:rPr>
          <w:sz w:val="20"/>
          <w:szCs w:val="20"/>
        </w:rPr>
        <w:t xml:space="preserve">Previously, we might have asked all </w:t>
      </w:r>
      <w:r w:rsidR="00B64E7E" w:rsidRPr="00FB4207">
        <w:rPr>
          <w:sz w:val="20"/>
          <w:szCs w:val="20"/>
        </w:rPr>
        <w:t xml:space="preserve">the </w:t>
      </w:r>
      <w:r w:rsidR="00811D3A" w:rsidRPr="00FB4207">
        <w:rPr>
          <w:sz w:val="20"/>
          <w:szCs w:val="20"/>
        </w:rPr>
        <w:t xml:space="preserve">students to write </w:t>
      </w:r>
      <w:r w:rsidR="00B64E7E" w:rsidRPr="00FB4207">
        <w:rPr>
          <w:sz w:val="20"/>
          <w:szCs w:val="20"/>
        </w:rPr>
        <w:t xml:space="preserve">on </w:t>
      </w:r>
      <w:r w:rsidR="00811D3A" w:rsidRPr="00FB4207">
        <w:rPr>
          <w:sz w:val="20"/>
          <w:szCs w:val="20"/>
        </w:rPr>
        <w:t>the back of their badges which interaction they can feel.</w:t>
      </w:r>
    </w:p>
    <w:p w14:paraId="42BE4D37" w14:textId="77777777" w:rsidR="00E175AF" w:rsidRDefault="00E175AF" w:rsidP="00E175AF">
      <w:pPr>
        <w:spacing w:before="120" w:after="120"/>
        <w:ind w:left="540"/>
        <w:rPr>
          <w:sz w:val="22"/>
          <w:szCs w:val="22"/>
        </w:rPr>
      </w:pPr>
    </w:p>
    <w:p w14:paraId="19A50402" w14:textId="0470E96D" w:rsidR="00E175AF" w:rsidRPr="00FB4207" w:rsidRDefault="005634AC" w:rsidP="004F65F4">
      <w:pPr>
        <w:pStyle w:val="ListParagraph"/>
        <w:numPr>
          <w:ilvl w:val="0"/>
          <w:numId w:val="3"/>
        </w:numPr>
        <w:spacing w:before="120" w:after="120"/>
        <w:ind w:left="540" w:hanging="180"/>
      </w:pPr>
      <w:r w:rsidRPr="00FB4207">
        <w:t xml:space="preserve">Now students are ready to produce their own interactions. We will use simple Feynman diagrams to explain how an interaction works. In these diagrams, time flows </w:t>
      </w:r>
      <w:r w:rsidRPr="00FB4207">
        <w:lastRenderedPageBreak/>
        <w:t>from left to right. On the left, the particles that will interact are displayed. In the middle we can see the force carrier, which tells us what kind of interaction is taking place. On the right</w:t>
      </w:r>
      <w:r w:rsidR="00FB4207">
        <w:t>, we find</w:t>
      </w:r>
      <w:r w:rsidRPr="00FB4207">
        <w:t xml:space="preserve"> the outcomes of the interaction. In the one displayed below, an electron neutrino interacts weakly with an electron, creating </w:t>
      </w:r>
      <w:r w:rsidR="004F65F4">
        <w:t>a new</w:t>
      </w:r>
      <w:r w:rsidRPr="00FB4207">
        <w:t xml:space="preserve"> pair </w:t>
      </w:r>
      <w:r w:rsidR="00BA5447">
        <w:t xml:space="preserve">of an </w:t>
      </w:r>
      <w:r w:rsidRPr="00FB4207">
        <w:t xml:space="preserve">electron neutrino </w:t>
      </w:r>
      <w:r w:rsidR="00BA5447">
        <w:t xml:space="preserve">and an </w:t>
      </w:r>
      <w:r w:rsidRPr="00FB4207">
        <w:t>electron.</w:t>
      </w:r>
    </w:p>
    <w:p w14:paraId="6D297A02" w14:textId="77777777" w:rsidR="00E175AF" w:rsidRDefault="00E175AF" w:rsidP="00E175AF">
      <w:pPr>
        <w:spacing w:before="120" w:after="120"/>
        <w:ind w:left="540"/>
        <w:rPr>
          <w:sz w:val="22"/>
          <w:szCs w:val="22"/>
        </w:rPr>
      </w:pPr>
    </w:p>
    <w:p w14:paraId="6B3AA18D" w14:textId="43547DC2" w:rsidR="00E175AF" w:rsidRPr="001A5A12" w:rsidRDefault="00E175AF" w:rsidP="00FB4207">
      <w:pPr>
        <w:spacing w:before="120" w:after="120"/>
        <w:ind w:left="540"/>
        <w:jc w:val="center"/>
        <w:rPr>
          <w:sz w:val="22"/>
          <w:szCs w:val="22"/>
        </w:rPr>
      </w:pPr>
      <w:r w:rsidRPr="00FB4207">
        <w:rPr>
          <w:rFonts w:eastAsia="Times New Roman" w:cs="Times New Roman"/>
          <w:noProof/>
          <w:lang w:eastAsia="zh-CN"/>
        </w:rPr>
        <w:drawing>
          <wp:inline distT="0" distB="0" distL="0" distR="0" wp14:anchorId="1B6945BC" wp14:editId="30A4F100">
            <wp:extent cx="3048000" cy="2032000"/>
            <wp:effectExtent l="0" t="0" r="0" b="0"/>
            <wp:docPr id="1" name="Picture 1" descr="ttp://danielscully.co.uk/thesis/img/figure-feynman-eel-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danielscully.co.uk/thesis/img/figure-feynman-eel-c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3C67E1F9" w14:textId="4338C4CA" w:rsidR="00DA073F" w:rsidRPr="00FB4207" w:rsidRDefault="005634AC" w:rsidP="004F65F4">
      <w:pPr>
        <w:spacing w:before="120" w:after="120"/>
        <w:ind w:left="540"/>
        <w:rPr>
          <w:sz w:val="20"/>
          <w:szCs w:val="20"/>
        </w:rPr>
      </w:pPr>
      <w:r w:rsidRPr="00FB4207">
        <w:rPr>
          <w:sz w:val="20"/>
          <w:szCs w:val="20"/>
        </w:rPr>
        <w:t xml:space="preserve">Teachers will guide students to understand what makes each interaction possible. </w:t>
      </w:r>
      <w:r w:rsidR="00BA5447" w:rsidRPr="00FB4207">
        <w:rPr>
          <w:sz w:val="20"/>
          <w:szCs w:val="20"/>
        </w:rPr>
        <w:t>Th</w:t>
      </w:r>
      <w:r w:rsidR="00BA5447">
        <w:rPr>
          <w:sz w:val="20"/>
          <w:szCs w:val="20"/>
        </w:rPr>
        <w:t>e</w:t>
      </w:r>
      <w:r w:rsidR="00BA5447" w:rsidRPr="00FB4207">
        <w:rPr>
          <w:sz w:val="20"/>
          <w:szCs w:val="20"/>
        </w:rPr>
        <w:t xml:space="preserve">se </w:t>
      </w:r>
      <w:r w:rsidRPr="00FB4207">
        <w:rPr>
          <w:sz w:val="20"/>
          <w:szCs w:val="20"/>
        </w:rPr>
        <w:t>are the concepts that could be explained, with probably increasing difficulty for the student</w:t>
      </w:r>
      <w:r w:rsidR="00BA5447">
        <w:rPr>
          <w:sz w:val="20"/>
          <w:szCs w:val="20"/>
        </w:rPr>
        <w:t>:</w:t>
      </w:r>
    </w:p>
    <w:p w14:paraId="2131826F" w14:textId="5B9B9A88" w:rsidR="005634AC" w:rsidRPr="00FB4207" w:rsidRDefault="005634AC" w:rsidP="004F65F4">
      <w:pPr>
        <w:pStyle w:val="ListParagraph"/>
        <w:numPr>
          <w:ilvl w:val="0"/>
          <w:numId w:val="6"/>
        </w:numPr>
        <w:spacing w:before="120" w:after="120"/>
        <w:ind w:left="540" w:firstLine="0"/>
        <w:rPr>
          <w:sz w:val="20"/>
          <w:szCs w:val="20"/>
        </w:rPr>
      </w:pPr>
      <w:r w:rsidRPr="00FB4207">
        <w:rPr>
          <w:sz w:val="20"/>
          <w:szCs w:val="20"/>
        </w:rPr>
        <w:t>For a given force carrier, the interacting particles need to have the right properties.</w:t>
      </w:r>
    </w:p>
    <w:p w14:paraId="6EBCC9EE" w14:textId="5B8FF2C1" w:rsidR="005634AC" w:rsidRPr="00FB4207" w:rsidRDefault="005634AC" w:rsidP="004F65F4">
      <w:pPr>
        <w:pStyle w:val="ListParagraph"/>
        <w:spacing w:before="120" w:after="120"/>
        <w:ind w:left="540"/>
        <w:rPr>
          <w:sz w:val="20"/>
          <w:szCs w:val="20"/>
        </w:rPr>
      </w:pPr>
      <w:r w:rsidRPr="00FB4207">
        <w:rPr>
          <w:sz w:val="20"/>
          <w:szCs w:val="20"/>
        </w:rPr>
        <w:t>a.1.- In an electromagnetic interaction, i.e.</w:t>
      </w:r>
      <w:r w:rsidR="00BA5447">
        <w:rPr>
          <w:sz w:val="20"/>
          <w:szCs w:val="20"/>
        </w:rPr>
        <w:t>,</w:t>
      </w:r>
      <w:r w:rsidRPr="00FB4207">
        <w:rPr>
          <w:sz w:val="20"/>
          <w:szCs w:val="20"/>
        </w:rPr>
        <w:t xml:space="preserve"> mediated by a photon, particles are electrically charged.</w:t>
      </w:r>
    </w:p>
    <w:p w14:paraId="032EFD87" w14:textId="3C60AD55" w:rsidR="005634AC" w:rsidRPr="00FB4207" w:rsidRDefault="005634AC" w:rsidP="004F65F4">
      <w:pPr>
        <w:pStyle w:val="ListParagraph"/>
        <w:spacing w:before="120" w:after="120"/>
        <w:ind w:left="540"/>
        <w:rPr>
          <w:sz w:val="20"/>
          <w:szCs w:val="20"/>
        </w:rPr>
      </w:pPr>
      <w:r w:rsidRPr="00FB4207">
        <w:rPr>
          <w:sz w:val="20"/>
          <w:szCs w:val="20"/>
        </w:rPr>
        <w:t>a.2.- In a strong interaction, i.e.</w:t>
      </w:r>
      <w:r w:rsidR="00BA5447">
        <w:rPr>
          <w:sz w:val="20"/>
          <w:szCs w:val="20"/>
        </w:rPr>
        <w:t>,</w:t>
      </w:r>
      <w:r w:rsidRPr="00FB4207">
        <w:rPr>
          <w:sz w:val="20"/>
          <w:szCs w:val="20"/>
        </w:rPr>
        <w:t xml:space="preserve"> mediated by a gluon, particles have color.</w:t>
      </w:r>
    </w:p>
    <w:p w14:paraId="4E46AD69" w14:textId="63E659D6" w:rsidR="005634AC" w:rsidRPr="00FB4207" w:rsidRDefault="005634AC" w:rsidP="004F65F4">
      <w:pPr>
        <w:pStyle w:val="ListParagraph"/>
        <w:spacing w:before="120" w:after="120"/>
        <w:ind w:left="540"/>
        <w:rPr>
          <w:sz w:val="20"/>
          <w:szCs w:val="20"/>
        </w:rPr>
      </w:pPr>
      <w:r w:rsidRPr="00FB4207">
        <w:rPr>
          <w:sz w:val="20"/>
          <w:szCs w:val="20"/>
        </w:rPr>
        <w:t>a.3.- In a weak interaction, i.e.</w:t>
      </w:r>
      <w:r w:rsidR="00BA5447">
        <w:rPr>
          <w:sz w:val="20"/>
          <w:szCs w:val="20"/>
        </w:rPr>
        <w:t>,</w:t>
      </w:r>
      <w:r w:rsidRPr="00FB4207">
        <w:rPr>
          <w:sz w:val="20"/>
          <w:szCs w:val="20"/>
        </w:rPr>
        <w:t xml:space="preserve"> mediated by a Z or W boson, particles have flavor.</w:t>
      </w:r>
    </w:p>
    <w:p w14:paraId="0FFEB5B1" w14:textId="4C23E8F1" w:rsidR="00F32094" w:rsidRPr="00FB4207" w:rsidRDefault="005634AC" w:rsidP="004F65F4">
      <w:pPr>
        <w:spacing w:before="120" w:after="120"/>
        <w:ind w:left="540"/>
        <w:rPr>
          <w:sz w:val="20"/>
          <w:szCs w:val="20"/>
        </w:rPr>
      </w:pPr>
      <w:r w:rsidRPr="00FB4207">
        <w:rPr>
          <w:sz w:val="20"/>
          <w:szCs w:val="20"/>
        </w:rPr>
        <w:t xml:space="preserve">b) At each vertex of the Feynman diagram charge, flavor and color </w:t>
      </w:r>
      <w:r w:rsidR="00BA5447">
        <w:rPr>
          <w:sz w:val="20"/>
          <w:szCs w:val="20"/>
        </w:rPr>
        <w:t>are</w:t>
      </w:r>
      <w:r w:rsidR="00BA5447" w:rsidRPr="00FB4207">
        <w:rPr>
          <w:sz w:val="20"/>
          <w:szCs w:val="20"/>
        </w:rPr>
        <w:t xml:space="preserve"> </w:t>
      </w:r>
      <w:r w:rsidRPr="00FB4207">
        <w:rPr>
          <w:sz w:val="20"/>
          <w:szCs w:val="20"/>
        </w:rPr>
        <w:t xml:space="preserve">conserved. For example, if </w:t>
      </w:r>
      <w:r w:rsidR="00BA5447">
        <w:rPr>
          <w:sz w:val="20"/>
          <w:szCs w:val="20"/>
        </w:rPr>
        <w:t xml:space="preserve">an </w:t>
      </w:r>
      <w:r w:rsidRPr="00FB4207">
        <w:rPr>
          <w:sz w:val="20"/>
          <w:szCs w:val="20"/>
        </w:rPr>
        <w:t xml:space="preserve">incoming particle is neutral, the two other elements at </w:t>
      </w:r>
      <w:r w:rsidR="00BA5447" w:rsidRPr="00FB4207">
        <w:rPr>
          <w:sz w:val="20"/>
          <w:szCs w:val="20"/>
        </w:rPr>
        <w:t>th</w:t>
      </w:r>
      <w:r w:rsidR="00BA5447">
        <w:rPr>
          <w:sz w:val="20"/>
          <w:szCs w:val="20"/>
        </w:rPr>
        <w:t>e</w:t>
      </w:r>
      <w:r w:rsidR="00BA5447" w:rsidRPr="00FB4207">
        <w:rPr>
          <w:sz w:val="20"/>
          <w:szCs w:val="20"/>
        </w:rPr>
        <w:t xml:space="preserve"> </w:t>
      </w:r>
      <w:r w:rsidRPr="00FB4207">
        <w:rPr>
          <w:sz w:val="20"/>
          <w:szCs w:val="20"/>
        </w:rPr>
        <w:t xml:space="preserve">vertex are either both neutral or one positive and one negative. </w:t>
      </w:r>
    </w:p>
    <w:p w14:paraId="398D0185" w14:textId="20C9CADE" w:rsidR="00F32094" w:rsidRDefault="00F32094" w:rsidP="004F65F4">
      <w:pPr>
        <w:spacing w:before="120" w:after="120"/>
        <w:ind w:left="540"/>
        <w:rPr>
          <w:sz w:val="20"/>
          <w:szCs w:val="20"/>
        </w:rPr>
      </w:pPr>
      <w:r w:rsidRPr="00FB4207">
        <w:rPr>
          <w:sz w:val="20"/>
          <w:szCs w:val="20"/>
        </w:rPr>
        <w:t xml:space="preserve">c) Since energy also needs to be conserved, interactions mediated by a heavy particle are less </w:t>
      </w:r>
      <w:r w:rsidR="00BA5447">
        <w:rPr>
          <w:sz w:val="20"/>
          <w:szCs w:val="20"/>
        </w:rPr>
        <w:t>likely</w:t>
      </w:r>
      <w:r w:rsidR="00BA5447" w:rsidRPr="00FB4207">
        <w:rPr>
          <w:sz w:val="20"/>
          <w:szCs w:val="20"/>
        </w:rPr>
        <w:t xml:space="preserve"> </w:t>
      </w:r>
      <w:r w:rsidRPr="00FB4207">
        <w:rPr>
          <w:sz w:val="20"/>
          <w:szCs w:val="20"/>
        </w:rPr>
        <w:t xml:space="preserve">to happen. This is, for example, why neutrinos hardly ever interact with anything. First, they only interact weakly. Second, they have a very </w:t>
      </w:r>
      <w:r w:rsidR="00BA5447">
        <w:rPr>
          <w:sz w:val="20"/>
          <w:szCs w:val="20"/>
        </w:rPr>
        <w:t>low</w:t>
      </w:r>
      <w:r w:rsidR="00BA5447" w:rsidRPr="00FB4207">
        <w:rPr>
          <w:sz w:val="20"/>
          <w:szCs w:val="20"/>
        </w:rPr>
        <w:t xml:space="preserve"> </w:t>
      </w:r>
      <w:r w:rsidRPr="00FB4207">
        <w:rPr>
          <w:sz w:val="20"/>
          <w:szCs w:val="20"/>
        </w:rPr>
        <w:t>mass, so even these interactions hardly ever happen.</w:t>
      </w:r>
    </w:p>
    <w:p w14:paraId="422A039E" w14:textId="1D2C7824" w:rsidR="003339C3" w:rsidRPr="00FB4207" w:rsidRDefault="003339C3" w:rsidP="004F65F4">
      <w:pPr>
        <w:spacing w:before="120" w:after="120"/>
        <w:ind w:left="540"/>
        <w:rPr>
          <w:sz w:val="20"/>
          <w:szCs w:val="20"/>
        </w:rPr>
      </w:pPr>
      <w:r>
        <w:rPr>
          <w:sz w:val="20"/>
          <w:szCs w:val="20"/>
        </w:rPr>
        <w:t>We can also ask students to draw/represent an impossible interaction, and explain why, based on what they have just learned (e.g. have a strong interaction between two leptons, or an electron-positron interaction that ends with a neutral and a positive/negative particle).</w:t>
      </w:r>
    </w:p>
    <w:p w14:paraId="03E1216D" w14:textId="77777777" w:rsidR="005634AC" w:rsidRDefault="005634AC" w:rsidP="001A5A12">
      <w:pPr>
        <w:spacing w:before="120" w:after="120"/>
      </w:pPr>
    </w:p>
    <w:p w14:paraId="6D9402D4" w14:textId="416711EE" w:rsidR="001C4B12" w:rsidRPr="006902A8" w:rsidRDefault="00811D3A" w:rsidP="001A5A12">
      <w:pPr>
        <w:pStyle w:val="ListParagraph"/>
        <w:numPr>
          <w:ilvl w:val="0"/>
          <w:numId w:val="1"/>
        </w:numPr>
        <w:spacing w:before="120" w:after="120"/>
        <w:ind w:left="450" w:hanging="450"/>
        <w:rPr>
          <w:u w:val="single"/>
        </w:rPr>
      </w:pPr>
      <w:r>
        <w:rPr>
          <w:u w:val="single"/>
        </w:rPr>
        <w:t>Neutrinos as very unique particles</w:t>
      </w:r>
    </w:p>
    <w:p w14:paraId="06D40FC3" w14:textId="7714F09C" w:rsidR="00274CDD" w:rsidRDefault="00274CDD" w:rsidP="001A5A12">
      <w:pPr>
        <w:pStyle w:val="ListParagraph"/>
        <w:numPr>
          <w:ilvl w:val="0"/>
          <w:numId w:val="4"/>
        </w:numPr>
        <w:spacing w:before="120" w:after="120"/>
        <w:ind w:left="540" w:hanging="180"/>
      </w:pPr>
      <w:proofErr w:type="spellStart"/>
      <w:r>
        <w:t>IceCube</w:t>
      </w:r>
      <w:proofErr w:type="spellEnd"/>
      <w:r>
        <w:t xml:space="preserve"> explores the universe with neutrinos instead of light (i</w:t>
      </w:r>
      <w:r w:rsidR="00B64E7E">
        <w:t>.</w:t>
      </w:r>
      <w:r>
        <w:t>e.</w:t>
      </w:r>
      <w:r w:rsidR="00B64E7E">
        <w:t>,</w:t>
      </w:r>
      <w:r>
        <w:t xml:space="preserve"> photons). But, what make</w:t>
      </w:r>
      <w:r w:rsidR="00B64E7E">
        <w:t>s</w:t>
      </w:r>
      <w:r>
        <w:t xml:space="preserve"> neutrinos such interesting particles? Teachers will guide students to learn that neutrinos are the lightest particles with mass and the only ones that only interact weakly (they also feel gravity, but their mass is very, very small).</w:t>
      </w:r>
    </w:p>
    <w:p w14:paraId="4432B5FD" w14:textId="031FC351" w:rsidR="00274CDD" w:rsidRPr="00FB4207" w:rsidRDefault="00274CDD" w:rsidP="001A5A12">
      <w:pPr>
        <w:spacing w:before="120" w:after="120"/>
        <w:ind w:left="540"/>
        <w:rPr>
          <w:sz w:val="20"/>
          <w:szCs w:val="20"/>
        </w:rPr>
      </w:pPr>
      <w:r w:rsidRPr="00FB4207">
        <w:rPr>
          <w:sz w:val="20"/>
          <w:szCs w:val="20"/>
        </w:rPr>
        <w:t>Teachers will ask all particles with mass to come to the center of the room. Students will check which particles are in the group</w:t>
      </w:r>
      <w:r w:rsidR="001A5A12" w:rsidRPr="00FB4207">
        <w:rPr>
          <w:sz w:val="20"/>
          <w:szCs w:val="20"/>
        </w:rPr>
        <w:t xml:space="preserve"> and will identify the particles with the largest and </w:t>
      </w:r>
      <w:proofErr w:type="spellStart"/>
      <w:r w:rsidR="001A5A12" w:rsidRPr="00FB4207">
        <w:rPr>
          <w:sz w:val="20"/>
          <w:szCs w:val="20"/>
        </w:rPr>
        <w:t>smalles</w:t>
      </w:r>
      <w:proofErr w:type="spellEnd"/>
      <w:r w:rsidR="001A5A12" w:rsidRPr="00FB4207">
        <w:rPr>
          <w:sz w:val="20"/>
          <w:szCs w:val="20"/>
        </w:rPr>
        <w:t xml:space="preserve"> mass.</w:t>
      </w:r>
    </w:p>
    <w:p w14:paraId="691BB681" w14:textId="7494A907" w:rsidR="001A5A12" w:rsidRPr="00FB4207" w:rsidRDefault="00274CDD" w:rsidP="00FB4207">
      <w:pPr>
        <w:spacing w:before="120" w:after="120"/>
        <w:ind w:left="540"/>
        <w:rPr>
          <w:sz w:val="20"/>
          <w:szCs w:val="20"/>
        </w:rPr>
      </w:pPr>
      <w:r w:rsidRPr="00FB4207">
        <w:rPr>
          <w:sz w:val="20"/>
          <w:szCs w:val="20"/>
        </w:rPr>
        <w:lastRenderedPageBreak/>
        <w:t>Now, teachers will ask all particles that interact strongly to leave the group. Students will check w</w:t>
      </w:r>
      <w:r w:rsidR="005E5F1D" w:rsidRPr="00FB4207">
        <w:rPr>
          <w:sz w:val="20"/>
          <w:szCs w:val="20"/>
        </w:rPr>
        <w:t>h</w:t>
      </w:r>
      <w:r w:rsidRPr="00FB4207">
        <w:rPr>
          <w:sz w:val="20"/>
          <w:szCs w:val="20"/>
        </w:rPr>
        <w:t>ich type of particles left</w:t>
      </w:r>
      <w:r w:rsidR="005E5F1D" w:rsidRPr="00FB4207">
        <w:rPr>
          <w:sz w:val="20"/>
          <w:szCs w:val="20"/>
        </w:rPr>
        <w:t xml:space="preserve"> the group</w:t>
      </w:r>
      <w:r w:rsidRPr="00FB4207">
        <w:rPr>
          <w:sz w:val="20"/>
          <w:szCs w:val="20"/>
        </w:rPr>
        <w:t>.</w:t>
      </w:r>
    </w:p>
    <w:p w14:paraId="45439B1B" w14:textId="28E6A36A" w:rsidR="00274CDD" w:rsidRPr="00FB4207" w:rsidRDefault="00274CDD" w:rsidP="00FB4207">
      <w:pPr>
        <w:spacing w:before="120" w:after="120"/>
        <w:ind w:left="540"/>
        <w:rPr>
          <w:sz w:val="20"/>
          <w:szCs w:val="20"/>
        </w:rPr>
      </w:pPr>
      <w:r w:rsidRPr="00FB4207">
        <w:rPr>
          <w:sz w:val="20"/>
          <w:szCs w:val="20"/>
        </w:rPr>
        <w:t xml:space="preserve">This time, teachers will ask all particles that interact electromagnetically to leave the group. </w:t>
      </w:r>
      <w:r w:rsidR="005E5F1D" w:rsidRPr="00FB4207">
        <w:rPr>
          <w:sz w:val="20"/>
          <w:szCs w:val="20"/>
        </w:rPr>
        <w:t xml:space="preserve">Again, students </w:t>
      </w:r>
      <w:r w:rsidRPr="00FB4207">
        <w:rPr>
          <w:sz w:val="20"/>
          <w:szCs w:val="20"/>
        </w:rPr>
        <w:t>will check w</w:t>
      </w:r>
      <w:r w:rsidR="005E5F1D" w:rsidRPr="00FB4207">
        <w:rPr>
          <w:sz w:val="20"/>
          <w:szCs w:val="20"/>
        </w:rPr>
        <w:t>h</w:t>
      </w:r>
      <w:r w:rsidRPr="00FB4207">
        <w:rPr>
          <w:sz w:val="20"/>
          <w:szCs w:val="20"/>
        </w:rPr>
        <w:t>ich type of particles left the group.</w:t>
      </w:r>
    </w:p>
    <w:p w14:paraId="168EE161" w14:textId="77777777" w:rsidR="001339CD" w:rsidRPr="001339CD" w:rsidRDefault="001339CD" w:rsidP="001A5A12">
      <w:pPr>
        <w:pStyle w:val="ListParagraph"/>
        <w:spacing w:before="120" w:after="120"/>
        <w:ind w:left="1080"/>
        <w:rPr>
          <w:sz w:val="22"/>
          <w:szCs w:val="22"/>
        </w:rPr>
      </w:pPr>
    </w:p>
    <w:p w14:paraId="2CB76851" w14:textId="38A031DA" w:rsidR="00274CDD" w:rsidRDefault="00274CDD" w:rsidP="001A5A12">
      <w:pPr>
        <w:pStyle w:val="ListParagraph"/>
        <w:numPr>
          <w:ilvl w:val="0"/>
          <w:numId w:val="4"/>
        </w:numPr>
        <w:spacing w:before="120" w:after="120"/>
        <w:ind w:left="540" w:hanging="180"/>
      </w:pPr>
      <w:r>
        <w:t xml:space="preserve">The neutrino </w:t>
      </w:r>
      <w:r w:rsidR="005E5F1D">
        <w:t xml:space="preserve">will be </w:t>
      </w:r>
      <w:r>
        <w:t>the only particle</w:t>
      </w:r>
      <w:r w:rsidR="005E5F1D">
        <w:t xml:space="preserve"> remaining</w:t>
      </w:r>
      <w:r>
        <w:t>. Teachers will guide a discussion about the properties of the neutrino with respect to other known and abundant particles in the universe.</w:t>
      </w:r>
    </w:p>
    <w:p w14:paraId="01D35381" w14:textId="74A53928" w:rsidR="00274CDD" w:rsidRPr="00FB4207" w:rsidRDefault="00274CDD" w:rsidP="001A5A12">
      <w:pPr>
        <w:spacing w:before="120" w:after="120"/>
        <w:ind w:left="540"/>
        <w:rPr>
          <w:sz w:val="20"/>
          <w:szCs w:val="20"/>
        </w:rPr>
      </w:pPr>
      <w:r w:rsidRPr="00FB4207">
        <w:rPr>
          <w:sz w:val="20"/>
          <w:szCs w:val="20"/>
        </w:rPr>
        <w:t xml:space="preserve">Teachers will ask students to name a few abundant particles: electrons, protons, </w:t>
      </w:r>
      <w:r w:rsidR="005E5F1D" w:rsidRPr="00FB4207">
        <w:rPr>
          <w:sz w:val="20"/>
          <w:szCs w:val="20"/>
        </w:rPr>
        <w:t xml:space="preserve">and </w:t>
      </w:r>
      <w:r w:rsidRPr="00FB4207">
        <w:rPr>
          <w:sz w:val="20"/>
          <w:szCs w:val="20"/>
        </w:rPr>
        <w:t xml:space="preserve">photons </w:t>
      </w:r>
      <w:r w:rsidR="005E5F1D" w:rsidRPr="00FB4207">
        <w:rPr>
          <w:sz w:val="20"/>
          <w:szCs w:val="20"/>
        </w:rPr>
        <w:t xml:space="preserve">are </w:t>
      </w:r>
      <w:r w:rsidRPr="00FB4207">
        <w:rPr>
          <w:sz w:val="20"/>
          <w:szCs w:val="20"/>
        </w:rPr>
        <w:t>the answer</w:t>
      </w:r>
      <w:r w:rsidR="005E5F1D" w:rsidRPr="00FB4207">
        <w:rPr>
          <w:sz w:val="20"/>
          <w:szCs w:val="20"/>
        </w:rPr>
        <w:t>s</w:t>
      </w:r>
      <w:r w:rsidRPr="00FB4207">
        <w:rPr>
          <w:sz w:val="20"/>
          <w:szCs w:val="20"/>
        </w:rPr>
        <w:t xml:space="preserve"> we would like to get. Neutrinos are also abundant.</w:t>
      </w:r>
    </w:p>
    <w:p w14:paraId="14AA6A9B" w14:textId="57984764" w:rsidR="00274CDD" w:rsidRPr="00FB4207" w:rsidRDefault="00274CDD" w:rsidP="001A5A12">
      <w:pPr>
        <w:spacing w:before="120" w:after="120"/>
        <w:ind w:left="540"/>
        <w:rPr>
          <w:sz w:val="20"/>
          <w:szCs w:val="20"/>
        </w:rPr>
      </w:pPr>
      <w:r w:rsidRPr="00FB4207">
        <w:rPr>
          <w:sz w:val="20"/>
          <w:szCs w:val="20"/>
        </w:rPr>
        <w:t>Lets imagine a cosmic object, a powerful extreme environment, is creating all these “cosmic messengers</w:t>
      </w:r>
      <w:r w:rsidR="005E5F1D" w:rsidRPr="00FB4207">
        <w:rPr>
          <w:sz w:val="20"/>
          <w:szCs w:val="20"/>
        </w:rPr>
        <w:t>,</w:t>
      </w:r>
      <w:r w:rsidRPr="00FB4207">
        <w:rPr>
          <w:sz w:val="20"/>
          <w:szCs w:val="20"/>
        </w:rPr>
        <w:t>” i</w:t>
      </w:r>
      <w:r w:rsidR="005E5F1D" w:rsidRPr="00FB4207">
        <w:rPr>
          <w:sz w:val="20"/>
          <w:szCs w:val="20"/>
        </w:rPr>
        <w:t>.</w:t>
      </w:r>
      <w:r w:rsidRPr="00FB4207">
        <w:rPr>
          <w:sz w:val="20"/>
          <w:szCs w:val="20"/>
        </w:rPr>
        <w:t>e.</w:t>
      </w:r>
      <w:r w:rsidR="005E5F1D" w:rsidRPr="00FB4207">
        <w:rPr>
          <w:sz w:val="20"/>
          <w:szCs w:val="20"/>
        </w:rPr>
        <w:t>,</w:t>
      </w:r>
      <w:r w:rsidRPr="00FB4207">
        <w:rPr>
          <w:sz w:val="20"/>
          <w:szCs w:val="20"/>
        </w:rPr>
        <w:t xml:space="preserve"> sending to Earth</w:t>
      </w:r>
      <w:r w:rsidR="005E5F1D" w:rsidRPr="00FB4207">
        <w:rPr>
          <w:sz w:val="20"/>
          <w:szCs w:val="20"/>
        </w:rPr>
        <w:t>—</w:t>
      </w:r>
      <w:r w:rsidRPr="00FB4207">
        <w:rPr>
          <w:sz w:val="20"/>
          <w:szCs w:val="20"/>
        </w:rPr>
        <w:t>and to other places in the universe—electrons, protons, photons and neutrinos.</w:t>
      </w:r>
    </w:p>
    <w:p w14:paraId="08026E00" w14:textId="5633FB76" w:rsidR="00274CDD" w:rsidRPr="00FB4207" w:rsidRDefault="00274CDD" w:rsidP="001A5A12">
      <w:pPr>
        <w:spacing w:before="120" w:after="120"/>
        <w:ind w:left="540"/>
        <w:rPr>
          <w:sz w:val="20"/>
          <w:szCs w:val="20"/>
        </w:rPr>
      </w:pPr>
      <w:r w:rsidRPr="00FB4207">
        <w:rPr>
          <w:sz w:val="20"/>
          <w:szCs w:val="20"/>
        </w:rPr>
        <w:t>What happens</w:t>
      </w:r>
      <w:r w:rsidR="001339CD" w:rsidRPr="00FB4207">
        <w:rPr>
          <w:sz w:val="20"/>
          <w:szCs w:val="20"/>
        </w:rPr>
        <w:t xml:space="preserve"> to </w:t>
      </w:r>
      <w:r w:rsidRPr="00FB4207">
        <w:rPr>
          <w:sz w:val="20"/>
          <w:szCs w:val="20"/>
        </w:rPr>
        <w:t>electron</w:t>
      </w:r>
      <w:r w:rsidR="001339CD" w:rsidRPr="00FB4207">
        <w:rPr>
          <w:sz w:val="20"/>
          <w:szCs w:val="20"/>
        </w:rPr>
        <w:t>s</w:t>
      </w:r>
      <w:r w:rsidRPr="00FB4207">
        <w:rPr>
          <w:sz w:val="20"/>
          <w:szCs w:val="20"/>
        </w:rPr>
        <w:t xml:space="preserve"> and </w:t>
      </w:r>
      <w:proofErr w:type="gramStart"/>
      <w:r w:rsidRPr="00FB4207">
        <w:rPr>
          <w:sz w:val="20"/>
          <w:szCs w:val="20"/>
        </w:rPr>
        <w:t>a proton</w:t>
      </w:r>
      <w:r w:rsidR="001339CD" w:rsidRPr="00FB4207">
        <w:rPr>
          <w:sz w:val="20"/>
          <w:szCs w:val="20"/>
        </w:rPr>
        <w:t>s</w:t>
      </w:r>
      <w:proofErr w:type="gramEnd"/>
      <w:r w:rsidRPr="00FB4207">
        <w:rPr>
          <w:sz w:val="20"/>
          <w:szCs w:val="20"/>
        </w:rPr>
        <w:t>? They are charged particles</w:t>
      </w:r>
      <w:r w:rsidR="005E5F1D" w:rsidRPr="00FB4207">
        <w:rPr>
          <w:sz w:val="20"/>
          <w:szCs w:val="20"/>
        </w:rPr>
        <w:t xml:space="preserve">; </w:t>
      </w:r>
      <w:r w:rsidR="001339CD" w:rsidRPr="00FB4207">
        <w:rPr>
          <w:sz w:val="20"/>
          <w:szCs w:val="20"/>
        </w:rPr>
        <w:t xml:space="preserve">they </w:t>
      </w:r>
      <w:r w:rsidR="005E5F1D" w:rsidRPr="00FB4207">
        <w:rPr>
          <w:sz w:val="20"/>
          <w:szCs w:val="20"/>
        </w:rPr>
        <w:t xml:space="preserve">feel </w:t>
      </w:r>
      <w:r w:rsidR="001339CD" w:rsidRPr="00FB4207">
        <w:rPr>
          <w:sz w:val="20"/>
          <w:szCs w:val="20"/>
        </w:rPr>
        <w:t xml:space="preserve">the electromagnetic force. They will bend when crossing magnetic fields in the universe, such </w:t>
      </w:r>
      <w:r w:rsidR="005E5F1D" w:rsidRPr="00FB4207">
        <w:rPr>
          <w:sz w:val="20"/>
          <w:szCs w:val="20"/>
        </w:rPr>
        <w:t xml:space="preserve">as </w:t>
      </w:r>
      <w:r w:rsidR="001339CD" w:rsidRPr="00FB4207">
        <w:rPr>
          <w:sz w:val="20"/>
          <w:szCs w:val="20"/>
        </w:rPr>
        <w:t xml:space="preserve">around stars in our galaxy and beyond. If they happen to find anything in the middle of their way, they will interact and be </w:t>
      </w:r>
      <w:proofErr w:type="spellStart"/>
      <w:proofErr w:type="gramStart"/>
      <w:r w:rsidR="001339CD" w:rsidRPr="00FB4207">
        <w:rPr>
          <w:sz w:val="20"/>
          <w:szCs w:val="20"/>
        </w:rPr>
        <w:t>absorbed.And</w:t>
      </w:r>
      <w:proofErr w:type="spellEnd"/>
      <w:proofErr w:type="gramEnd"/>
      <w:r w:rsidR="001339CD" w:rsidRPr="00FB4207">
        <w:rPr>
          <w:sz w:val="20"/>
          <w:szCs w:val="20"/>
        </w:rPr>
        <w:t xml:space="preserve"> when the electron</w:t>
      </w:r>
      <w:r w:rsidR="005E5F1D" w:rsidRPr="00FB4207">
        <w:rPr>
          <w:sz w:val="20"/>
          <w:szCs w:val="20"/>
        </w:rPr>
        <w:t>s</w:t>
      </w:r>
      <w:r w:rsidR="001339CD" w:rsidRPr="00FB4207">
        <w:rPr>
          <w:sz w:val="20"/>
          <w:szCs w:val="20"/>
        </w:rPr>
        <w:t xml:space="preserve"> or protons reaches the Earth? They immediately interact with the Earth</w:t>
      </w:r>
      <w:r w:rsidR="005E5F1D" w:rsidRPr="00FB4207">
        <w:rPr>
          <w:sz w:val="20"/>
          <w:szCs w:val="20"/>
        </w:rPr>
        <w:t>’s</w:t>
      </w:r>
      <w:r w:rsidR="001339CD" w:rsidRPr="00FB4207">
        <w:rPr>
          <w:sz w:val="20"/>
          <w:szCs w:val="20"/>
        </w:rPr>
        <w:t xml:space="preserve"> atmosphere.</w:t>
      </w:r>
    </w:p>
    <w:p w14:paraId="32B7CD68" w14:textId="46C16D37" w:rsidR="001339CD" w:rsidRPr="00FB4207" w:rsidRDefault="001339CD" w:rsidP="001A5A12">
      <w:pPr>
        <w:spacing w:before="120" w:after="120"/>
        <w:ind w:left="540"/>
        <w:rPr>
          <w:sz w:val="20"/>
          <w:szCs w:val="20"/>
        </w:rPr>
      </w:pPr>
      <w:r w:rsidRPr="00FB4207">
        <w:rPr>
          <w:sz w:val="20"/>
          <w:szCs w:val="20"/>
        </w:rPr>
        <w:t>What happens to a photon?</w:t>
      </w:r>
      <w:r w:rsidR="001A5A12" w:rsidRPr="00FB4207">
        <w:rPr>
          <w:sz w:val="20"/>
          <w:szCs w:val="20"/>
        </w:rPr>
        <w:t xml:space="preserve"> </w:t>
      </w:r>
      <w:r w:rsidRPr="00FB4207">
        <w:rPr>
          <w:sz w:val="20"/>
          <w:szCs w:val="20"/>
        </w:rPr>
        <w:t>It can travel in a straight line, because it’s neutral.</w:t>
      </w:r>
      <w:r w:rsidR="001A5A12" w:rsidRPr="00FB4207">
        <w:rPr>
          <w:sz w:val="20"/>
          <w:szCs w:val="20"/>
        </w:rPr>
        <w:t xml:space="preserve"> </w:t>
      </w:r>
      <w:r w:rsidRPr="00FB4207">
        <w:rPr>
          <w:sz w:val="20"/>
          <w:szCs w:val="20"/>
        </w:rPr>
        <w:t xml:space="preserve">If it happens to find anything in the middle of </w:t>
      </w:r>
      <w:r w:rsidR="005E5F1D" w:rsidRPr="00FB4207">
        <w:rPr>
          <w:sz w:val="20"/>
          <w:szCs w:val="20"/>
        </w:rPr>
        <w:t xml:space="preserve">its </w:t>
      </w:r>
      <w:r w:rsidRPr="00FB4207">
        <w:rPr>
          <w:sz w:val="20"/>
          <w:szCs w:val="20"/>
        </w:rPr>
        <w:t>way, it will interact and be absorbed. It’s the electromagnetic force carrier, it interacts with all charge</w:t>
      </w:r>
      <w:r w:rsidR="005E5F1D" w:rsidRPr="00FB4207">
        <w:rPr>
          <w:sz w:val="20"/>
          <w:szCs w:val="20"/>
        </w:rPr>
        <w:t>d</w:t>
      </w:r>
      <w:r w:rsidRPr="00FB4207">
        <w:rPr>
          <w:sz w:val="20"/>
          <w:szCs w:val="20"/>
        </w:rPr>
        <w:t xml:space="preserve"> </w:t>
      </w:r>
      <w:proofErr w:type="spellStart"/>
      <w:proofErr w:type="gramStart"/>
      <w:r w:rsidRPr="00FB4207">
        <w:rPr>
          <w:sz w:val="20"/>
          <w:szCs w:val="20"/>
        </w:rPr>
        <w:t>particles.When</w:t>
      </w:r>
      <w:proofErr w:type="spellEnd"/>
      <w:proofErr w:type="gramEnd"/>
      <w:r w:rsidRPr="00FB4207">
        <w:rPr>
          <w:sz w:val="20"/>
          <w:szCs w:val="20"/>
        </w:rPr>
        <w:t xml:space="preserve"> it reaches the Earth, it will immediately interact with the </w:t>
      </w:r>
      <w:proofErr w:type="spellStart"/>
      <w:r w:rsidRPr="00FB4207">
        <w:rPr>
          <w:sz w:val="20"/>
          <w:szCs w:val="20"/>
        </w:rPr>
        <w:t>Earth</w:t>
      </w:r>
      <w:r w:rsidR="00BA034F" w:rsidRPr="00FB4207">
        <w:rPr>
          <w:sz w:val="20"/>
          <w:szCs w:val="20"/>
        </w:rPr>
        <w:t>’s</w:t>
      </w:r>
      <w:r w:rsidRPr="00FB4207">
        <w:rPr>
          <w:sz w:val="20"/>
          <w:szCs w:val="20"/>
        </w:rPr>
        <w:t>atmosphere</w:t>
      </w:r>
      <w:proofErr w:type="spellEnd"/>
      <w:r w:rsidRPr="00FB4207">
        <w:rPr>
          <w:sz w:val="20"/>
          <w:szCs w:val="20"/>
        </w:rPr>
        <w:t>.</w:t>
      </w:r>
      <w:r w:rsidR="001A5A12" w:rsidRPr="00FB4207">
        <w:rPr>
          <w:sz w:val="20"/>
          <w:szCs w:val="20"/>
        </w:rPr>
        <w:t xml:space="preserve"> </w:t>
      </w:r>
    </w:p>
    <w:p w14:paraId="23D5FE02" w14:textId="2CA8E3A5" w:rsidR="001339CD" w:rsidRPr="00FB4207" w:rsidRDefault="001339CD" w:rsidP="001A5A12">
      <w:pPr>
        <w:spacing w:before="120" w:after="120"/>
        <w:ind w:left="540"/>
        <w:rPr>
          <w:sz w:val="20"/>
          <w:szCs w:val="20"/>
        </w:rPr>
      </w:pPr>
      <w:r w:rsidRPr="00FB4207">
        <w:rPr>
          <w:sz w:val="20"/>
          <w:szCs w:val="20"/>
        </w:rPr>
        <w:t>What happens to a neutrino?</w:t>
      </w:r>
      <w:r w:rsidR="001A5A12" w:rsidRPr="00FB4207">
        <w:rPr>
          <w:sz w:val="20"/>
          <w:szCs w:val="20"/>
        </w:rPr>
        <w:t xml:space="preserve"> </w:t>
      </w:r>
      <w:r w:rsidR="00BA034F" w:rsidRPr="00FB4207">
        <w:rPr>
          <w:sz w:val="20"/>
          <w:szCs w:val="20"/>
        </w:rPr>
        <w:t xml:space="preserve">It </w:t>
      </w:r>
      <w:r w:rsidRPr="00FB4207">
        <w:rPr>
          <w:sz w:val="20"/>
          <w:szCs w:val="20"/>
        </w:rPr>
        <w:t>can travel in a straight line, because it’s neutral</w:t>
      </w:r>
      <w:r w:rsidR="001A5A12" w:rsidRPr="00FB4207">
        <w:rPr>
          <w:sz w:val="20"/>
          <w:szCs w:val="20"/>
        </w:rPr>
        <w:t xml:space="preserve"> </w:t>
      </w:r>
      <w:r w:rsidRPr="00FB4207">
        <w:rPr>
          <w:sz w:val="20"/>
          <w:szCs w:val="20"/>
        </w:rPr>
        <w:t xml:space="preserve">If </w:t>
      </w:r>
      <w:r w:rsidR="00BA034F" w:rsidRPr="00FB4207">
        <w:rPr>
          <w:sz w:val="20"/>
          <w:szCs w:val="20"/>
        </w:rPr>
        <w:t xml:space="preserve">it </w:t>
      </w:r>
      <w:r w:rsidRPr="00FB4207">
        <w:rPr>
          <w:sz w:val="20"/>
          <w:szCs w:val="20"/>
        </w:rPr>
        <w:t>happen</w:t>
      </w:r>
      <w:r w:rsidR="00BA034F" w:rsidRPr="00FB4207">
        <w:rPr>
          <w:sz w:val="20"/>
          <w:szCs w:val="20"/>
        </w:rPr>
        <w:t>s</w:t>
      </w:r>
      <w:r w:rsidRPr="00FB4207">
        <w:rPr>
          <w:sz w:val="20"/>
          <w:szCs w:val="20"/>
        </w:rPr>
        <w:t xml:space="preserve"> to find anything in the middle of </w:t>
      </w:r>
      <w:r w:rsidR="00BA034F" w:rsidRPr="00FB4207">
        <w:rPr>
          <w:sz w:val="20"/>
          <w:szCs w:val="20"/>
        </w:rPr>
        <w:t xml:space="preserve">its </w:t>
      </w:r>
      <w:r w:rsidRPr="00FB4207">
        <w:rPr>
          <w:sz w:val="20"/>
          <w:szCs w:val="20"/>
        </w:rPr>
        <w:t xml:space="preserve">way, </w:t>
      </w:r>
      <w:r w:rsidR="00BA034F" w:rsidRPr="00FB4207">
        <w:rPr>
          <w:sz w:val="20"/>
          <w:szCs w:val="20"/>
        </w:rPr>
        <w:t xml:space="preserve">it has </w:t>
      </w:r>
      <w:r w:rsidRPr="00FB4207">
        <w:rPr>
          <w:sz w:val="20"/>
          <w:szCs w:val="20"/>
        </w:rPr>
        <w:t xml:space="preserve">a great chance </w:t>
      </w:r>
      <w:r w:rsidR="00BA034F" w:rsidRPr="00FB4207">
        <w:rPr>
          <w:sz w:val="20"/>
          <w:szCs w:val="20"/>
        </w:rPr>
        <w:t xml:space="preserve">of </w:t>
      </w:r>
      <w:r w:rsidRPr="00FB4207">
        <w:rPr>
          <w:sz w:val="20"/>
          <w:szCs w:val="20"/>
        </w:rPr>
        <w:t xml:space="preserve">just </w:t>
      </w:r>
      <w:r w:rsidR="00BA034F" w:rsidRPr="00FB4207">
        <w:rPr>
          <w:sz w:val="20"/>
          <w:szCs w:val="20"/>
        </w:rPr>
        <w:t>passing through</w:t>
      </w:r>
      <w:r w:rsidRPr="00FB4207">
        <w:rPr>
          <w:sz w:val="20"/>
          <w:szCs w:val="20"/>
        </w:rPr>
        <w:t xml:space="preserve"> it without feeling it. It does not interact electromagnetically, </w:t>
      </w:r>
      <w:r w:rsidR="00BA034F" w:rsidRPr="00FB4207">
        <w:rPr>
          <w:sz w:val="20"/>
          <w:szCs w:val="20"/>
        </w:rPr>
        <w:t xml:space="preserve">nor </w:t>
      </w:r>
      <w:r w:rsidRPr="00FB4207">
        <w:rPr>
          <w:sz w:val="20"/>
          <w:szCs w:val="20"/>
        </w:rPr>
        <w:t>strongly. As it only interacts weakly, it really needs to jump into another particle.</w:t>
      </w:r>
      <w:r w:rsidR="001A5A12" w:rsidRPr="00FB4207">
        <w:rPr>
          <w:sz w:val="20"/>
          <w:szCs w:val="20"/>
        </w:rPr>
        <w:t xml:space="preserve"> </w:t>
      </w:r>
      <w:r w:rsidRPr="00FB4207">
        <w:rPr>
          <w:sz w:val="20"/>
          <w:szCs w:val="20"/>
        </w:rPr>
        <w:t xml:space="preserve">When it reaches the Earth, it will cross the atmosphere and even the entire Earth with only a small chance </w:t>
      </w:r>
      <w:r w:rsidR="00BA034F" w:rsidRPr="00FB4207">
        <w:rPr>
          <w:sz w:val="20"/>
          <w:szCs w:val="20"/>
        </w:rPr>
        <w:t xml:space="preserve">of </w:t>
      </w:r>
      <w:r w:rsidRPr="00FB4207">
        <w:rPr>
          <w:sz w:val="20"/>
          <w:szCs w:val="20"/>
        </w:rPr>
        <w:t>interact</w:t>
      </w:r>
      <w:r w:rsidR="00BA034F" w:rsidRPr="00FB4207">
        <w:rPr>
          <w:sz w:val="20"/>
          <w:szCs w:val="20"/>
        </w:rPr>
        <w:t>ing</w:t>
      </w:r>
      <w:r w:rsidRPr="00FB4207">
        <w:rPr>
          <w:sz w:val="20"/>
          <w:szCs w:val="20"/>
        </w:rPr>
        <w:t>.</w:t>
      </w:r>
    </w:p>
    <w:p w14:paraId="380BA504" w14:textId="1ED87708" w:rsidR="00FE0EEA" w:rsidRPr="00FB4207" w:rsidRDefault="001339CD" w:rsidP="001A5A12">
      <w:pPr>
        <w:spacing w:before="120" w:after="120"/>
        <w:ind w:left="540"/>
        <w:rPr>
          <w:sz w:val="20"/>
          <w:szCs w:val="20"/>
        </w:rPr>
      </w:pPr>
      <w:r w:rsidRPr="00FB4207">
        <w:rPr>
          <w:sz w:val="20"/>
          <w:szCs w:val="20"/>
        </w:rPr>
        <w:t xml:space="preserve">If we can catch some of these elusive neutrinos, </w:t>
      </w:r>
      <w:r w:rsidR="00BA034F" w:rsidRPr="00FB4207">
        <w:rPr>
          <w:sz w:val="20"/>
          <w:szCs w:val="20"/>
        </w:rPr>
        <w:t xml:space="preserve">they </w:t>
      </w:r>
      <w:r w:rsidRPr="00FB4207">
        <w:rPr>
          <w:sz w:val="20"/>
          <w:szCs w:val="20"/>
        </w:rPr>
        <w:t>will point to the source</w:t>
      </w:r>
      <w:r w:rsidR="00BA034F" w:rsidRPr="00FB4207">
        <w:rPr>
          <w:sz w:val="20"/>
          <w:szCs w:val="20"/>
        </w:rPr>
        <w:t>s</w:t>
      </w:r>
      <w:r w:rsidRPr="00FB4207">
        <w:rPr>
          <w:sz w:val="20"/>
          <w:szCs w:val="20"/>
        </w:rPr>
        <w:t xml:space="preserve"> where </w:t>
      </w:r>
      <w:r w:rsidR="00BA034F" w:rsidRPr="00FB4207">
        <w:rPr>
          <w:sz w:val="20"/>
          <w:szCs w:val="20"/>
        </w:rPr>
        <w:t>they were</w:t>
      </w:r>
      <w:r w:rsidRPr="00FB4207">
        <w:rPr>
          <w:sz w:val="20"/>
          <w:szCs w:val="20"/>
        </w:rPr>
        <w:t xml:space="preserve"> created! It’s not easy though. We need detectors </w:t>
      </w:r>
      <w:r w:rsidR="00BA034F" w:rsidRPr="00FB4207">
        <w:rPr>
          <w:sz w:val="20"/>
          <w:szCs w:val="20"/>
        </w:rPr>
        <w:t xml:space="preserve">with a volume of </w:t>
      </w:r>
      <w:r w:rsidRPr="00FB4207">
        <w:rPr>
          <w:sz w:val="20"/>
          <w:szCs w:val="20"/>
        </w:rPr>
        <w:t xml:space="preserve">one cubic kilometer, or larger. </w:t>
      </w:r>
      <w:proofErr w:type="spellStart"/>
      <w:r w:rsidRPr="00FB4207">
        <w:rPr>
          <w:sz w:val="20"/>
          <w:szCs w:val="20"/>
        </w:rPr>
        <w:t>IceCube</w:t>
      </w:r>
      <w:proofErr w:type="spellEnd"/>
      <w:r w:rsidRPr="00FB4207">
        <w:rPr>
          <w:sz w:val="20"/>
          <w:szCs w:val="20"/>
        </w:rPr>
        <w:t xml:space="preserve"> is the first detector of this kind, and so far the only that has observed neutrinos from outer space.</w:t>
      </w:r>
    </w:p>
    <w:p w14:paraId="1B8C9924" w14:textId="77777777" w:rsidR="001A5A12" w:rsidRDefault="001A5A12" w:rsidP="00800E0B">
      <w:pPr>
        <w:spacing w:before="120" w:after="120"/>
        <w:rPr>
          <w:sz w:val="22"/>
          <w:szCs w:val="22"/>
        </w:rPr>
      </w:pPr>
    </w:p>
    <w:p w14:paraId="367E282C" w14:textId="6F42C068" w:rsidR="001A5A12" w:rsidRPr="006902A8" w:rsidRDefault="001A5A12" w:rsidP="001A5A12">
      <w:pPr>
        <w:pStyle w:val="ListParagraph"/>
        <w:numPr>
          <w:ilvl w:val="0"/>
          <w:numId w:val="1"/>
        </w:numPr>
        <w:spacing w:before="120" w:after="120"/>
        <w:ind w:left="450" w:hanging="450"/>
        <w:rPr>
          <w:u w:val="single"/>
        </w:rPr>
      </w:pPr>
      <w:r>
        <w:rPr>
          <w:u w:val="single"/>
        </w:rPr>
        <w:t>Building the Standard Model of particles and forces</w:t>
      </w:r>
    </w:p>
    <w:p w14:paraId="20D7EAD7" w14:textId="1B37B4DF" w:rsidR="001A5A12" w:rsidRDefault="00800E0B" w:rsidP="001A5A12">
      <w:pPr>
        <w:pStyle w:val="ListParagraph"/>
        <w:numPr>
          <w:ilvl w:val="0"/>
          <w:numId w:val="4"/>
        </w:numPr>
        <w:spacing w:before="120" w:after="120"/>
        <w:ind w:left="540" w:hanging="180"/>
      </w:pPr>
      <w:r>
        <w:t>Teachers will ask students to built a simplified chart of the Standard Model. Particles of matter (fermions) and force carriers (bosons). Plus the special Higgs boson. They will add the forces (strongest on the left, weakest on the right) and identify the relevant force carriers and charges.</w:t>
      </w:r>
    </w:p>
    <w:p w14:paraId="7BDBB365" w14:textId="77777777" w:rsidR="001A5A12" w:rsidRDefault="001A5A12" w:rsidP="00AE781D">
      <w:pPr>
        <w:spacing w:before="120" w:after="120"/>
        <w:ind w:left="540"/>
      </w:pPr>
    </w:p>
    <w:sectPr w:rsidR="001A5A12" w:rsidSect="00F460E9">
      <w:headerReference w:type="default" r:id="rId12"/>
      <w:footerReference w:type="default" r:id="rId13"/>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D8B5D" w14:textId="77777777" w:rsidR="0018793A" w:rsidRDefault="0018793A" w:rsidP="00494715">
      <w:r>
        <w:separator/>
      </w:r>
    </w:p>
  </w:endnote>
  <w:endnote w:type="continuationSeparator" w:id="0">
    <w:p w14:paraId="074946BD" w14:textId="77777777" w:rsidR="0018793A" w:rsidRDefault="0018793A" w:rsidP="0049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F8FE" w14:textId="0974FD52" w:rsidR="009769FC" w:rsidRPr="0070551A" w:rsidRDefault="009769FC" w:rsidP="00367C7A">
    <w:pPr>
      <w:widowControl w:val="0"/>
      <w:autoSpaceDE w:val="0"/>
      <w:autoSpaceDN w:val="0"/>
      <w:adjustRightInd w:val="0"/>
      <w:rPr>
        <w:rFonts w:ascii="Cambria" w:hAnsi="Cambria" w:cs="Times"/>
        <w:i/>
        <w:color w:val="595959" w:themeColor="text1" w:themeTint="A6"/>
        <w:sz w:val="20"/>
        <w:szCs w:val="20"/>
      </w:rPr>
    </w:pPr>
    <w:r w:rsidRPr="0070551A">
      <w:rPr>
        <w:rFonts w:ascii="Cambria" w:hAnsi="Cambria" w:cs="Times"/>
        <w:i/>
        <w:color w:val="595959" w:themeColor="text1" w:themeTint="A6"/>
        <w:sz w:val="20"/>
        <w:szCs w:val="20"/>
      </w:rPr>
      <w:t xml:space="preserve">Activity designed by Sílvia Bravo Gallart (WIPAC). May 2014, updated </w:t>
    </w:r>
    <w:r>
      <w:rPr>
        <w:rFonts w:ascii="Cambria" w:hAnsi="Cambria" w:cs="Times"/>
        <w:i/>
        <w:color w:val="595959" w:themeColor="text1" w:themeTint="A6"/>
        <w:sz w:val="20"/>
        <w:szCs w:val="20"/>
      </w:rPr>
      <w:t>July</w:t>
    </w:r>
    <w:r w:rsidRPr="0070551A">
      <w:rPr>
        <w:rFonts w:ascii="Cambria" w:hAnsi="Cambria" w:cs="Times"/>
        <w:i/>
        <w:color w:val="595959" w:themeColor="text1" w:themeTint="A6"/>
        <w:sz w:val="20"/>
        <w:szCs w:val="20"/>
      </w:rPr>
      <w:t xml:space="preserve"> 201</w:t>
    </w:r>
    <w:r>
      <w:rPr>
        <w:rFonts w:ascii="Cambria" w:hAnsi="Cambria" w:cs="Times"/>
        <w:i/>
        <w:color w:val="595959" w:themeColor="text1" w:themeTint="A6"/>
        <w:sz w:val="20"/>
        <w:szCs w:val="20"/>
      </w:rPr>
      <w:t>7</w:t>
    </w:r>
    <w:r w:rsidRPr="0070551A">
      <w:rPr>
        <w:rFonts w:ascii="Cambria" w:hAnsi="Cambria" w:cs="Times"/>
        <w:i/>
        <w:color w:val="595959" w:themeColor="text1" w:themeTint="A6"/>
        <w:sz w:val="20"/>
        <w:szCs w:val="20"/>
      </w:rPr>
      <w:t>.</w:t>
    </w:r>
  </w:p>
  <w:p w14:paraId="27342232" w14:textId="536E97A1" w:rsidR="009769FC" w:rsidRPr="0070551A" w:rsidRDefault="009769FC" w:rsidP="00367C7A">
    <w:pPr>
      <w:widowControl w:val="0"/>
      <w:autoSpaceDE w:val="0"/>
      <w:autoSpaceDN w:val="0"/>
      <w:adjustRightInd w:val="0"/>
      <w:rPr>
        <w:rFonts w:ascii="Cambria" w:hAnsi="Cambria" w:cs="Times"/>
        <w:i/>
        <w:color w:val="595959" w:themeColor="text1" w:themeTint="A6"/>
        <w:sz w:val="20"/>
        <w:szCs w:val="20"/>
      </w:rPr>
    </w:pPr>
    <w:r w:rsidRPr="0070551A">
      <w:rPr>
        <w:rFonts w:ascii="Cambria" w:hAnsi="Cambria" w:cs="Times"/>
        <w:i/>
        <w:color w:val="595959" w:themeColor="text1" w:themeTint="A6"/>
        <w:sz w:val="20"/>
        <w:szCs w:val="20"/>
      </w:rPr>
      <w:t xml:space="preserve">Contact </w:t>
    </w:r>
    <w:hyperlink r:id="rId1" w:history="1">
      <w:r w:rsidRPr="0070551A">
        <w:rPr>
          <w:rStyle w:val="Hyperlink"/>
          <w:rFonts w:ascii="Cambria" w:hAnsi="Cambria" w:cs="Times"/>
          <w:i/>
          <w:sz w:val="20"/>
          <w:szCs w:val="20"/>
        </w:rPr>
        <w:t>learn@icecube.wisc.edu</w:t>
      </w:r>
    </w:hyperlink>
    <w:r w:rsidRPr="0070551A">
      <w:rPr>
        <w:rFonts w:ascii="Cambria" w:hAnsi="Cambria" w:cs="Times"/>
        <w:i/>
        <w:color w:val="595959" w:themeColor="text1" w:themeTint="A6"/>
        <w:sz w:val="20"/>
        <w:szCs w:val="20"/>
      </w:rPr>
      <w:t xml:space="preserve"> with your questions/suggestions or visit </w:t>
    </w:r>
    <w:hyperlink r:id="rId2" w:history="1">
      <w:r>
        <w:rPr>
          <w:rStyle w:val="Hyperlink"/>
          <w:rFonts w:ascii="Cambria" w:hAnsi="Cambria" w:cs="Times"/>
          <w:i/>
          <w:sz w:val="20"/>
          <w:szCs w:val="20"/>
        </w:rPr>
        <w:t>go.wisc.edu/a3qi7z</w:t>
      </w:r>
    </w:hyperlink>
    <w:r w:rsidRPr="0070551A">
      <w:rPr>
        <w:rFonts w:ascii="Cambria" w:hAnsi="Cambria" w:cs="Times"/>
        <w:i/>
        <w:color w:val="595959" w:themeColor="text1" w:themeTint="A6"/>
        <w:sz w:val="20"/>
        <w:szCs w:val="20"/>
      </w:rPr>
      <w:t xml:space="preserve"> to get access to </w:t>
    </w:r>
    <w:proofErr w:type="spellStart"/>
    <w:r w:rsidRPr="0070551A">
      <w:rPr>
        <w:rFonts w:ascii="Cambria" w:hAnsi="Cambria" w:cs="Times"/>
        <w:i/>
        <w:color w:val="595959" w:themeColor="text1" w:themeTint="A6"/>
        <w:sz w:val="20"/>
        <w:szCs w:val="20"/>
      </w:rPr>
      <w:t>IceCube</w:t>
    </w:r>
    <w:proofErr w:type="spellEnd"/>
    <w:r w:rsidRPr="0070551A">
      <w:rPr>
        <w:rFonts w:ascii="Cambria" w:hAnsi="Cambria" w:cs="Times"/>
        <w:i/>
        <w:color w:val="595959" w:themeColor="text1" w:themeTint="A6"/>
        <w:sz w:val="20"/>
        <w:szCs w:val="20"/>
      </w:rPr>
      <w:t xml:space="preserve"> educational resources.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B4FF5" w14:textId="77777777" w:rsidR="0018793A" w:rsidRDefault="0018793A" w:rsidP="00494715">
      <w:r>
        <w:separator/>
      </w:r>
    </w:p>
  </w:footnote>
  <w:footnote w:type="continuationSeparator" w:id="0">
    <w:p w14:paraId="28FAFB52" w14:textId="77777777" w:rsidR="0018793A" w:rsidRDefault="0018793A" w:rsidP="00494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76BC6" w14:textId="0BFC0670" w:rsidR="009769FC" w:rsidRDefault="009769FC" w:rsidP="001A5A12">
    <w:pPr>
      <w:pStyle w:val="Header"/>
    </w:pPr>
    <w:r>
      <w:rPr>
        <w:noProof/>
        <w:lang w:eastAsia="zh-CN"/>
      </w:rPr>
      <w:drawing>
        <wp:inline distT="0" distB="0" distL="0" distR="0" wp14:anchorId="6E48DBF1" wp14:editId="6419AD54">
          <wp:extent cx="3314700" cy="1059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webheader.pdf"/>
                  <pic:cNvPicPr/>
                </pic:nvPicPr>
                <pic:blipFill rotWithShape="1">
                  <a:blip r:embed="rId1">
                    <a:extLst>
                      <a:ext uri="{28A0092B-C50C-407E-A947-70E740481C1C}">
                        <a14:useLocalDpi xmlns:a14="http://schemas.microsoft.com/office/drawing/2010/main" val="0"/>
                      </a:ext>
                    </a:extLst>
                  </a:blip>
                  <a:srcRect l="-2207" r="2207"/>
                  <a:stretch/>
                </pic:blipFill>
                <pic:spPr>
                  <a:xfrm>
                    <a:off x="0" y="0"/>
                    <a:ext cx="3314700" cy="1059815"/>
                  </a:xfrm>
                  <a:prstGeom prst="rect">
                    <a:avLst/>
                  </a:prstGeom>
                  <a:extLst>
                    <a:ext uri="{FAA26D3D-D897-4be2-8F04-BA451C77F1D7}">
                      <ma14:placeholderFlag xmlns:ma14="http://schemas.microsoft.com/office/mac/drawingml/2011/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32ECD"/>
    <w:multiLevelType w:val="hybridMultilevel"/>
    <w:tmpl w:val="FEC67DE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20AF2194"/>
    <w:multiLevelType w:val="hybridMultilevel"/>
    <w:tmpl w:val="B95EC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32872A9C"/>
    <w:multiLevelType w:val="hybridMultilevel"/>
    <w:tmpl w:val="9A4E20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7AE126A"/>
    <w:multiLevelType w:val="hybridMultilevel"/>
    <w:tmpl w:val="D52CA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B9C5DD7"/>
    <w:multiLevelType w:val="hybridMultilevel"/>
    <w:tmpl w:val="A85EB992"/>
    <w:lvl w:ilvl="0" w:tplc="7BD28E96">
      <w:start w:val="1"/>
      <w:numFmt w:val="lowerRoman"/>
      <w:lvlText w:val="%1)"/>
      <w:lvlJc w:val="left"/>
      <w:pPr>
        <w:ind w:left="9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5">
    <w:nsid w:val="7B831C09"/>
    <w:multiLevelType w:val="hybridMultilevel"/>
    <w:tmpl w:val="877AE48A"/>
    <w:lvl w:ilvl="0" w:tplc="AE08173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04"/>
    <w:rsid w:val="00001CE4"/>
    <w:rsid w:val="00022347"/>
    <w:rsid w:val="000B0694"/>
    <w:rsid w:val="000C597C"/>
    <w:rsid w:val="00101FDE"/>
    <w:rsid w:val="001339CD"/>
    <w:rsid w:val="00173D13"/>
    <w:rsid w:val="001850B9"/>
    <w:rsid w:val="0018793A"/>
    <w:rsid w:val="001A5A12"/>
    <w:rsid w:val="001A7BEC"/>
    <w:rsid w:val="001A7FC8"/>
    <w:rsid w:val="001C282F"/>
    <w:rsid w:val="001C4B12"/>
    <w:rsid w:val="00230ACD"/>
    <w:rsid w:val="002523D5"/>
    <w:rsid w:val="00274CDD"/>
    <w:rsid w:val="002D1D0D"/>
    <w:rsid w:val="003339C3"/>
    <w:rsid w:val="003503DB"/>
    <w:rsid w:val="00367C7A"/>
    <w:rsid w:val="00375D1A"/>
    <w:rsid w:val="00387BC4"/>
    <w:rsid w:val="003D21E4"/>
    <w:rsid w:val="003F495F"/>
    <w:rsid w:val="00440562"/>
    <w:rsid w:val="00441BA2"/>
    <w:rsid w:val="00443528"/>
    <w:rsid w:val="00494715"/>
    <w:rsid w:val="004F65F4"/>
    <w:rsid w:val="00552483"/>
    <w:rsid w:val="00562960"/>
    <w:rsid w:val="005634AC"/>
    <w:rsid w:val="00586E83"/>
    <w:rsid w:val="005E5F1D"/>
    <w:rsid w:val="00654DB9"/>
    <w:rsid w:val="00665EAC"/>
    <w:rsid w:val="00683422"/>
    <w:rsid w:val="006902A8"/>
    <w:rsid w:val="006C597F"/>
    <w:rsid w:val="006E0D57"/>
    <w:rsid w:val="0070551A"/>
    <w:rsid w:val="00784288"/>
    <w:rsid w:val="007935B0"/>
    <w:rsid w:val="007939F7"/>
    <w:rsid w:val="00800E0B"/>
    <w:rsid w:val="00811D3A"/>
    <w:rsid w:val="0083301D"/>
    <w:rsid w:val="00871BD1"/>
    <w:rsid w:val="008A0DB1"/>
    <w:rsid w:val="008B5E46"/>
    <w:rsid w:val="008C1F37"/>
    <w:rsid w:val="00900B2B"/>
    <w:rsid w:val="00913C95"/>
    <w:rsid w:val="00924A7F"/>
    <w:rsid w:val="00954EF2"/>
    <w:rsid w:val="009769FC"/>
    <w:rsid w:val="009A43F2"/>
    <w:rsid w:val="009B62AE"/>
    <w:rsid w:val="00A05FF3"/>
    <w:rsid w:val="00A13974"/>
    <w:rsid w:val="00A202D8"/>
    <w:rsid w:val="00A9635E"/>
    <w:rsid w:val="00AE781D"/>
    <w:rsid w:val="00B07D2B"/>
    <w:rsid w:val="00B47909"/>
    <w:rsid w:val="00B64E7E"/>
    <w:rsid w:val="00BA034F"/>
    <w:rsid w:val="00BA5447"/>
    <w:rsid w:val="00BB4B11"/>
    <w:rsid w:val="00BE74CC"/>
    <w:rsid w:val="00C10304"/>
    <w:rsid w:val="00C305C6"/>
    <w:rsid w:val="00C355E7"/>
    <w:rsid w:val="00C52DA6"/>
    <w:rsid w:val="00C55922"/>
    <w:rsid w:val="00C55DD9"/>
    <w:rsid w:val="00CB382A"/>
    <w:rsid w:val="00D47496"/>
    <w:rsid w:val="00D67455"/>
    <w:rsid w:val="00DA073F"/>
    <w:rsid w:val="00DA2956"/>
    <w:rsid w:val="00E175AF"/>
    <w:rsid w:val="00E213FC"/>
    <w:rsid w:val="00F2123F"/>
    <w:rsid w:val="00F32094"/>
    <w:rsid w:val="00F460E9"/>
    <w:rsid w:val="00FB4207"/>
    <w:rsid w:val="00FC71FF"/>
    <w:rsid w:val="00FE0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92B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paragraph" w:styleId="Revision">
    <w:name w:val="Revision"/>
    <w:hidden/>
    <w:uiPriority w:val="99"/>
    <w:semiHidden/>
    <w:rsid w:val="00954EF2"/>
  </w:style>
  <w:style w:type="character" w:styleId="Hyperlink">
    <w:name w:val="Hyperlink"/>
    <w:basedOn w:val="DefaultParagraphFont"/>
    <w:uiPriority w:val="99"/>
    <w:unhideWhenUsed/>
    <w:rsid w:val="00552483"/>
    <w:rPr>
      <w:color w:val="0000FF" w:themeColor="hyperlink"/>
      <w:u w:val="single"/>
    </w:rPr>
  </w:style>
  <w:style w:type="character" w:styleId="FollowedHyperlink">
    <w:name w:val="FollowedHyperlink"/>
    <w:basedOn w:val="DefaultParagraphFont"/>
    <w:uiPriority w:val="99"/>
    <w:semiHidden/>
    <w:unhideWhenUsed/>
    <w:rsid w:val="009B62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5628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pepphysics.org/images/2014-fund-chart.jpg" TargetMode="External"/><Relationship Id="rId8" Type="http://schemas.openxmlformats.org/officeDocument/2006/relationships/hyperlink" Target="http://home.web.cern.ch/about/physics/standard-model" TargetMode="External"/><Relationship Id="rId9" Type="http://schemas.openxmlformats.org/officeDocument/2006/relationships/hyperlink" Target="http://go.wisc.edu/a3qi7z" TargetMode="External"/><Relationship Id="rId10"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hyperlink" Target="mailto:learn@icecube.wisc.edu" TargetMode="External"/><Relationship Id="rId2" Type="http://schemas.openxmlformats.org/officeDocument/2006/relationships/hyperlink" Target="http://go.wisc.edu/a3qi7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1781</Words>
  <Characters>10154</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WIPAC, UW</Company>
  <LinksUpToDate>false</LinksUpToDate>
  <CharactersWithSpaces>11912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Bravo Gallart</dc:creator>
  <cp:keywords/>
  <dc:description/>
  <cp:lastModifiedBy>Sílvia Bravo Gallart</cp:lastModifiedBy>
  <cp:revision>2</cp:revision>
  <cp:lastPrinted>2017-07-21T18:25:00Z</cp:lastPrinted>
  <dcterms:created xsi:type="dcterms:W3CDTF">2017-07-21T18:26:00Z</dcterms:created>
  <dcterms:modified xsi:type="dcterms:W3CDTF">2017-07-21T18:26:00Z</dcterms:modified>
</cp:coreProperties>
</file>