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29F7" w14:textId="77777777" w:rsidR="00494715" w:rsidRPr="0074504F" w:rsidRDefault="00494715" w:rsidP="00C10304">
      <w:pPr>
        <w:spacing w:after="120"/>
        <w:rPr>
          <w:rStyle w:val="Hyperlink"/>
        </w:rPr>
      </w:pPr>
    </w:p>
    <w:p w14:paraId="1BA7DF45" w14:textId="77777777" w:rsidR="00C10304" w:rsidRPr="00C10304" w:rsidRDefault="008679B3" w:rsidP="00C10304">
      <w:pPr>
        <w:spacing w:after="120"/>
        <w:rPr>
          <w:b/>
        </w:rPr>
      </w:pPr>
      <w:r>
        <w:rPr>
          <w:b/>
        </w:rPr>
        <w:t>Analysis activity</w:t>
      </w:r>
    </w:p>
    <w:p w14:paraId="122D1B55" w14:textId="77777777" w:rsidR="00C10304" w:rsidRPr="008679B3" w:rsidRDefault="008679B3">
      <w:pPr>
        <w:rPr>
          <w:rFonts w:ascii="Cambria" w:hAnsi="Cambria"/>
          <w:sz w:val="28"/>
          <w:szCs w:val="28"/>
          <w:u w:val="single"/>
        </w:rPr>
      </w:pPr>
      <w:r w:rsidRPr="008679B3">
        <w:rPr>
          <w:rFonts w:ascii="Cambria" w:hAnsi="Cambria" w:cs="Helvetica"/>
          <w:b/>
          <w:bCs/>
          <w:color w:val="343434"/>
          <w:sz w:val="28"/>
          <w:szCs w:val="28"/>
          <w:u w:val="single"/>
        </w:rPr>
        <w:t xml:space="preserve">High-energy </w:t>
      </w:r>
      <w:r w:rsidR="002573C7">
        <w:rPr>
          <w:rFonts w:ascii="Cambria" w:hAnsi="Cambria" w:cs="Helvetica"/>
          <w:b/>
          <w:bCs/>
          <w:color w:val="343434"/>
          <w:sz w:val="28"/>
          <w:szCs w:val="28"/>
          <w:u w:val="single"/>
        </w:rPr>
        <w:t>n</w:t>
      </w:r>
      <w:r w:rsidRPr="008679B3">
        <w:rPr>
          <w:rFonts w:ascii="Cambria" w:hAnsi="Cambria" w:cs="Helvetica"/>
          <w:b/>
          <w:bCs/>
          <w:color w:val="343434"/>
          <w:sz w:val="28"/>
          <w:szCs w:val="28"/>
          <w:u w:val="single"/>
        </w:rPr>
        <w:t xml:space="preserve">eutrinos </w:t>
      </w:r>
      <w:r w:rsidR="002573C7">
        <w:rPr>
          <w:rFonts w:ascii="Cambria" w:hAnsi="Cambria" w:cs="Helvetica"/>
          <w:b/>
          <w:bCs/>
          <w:color w:val="343434"/>
          <w:sz w:val="28"/>
          <w:szCs w:val="28"/>
          <w:u w:val="single"/>
        </w:rPr>
        <w:t>f</w:t>
      </w:r>
      <w:r w:rsidRPr="008679B3">
        <w:rPr>
          <w:rFonts w:ascii="Cambria" w:hAnsi="Cambria" w:cs="Helvetica"/>
          <w:b/>
          <w:bCs/>
          <w:color w:val="343434"/>
          <w:sz w:val="28"/>
          <w:szCs w:val="28"/>
          <w:u w:val="single"/>
        </w:rPr>
        <w:t xml:space="preserve">rom the </w:t>
      </w:r>
      <w:r w:rsidR="002573C7">
        <w:rPr>
          <w:rFonts w:ascii="Cambria" w:hAnsi="Cambria" w:cs="Helvetica"/>
          <w:b/>
          <w:bCs/>
          <w:color w:val="343434"/>
          <w:sz w:val="28"/>
          <w:szCs w:val="28"/>
          <w:u w:val="single"/>
        </w:rPr>
        <w:t>c</w:t>
      </w:r>
      <w:r w:rsidRPr="008679B3">
        <w:rPr>
          <w:rFonts w:ascii="Cambria" w:hAnsi="Cambria" w:cs="Helvetica"/>
          <w:b/>
          <w:bCs/>
          <w:color w:val="343434"/>
          <w:sz w:val="28"/>
          <w:szCs w:val="28"/>
          <w:u w:val="single"/>
        </w:rPr>
        <w:t>osmos</w:t>
      </w:r>
    </w:p>
    <w:p w14:paraId="677E475F" w14:textId="77777777" w:rsidR="008679B3" w:rsidRDefault="008679B3">
      <w:pPr>
        <w:rPr>
          <w:b/>
        </w:rPr>
      </w:pPr>
    </w:p>
    <w:p w14:paraId="7284E9E4" w14:textId="77777777" w:rsidR="00C10304" w:rsidRPr="00C10304" w:rsidRDefault="00C10304">
      <w:pPr>
        <w:rPr>
          <w:b/>
        </w:rPr>
      </w:pPr>
      <w:r w:rsidRPr="00C10304">
        <w:rPr>
          <w:b/>
        </w:rPr>
        <w:t>What we need</w:t>
      </w:r>
    </w:p>
    <w:p w14:paraId="700DBC9F" w14:textId="77777777" w:rsidR="0020265C" w:rsidRDefault="002573C7" w:rsidP="0020265C">
      <w:pPr>
        <w:pStyle w:val="ListParagraph"/>
        <w:numPr>
          <w:ilvl w:val="0"/>
          <w:numId w:val="11"/>
        </w:numPr>
      </w:pPr>
      <w:r>
        <w:t xml:space="preserve">One </w:t>
      </w:r>
      <w:r w:rsidR="008679B3">
        <w:t xml:space="preserve">computer per every </w:t>
      </w:r>
      <w:r>
        <w:t xml:space="preserve">one or </w:t>
      </w:r>
      <w:r w:rsidR="008679B3">
        <w:t xml:space="preserve">two students, connected to </w:t>
      </w:r>
      <w:r>
        <w:t xml:space="preserve">the </w:t>
      </w:r>
      <w:r w:rsidR="008679B3">
        <w:t xml:space="preserve">internet. </w:t>
      </w:r>
    </w:p>
    <w:p w14:paraId="5A0A1612" w14:textId="77777777" w:rsidR="008679B3" w:rsidRDefault="008679B3" w:rsidP="0020265C">
      <w:pPr>
        <w:pStyle w:val="ListParagraph"/>
        <w:numPr>
          <w:ilvl w:val="0"/>
          <w:numId w:val="11"/>
        </w:numPr>
      </w:pPr>
      <w:r>
        <w:t xml:space="preserve">A copy of the </w:t>
      </w:r>
      <w:r w:rsidRPr="00611611">
        <w:rPr>
          <w:i/>
        </w:rPr>
        <w:t>Science</w:t>
      </w:r>
      <w:r>
        <w:t xml:space="preserve"> paper for each student</w:t>
      </w:r>
      <w:r w:rsidR="002573C7">
        <w:t>.</w:t>
      </w:r>
    </w:p>
    <w:p w14:paraId="4FFDA98C" w14:textId="77777777" w:rsidR="00C10304" w:rsidRDefault="00C10304"/>
    <w:p w14:paraId="515E471C" w14:textId="77777777" w:rsidR="00C10304" w:rsidRPr="00C10304" w:rsidRDefault="008679B3">
      <w:pPr>
        <w:rPr>
          <w:b/>
        </w:rPr>
      </w:pPr>
      <w:r>
        <w:rPr>
          <w:b/>
        </w:rPr>
        <w:t>Resources provided</w:t>
      </w:r>
    </w:p>
    <w:p w14:paraId="28DAE28D" w14:textId="77777777" w:rsidR="0020265C" w:rsidRDefault="008679B3" w:rsidP="0020265C">
      <w:pPr>
        <w:pStyle w:val="ListParagraph"/>
        <w:numPr>
          <w:ilvl w:val="0"/>
          <w:numId w:val="12"/>
        </w:numPr>
      </w:pPr>
      <w:r>
        <w:t xml:space="preserve">General description of the activity, with links to tools, </w:t>
      </w:r>
      <w:r w:rsidR="00CA682E">
        <w:t xml:space="preserve">on </w:t>
      </w:r>
      <w:r>
        <w:t xml:space="preserve">the </w:t>
      </w:r>
      <w:proofErr w:type="spellStart"/>
      <w:r>
        <w:t>IceCube</w:t>
      </w:r>
      <w:proofErr w:type="spellEnd"/>
      <w:r>
        <w:t xml:space="preserve"> </w:t>
      </w:r>
      <w:proofErr w:type="spellStart"/>
      <w:r w:rsidRPr="0020265C">
        <w:t>Master</w:t>
      </w:r>
      <w:r w:rsidR="00CA682E">
        <w:t>c</w:t>
      </w:r>
      <w:r w:rsidRPr="0020265C">
        <w:t>lass</w:t>
      </w:r>
      <w:proofErr w:type="spellEnd"/>
      <w:r w:rsidRPr="0020265C">
        <w:t xml:space="preserve"> website</w:t>
      </w:r>
      <w:r w:rsidR="00CA682E">
        <w:t>.</w:t>
      </w:r>
      <w:r w:rsidRPr="0020265C">
        <w:t xml:space="preserve"> (</w:t>
      </w:r>
      <w:hyperlink r:id="rId7" w:history="1">
        <w:r w:rsidRPr="0020265C">
          <w:rPr>
            <w:rStyle w:val="Hyperlink"/>
            <w:color w:val="auto"/>
          </w:rPr>
          <w:t>link</w:t>
        </w:r>
      </w:hyperlink>
      <w:r w:rsidR="0020265C">
        <w:t>)</w:t>
      </w:r>
    </w:p>
    <w:p w14:paraId="70320BD8" w14:textId="77777777" w:rsidR="0020265C" w:rsidRDefault="0031089E" w:rsidP="0020265C">
      <w:pPr>
        <w:pStyle w:val="ListParagraph"/>
        <w:numPr>
          <w:ilvl w:val="0"/>
          <w:numId w:val="12"/>
        </w:numPr>
      </w:pPr>
      <w:r>
        <w:t xml:space="preserve">Example of an introductory talk </w:t>
      </w:r>
      <w:r w:rsidR="007C3E55">
        <w:t xml:space="preserve">on </w:t>
      </w:r>
      <w:proofErr w:type="spellStart"/>
      <w:r w:rsidR="007C3E55">
        <w:t>IceCube</w:t>
      </w:r>
      <w:proofErr w:type="spellEnd"/>
      <w:r w:rsidR="007C3E55">
        <w:t xml:space="preserve"> (</w:t>
      </w:r>
      <w:hyperlink r:id="rId8" w:history="1">
        <w:r w:rsidR="007C3E55" w:rsidRPr="007C3E55">
          <w:rPr>
            <w:rStyle w:val="Hyperlink"/>
          </w:rPr>
          <w:t>link</w:t>
        </w:r>
      </w:hyperlink>
      <w:r w:rsidR="007C3E55">
        <w:t xml:space="preserve">) and </w:t>
      </w:r>
      <w:r w:rsidR="003B1AA5">
        <w:t>two talks</w:t>
      </w:r>
      <w:r w:rsidR="007C3E55">
        <w:t xml:space="preserve"> </w:t>
      </w:r>
      <w:r w:rsidR="00CA682E">
        <w:t xml:space="preserve">on </w:t>
      </w:r>
      <w:r>
        <w:t>the analysis</w:t>
      </w:r>
      <w:r w:rsidR="007C3E55">
        <w:t xml:space="preserve"> (</w:t>
      </w:r>
      <w:hyperlink r:id="rId9" w:history="1">
        <w:r w:rsidR="007C3E55" w:rsidRPr="003B1AA5">
          <w:rPr>
            <w:rStyle w:val="Hyperlink"/>
          </w:rPr>
          <w:t>link</w:t>
        </w:r>
        <w:r w:rsidR="003B1AA5" w:rsidRPr="003B1AA5">
          <w:rPr>
            <w:rStyle w:val="Hyperlink"/>
          </w:rPr>
          <w:t>1</w:t>
        </w:r>
      </w:hyperlink>
      <w:r w:rsidR="003B1AA5">
        <w:rPr>
          <w:rStyle w:val="Hyperlink"/>
        </w:rPr>
        <w:t xml:space="preserve">, </w:t>
      </w:r>
      <w:hyperlink r:id="rId10" w:history="1">
        <w:r w:rsidR="003B1AA5" w:rsidRPr="003B1AA5">
          <w:rPr>
            <w:rStyle w:val="Hyperlink"/>
          </w:rPr>
          <w:t>link2</w:t>
        </w:r>
      </w:hyperlink>
      <w:r w:rsidR="007C3E55">
        <w:t>)</w:t>
      </w:r>
      <w:r w:rsidR="00CA682E">
        <w:t>.</w:t>
      </w:r>
      <w:r>
        <w:t xml:space="preserve"> </w:t>
      </w:r>
    </w:p>
    <w:p w14:paraId="4AFD4864" w14:textId="77777777" w:rsidR="007C3E55" w:rsidRPr="0020265C" w:rsidRDefault="007C3E55" w:rsidP="0020265C">
      <w:pPr>
        <w:pStyle w:val="ListParagraph"/>
        <w:numPr>
          <w:ilvl w:val="0"/>
          <w:numId w:val="12"/>
        </w:numPr>
      </w:pPr>
      <w:r>
        <w:t>Talk to guide the point source analysis (</w:t>
      </w:r>
      <w:hyperlink r:id="rId11" w:history="1">
        <w:r w:rsidRPr="007C3E55">
          <w:rPr>
            <w:rStyle w:val="Hyperlink"/>
          </w:rPr>
          <w:t>link</w:t>
        </w:r>
      </w:hyperlink>
      <w:r>
        <w:t>).</w:t>
      </w:r>
    </w:p>
    <w:p w14:paraId="71CF05F5" w14:textId="77777777" w:rsidR="008679B3" w:rsidRDefault="0020265C" w:rsidP="0020265C">
      <w:pPr>
        <w:pStyle w:val="ListParagraph"/>
        <w:numPr>
          <w:ilvl w:val="0"/>
          <w:numId w:val="12"/>
        </w:numPr>
      </w:pPr>
      <w:r>
        <w:t>R</w:t>
      </w:r>
      <w:r w:rsidR="008679B3">
        <w:t>andomized sky</w:t>
      </w:r>
      <w:r w:rsidR="00CA682E">
        <w:t xml:space="preserve"> </w:t>
      </w:r>
      <w:r w:rsidR="008679B3">
        <w:t>maps of the very high</w:t>
      </w:r>
      <w:r w:rsidR="00CA682E">
        <w:t xml:space="preserve"> </w:t>
      </w:r>
      <w:r w:rsidR="008679B3">
        <w:t xml:space="preserve">energy events detected in </w:t>
      </w:r>
      <w:proofErr w:type="spellStart"/>
      <w:r w:rsidR="008679B3">
        <w:t>IceCube</w:t>
      </w:r>
      <w:proofErr w:type="spellEnd"/>
      <w:r w:rsidR="008679B3">
        <w:t>.</w:t>
      </w:r>
      <w:r w:rsidR="007C3E55">
        <w:t xml:space="preserve"> (</w:t>
      </w:r>
      <w:hyperlink r:id="rId12" w:history="1">
        <w:r w:rsidR="007C3E55" w:rsidRPr="007C3E55">
          <w:rPr>
            <w:rStyle w:val="Hyperlink"/>
          </w:rPr>
          <w:t>link</w:t>
        </w:r>
      </w:hyperlink>
      <w:r w:rsidR="007C3E55">
        <w:t>)</w:t>
      </w:r>
    </w:p>
    <w:p w14:paraId="2E247BD8" w14:textId="77777777" w:rsidR="00C10304" w:rsidRDefault="00C10304"/>
    <w:p w14:paraId="48AFE06A" w14:textId="77777777" w:rsidR="00C10304" w:rsidRPr="00C10304" w:rsidRDefault="00C10304">
      <w:pPr>
        <w:rPr>
          <w:b/>
        </w:rPr>
      </w:pPr>
      <w:r w:rsidRPr="00C10304">
        <w:rPr>
          <w:b/>
        </w:rPr>
        <w:t>Activity proposal</w:t>
      </w:r>
    </w:p>
    <w:p w14:paraId="1E411F45" w14:textId="77777777" w:rsidR="00C10304" w:rsidRDefault="00C10304"/>
    <w:p w14:paraId="43596EF6" w14:textId="77777777" w:rsidR="008679B3" w:rsidRDefault="008679B3" w:rsidP="0020265C">
      <w:r>
        <w:t xml:space="preserve">The goal is to allow students to replicate the search for a flux of astrophysical neutrinos published in </w:t>
      </w:r>
      <w:r w:rsidRPr="00611611">
        <w:rPr>
          <w:i/>
        </w:rPr>
        <w:t>Science</w:t>
      </w:r>
      <w:r>
        <w:t xml:space="preserve"> (Nov </w:t>
      </w:r>
      <w:r w:rsidR="00AC4B99">
        <w:t>2013</w:t>
      </w:r>
      <w:r>
        <w:t>).</w:t>
      </w:r>
      <w:r w:rsidR="007C3E55">
        <w:t xml:space="preserve"> </w:t>
      </w:r>
      <w:r w:rsidR="0074504F">
        <w:t xml:space="preserve">Exercises and discussions </w:t>
      </w:r>
      <w:r w:rsidR="007C3E55">
        <w:t>grow in complexity while addressing the main ideas of the research.</w:t>
      </w:r>
    </w:p>
    <w:p w14:paraId="5902A57D" w14:textId="77777777" w:rsidR="008679B3" w:rsidRDefault="008679B3" w:rsidP="00C10304">
      <w:pPr>
        <w:ind w:left="720"/>
      </w:pPr>
    </w:p>
    <w:p w14:paraId="5593893F" w14:textId="77777777" w:rsidR="008A0DB1" w:rsidRDefault="008679B3" w:rsidP="0020265C">
      <w:r>
        <w:t xml:space="preserve">The activity is designed in </w:t>
      </w:r>
      <w:r w:rsidR="00AC4B99">
        <w:t xml:space="preserve">four </w:t>
      </w:r>
      <w:r w:rsidR="0031089E">
        <w:t>parts, plus a bonus activity</w:t>
      </w:r>
      <w:r w:rsidR="00AC4B99">
        <w:t xml:space="preserve"> for afterward at home</w:t>
      </w:r>
      <w:r w:rsidR="0031089E">
        <w:t xml:space="preserve">. </w:t>
      </w:r>
      <w:r>
        <w:t xml:space="preserve"> We recommend covering at least </w:t>
      </w:r>
      <w:r w:rsidR="00305AEC">
        <w:t xml:space="preserve">three </w:t>
      </w:r>
      <w:r w:rsidR="0031089E">
        <w:t>parts</w:t>
      </w:r>
      <w:r w:rsidR="00305AEC">
        <w:t>:</w:t>
      </w:r>
      <w:r>
        <w:t xml:space="preserve"> </w:t>
      </w:r>
      <w:proofErr w:type="spellStart"/>
      <w:r w:rsidR="00305AEC">
        <w:t>i</w:t>
      </w:r>
      <w:proofErr w:type="spellEnd"/>
      <w:r>
        <w:t xml:space="preserve">, </w:t>
      </w:r>
      <w:r w:rsidR="00305AEC">
        <w:t xml:space="preserve">ii and then iii </w:t>
      </w:r>
      <w:r>
        <w:t xml:space="preserve">or </w:t>
      </w:r>
      <w:r w:rsidR="00305AEC">
        <w:t>iv</w:t>
      </w:r>
      <w:r>
        <w:t xml:space="preserve">. Going through the </w:t>
      </w:r>
      <w:r w:rsidR="00AC4B99">
        <w:t xml:space="preserve">four </w:t>
      </w:r>
      <w:r w:rsidR="0031089E">
        <w:t>parts</w:t>
      </w:r>
      <w:r>
        <w:t xml:space="preserve">, with the proper guidance of tutors, should not take more than </w:t>
      </w:r>
      <w:r w:rsidR="00AC4B99">
        <w:t xml:space="preserve">four </w:t>
      </w:r>
      <w:r>
        <w:t xml:space="preserve">hours. </w:t>
      </w:r>
    </w:p>
    <w:p w14:paraId="180511C0" w14:textId="77777777" w:rsidR="00443528" w:rsidRDefault="00443528" w:rsidP="00C10304">
      <w:pPr>
        <w:ind w:left="720"/>
      </w:pPr>
    </w:p>
    <w:p w14:paraId="1586C0C1" w14:textId="77777777" w:rsidR="00C10304" w:rsidRDefault="008679B3" w:rsidP="0020265C">
      <w:r>
        <w:t>Activity outline:</w:t>
      </w:r>
    </w:p>
    <w:p w14:paraId="6D9D62F5" w14:textId="77777777" w:rsidR="008679B3" w:rsidRDefault="008679B3" w:rsidP="008679B3">
      <w:pPr>
        <w:pStyle w:val="ListParagraph"/>
        <w:numPr>
          <w:ilvl w:val="0"/>
          <w:numId w:val="5"/>
        </w:numPr>
      </w:pPr>
      <w:r>
        <w:t>Introductory talk to explain the analysis goals and tools.</w:t>
      </w:r>
    </w:p>
    <w:p w14:paraId="49EA4FB5" w14:textId="77777777" w:rsidR="008679B3" w:rsidRDefault="008679B3" w:rsidP="008679B3">
      <w:pPr>
        <w:pStyle w:val="ListParagraph"/>
        <w:numPr>
          <w:ilvl w:val="0"/>
          <w:numId w:val="5"/>
        </w:numPr>
      </w:pPr>
      <w:r>
        <w:t xml:space="preserve">Qualitative analysis to understand </w:t>
      </w:r>
      <w:r w:rsidR="0020265C">
        <w:t>the</w:t>
      </w:r>
      <w:r>
        <w:t xml:space="preserve"> signal we are looking for.</w:t>
      </w:r>
    </w:p>
    <w:p w14:paraId="3D00B296" w14:textId="77777777" w:rsidR="008679B3" w:rsidRDefault="0074504F" w:rsidP="008679B3">
      <w:pPr>
        <w:pStyle w:val="ListParagraph"/>
        <w:numPr>
          <w:ilvl w:val="0"/>
          <w:numId w:val="5"/>
        </w:numPr>
      </w:pPr>
      <w:r>
        <w:t>Significance</w:t>
      </w:r>
      <w:r w:rsidR="008679B3">
        <w:t xml:space="preserve"> of the flux </w:t>
      </w:r>
      <w:r w:rsidR="00ED052B">
        <w:t>of very high</w:t>
      </w:r>
      <w:r w:rsidR="00305AEC">
        <w:t xml:space="preserve"> </w:t>
      </w:r>
      <w:r w:rsidR="00ED052B">
        <w:t xml:space="preserve">energy events </w:t>
      </w:r>
      <w:r w:rsidR="008679B3">
        <w:t xml:space="preserve">detected </w:t>
      </w:r>
      <w:r w:rsidR="00ED052B">
        <w:t>in</w:t>
      </w:r>
      <w:r w:rsidR="008679B3">
        <w:t xml:space="preserve"> </w:t>
      </w:r>
      <w:proofErr w:type="spellStart"/>
      <w:r w:rsidR="008679B3">
        <w:t>IceCube</w:t>
      </w:r>
      <w:proofErr w:type="spellEnd"/>
      <w:r w:rsidR="008679B3">
        <w:t>.</w:t>
      </w:r>
    </w:p>
    <w:p w14:paraId="5ED00A8B" w14:textId="77777777" w:rsidR="008A0DB1" w:rsidRDefault="0074504F" w:rsidP="008679B3">
      <w:pPr>
        <w:pStyle w:val="ListParagraph"/>
        <w:numPr>
          <w:ilvl w:val="0"/>
          <w:numId w:val="5"/>
        </w:numPr>
      </w:pPr>
      <w:r>
        <w:t>Point</w:t>
      </w:r>
      <w:r w:rsidR="008679B3">
        <w:t xml:space="preserve"> sources</w:t>
      </w:r>
      <w:r>
        <w:t xml:space="preserve"> search.</w:t>
      </w:r>
    </w:p>
    <w:p w14:paraId="6E315F78" w14:textId="77777777" w:rsidR="008679B3" w:rsidRDefault="008679B3" w:rsidP="008679B3">
      <w:pPr>
        <w:pStyle w:val="ListParagraph"/>
        <w:numPr>
          <w:ilvl w:val="0"/>
          <w:numId w:val="5"/>
        </w:numPr>
      </w:pPr>
      <w:r>
        <w:t xml:space="preserve">At home: </w:t>
      </w:r>
      <w:r w:rsidR="00DA79E0">
        <w:t>R</w:t>
      </w:r>
      <w:r>
        <w:t>ead the paper and send comments/questions</w:t>
      </w:r>
      <w:r w:rsidR="0031089E">
        <w:t xml:space="preserve"> to </w:t>
      </w:r>
      <w:hyperlink r:id="rId13" w:history="1">
        <w:r w:rsidR="00F51620" w:rsidRPr="00FA0713">
          <w:rPr>
            <w:rStyle w:val="Hyperlink"/>
          </w:rPr>
          <w:t>masterclass@icecube.wisc.edu</w:t>
        </w:r>
      </w:hyperlink>
      <w:r w:rsidR="008067A8">
        <w:t>. We will open a two</w:t>
      </w:r>
      <w:r w:rsidR="00DA79E0">
        <w:t>-</w:t>
      </w:r>
      <w:r w:rsidR="008067A8">
        <w:t xml:space="preserve">week period after the </w:t>
      </w:r>
      <w:proofErr w:type="spellStart"/>
      <w:r w:rsidR="008067A8">
        <w:t>masterclass</w:t>
      </w:r>
      <w:proofErr w:type="spellEnd"/>
      <w:r w:rsidR="008067A8">
        <w:t xml:space="preserve"> to collect all questions</w:t>
      </w:r>
      <w:r w:rsidR="00DA79E0">
        <w:t>,</w:t>
      </w:r>
      <w:r w:rsidR="008067A8">
        <w:t xml:space="preserve"> </w:t>
      </w:r>
      <w:r w:rsidR="00BD09D0">
        <w:t xml:space="preserve">after which </w:t>
      </w:r>
      <w:r w:rsidR="008067A8">
        <w:t xml:space="preserve">we will send </w:t>
      </w:r>
      <w:r w:rsidR="00DA79E0">
        <w:t xml:space="preserve">out </w:t>
      </w:r>
      <w:r w:rsidR="008067A8">
        <w:t>a final mail</w:t>
      </w:r>
      <w:r w:rsidR="00DA79E0">
        <w:t>ing</w:t>
      </w:r>
      <w:r w:rsidR="008067A8">
        <w:t xml:space="preserve"> with answers to all participants.</w:t>
      </w:r>
    </w:p>
    <w:p w14:paraId="77286ACA" w14:textId="77777777" w:rsidR="00F51620" w:rsidRDefault="00F51620" w:rsidP="00F51620">
      <w:pPr>
        <w:pStyle w:val="ListParagraph"/>
        <w:ind w:left="1440"/>
      </w:pPr>
    </w:p>
    <w:p w14:paraId="6495AC4F" w14:textId="77777777" w:rsidR="0074504F" w:rsidRDefault="0074504F">
      <w:r>
        <w:rPr>
          <w:rFonts w:hint="eastAsia"/>
        </w:rPr>
        <w:br w:type="page"/>
      </w:r>
    </w:p>
    <w:p w14:paraId="786111B0" w14:textId="72901CE2" w:rsidR="0019666F" w:rsidRPr="00611611" w:rsidRDefault="0019666F" w:rsidP="0019666F">
      <w:pPr>
        <w:spacing w:before="120"/>
        <w:ind w:firstLine="450"/>
        <w:rPr>
          <w:i/>
        </w:rPr>
      </w:pPr>
      <w:r>
        <w:rPr>
          <w:i/>
        </w:rPr>
        <w:lastRenderedPageBreak/>
        <w:t xml:space="preserve">Activities in sections </w:t>
      </w:r>
      <w:proofErr w:type="spellStart"/>
      <w:proofErr w:type="gramStart"/>
      <w:r>
        <w:rPr>
          <w:i/>
        </w:rPr>
        <w:t>i,ii</w:t>
      </w:r>
      <w:proofErr w:type="gramEnd"/>
      <w:r w:rsidR="0069197A">
        <w:rPr>
          <w:i/>
        </w:rPr>
        <w:t>,</w:t>
      </w:r>
      <w:r>
        <w:rPr>
          <w:i/>
        </w:rPr>
        <w:t>iii</w:t>
      </w:r>
      <w:proofErr w:type="spellEnd"/>
      <w:r w:rsidRPr="00611611">
        <w:rPr>
          <w:i/>
        </w:rPr>
        <w:t xml:space="preserve"> designed by </w:t>
      </w:r>
      <w:r>
        <w:rPr>
          <w:i/>
        </w:rPr>
        <w:t xml:space="preserve">Sílvia Bravo and Claudio </w:t>
      </w:r>
      <w:proofErr w:type="spellStart"/>
      <w:r>
        <w:rPr>
          <w:i/>
        </w:rPr>
        <w:t>Kopper</w:t>
      </w:r>
      <w:proofErr w:type="spellEnd"/>
      <w:r w:rsidRPr="00611611">
        <w:rPr>
          <w:i/>
        </w:rPr>
        <w:t xml:space="preserve"> (WIPAC)</w:t>
      </w:r>
    </w:p>
    <w:p w14:paraId="6E964F50" w14:textId="77777777" w:rsidR="0074504F" w:rsidRDefault="0074504F" w:rsidP="00F51620">
      <w:pPr>
        <w:pStyle w:val="ListParagraph"/>
        <w:ind w:left="1440"/>
      </w:pPr>
    </w:p>
    <w:p w14:paraId="176DB19E" w14:textId="77777777" w:rsidR="003D21E4" w:rsidRPr="006902A8" w:rsidRDefault="0031089E" w:rsidP="003D21E4">
      <w:pPr>
        <w:pStyle w:val="ListParagraph"/>
        <w:numPr>
          <w:ilvl w:val="0"/>
          <w:numId w:val="1"/>
        </w:numPr>
        <w:ind w:left="450" w:hanging="450"/>
        <w:rPr>
          <w:u w:val="single"/>
        </w:rPr>
      </w:pPr>
      <w:r>
        <w:rPr>
          <w:u w:val="single"/>
        </w:rPr>
        <w:t>Introduction to the analysis</w:t>
      </w:r>
    </w:p>
    <w:p w14:paraId="6643B01F" w14:textId="77777777" w:rsidR="003D21E4" w:rsidRDefault="0031089E" w:rsidP="0031089E">
      <w:pPr>
        <w:ind w:left="450"/>
      </w:pPr>
      <w:r>
        <w:t>We</w:t>
      </w:r>
      <w:r w:rsidR="0020265C">
        <w:t xml:space="preserve"> suggest </w:t>
      </w:r>
      <w:r w:rsidR="002967C3">
        <w:t>a 10</w:t>
      </w:r>
      <w:r w:rsidR="00BD09D0">
        <w:t>-</w:t>
      </w:r>
      <w:r>
        <w:t xml:space="preserve"> to 20</w:t>
      </w:r>
      <w:r w:rsidR="00BD09D0">
        <w:t>-</w:t>
      </w:r>
      <w:r>
        <w:t>minute talk, where we introduce the analysis that the students wi</w:t>
      </w:r>
      <w:r w:rsidR="006403C8">
        <w:t xml:space="preserve">ll be working </w:t>
      </w:r>
      <w:r w:rsidR="00BD09D0">
        <w:t>on</w:t>
      </w:r>
      <w:r w:rsidR="006403C8">
        <w:t>. After questions</w:t>
      </w:r>
      <w:r w:rsidR="00BD09D0">
        <w:t>, if any,</w:t>
      </w:r>
      <w:r w:rsidR="006403C8">
        <w:t xml:space="preserve"> </w:t>
      </w:r>
      <w:r w:rsidR="00BD09D0">
        <w:t xml:space="preserve">from the </w:t>
      </w:r>
      <w:r w:rsidR="006403C8">
        <w:t>students</w:t>
      </w:r>
      <w:r w:rsidR="00BD09D0">
        <w:t xml:space="preserve">, </w:t>
      </w:r>
      <w:r w:rsidR="006403C8">
        <w:t xml:space="preserve">tutors will outline the rest of the activity. </w:t>
      </w:r>
    </w:p>
    <w:p w14:paraId="4DC8782B" w14:textId="77777777" w:rsidR="00DA2956" w:rsidRDefault="00DA2956" w:rsidP="00DA2956">
      <w:pPr>
        <w:pStyle w:val="ListParagraph"/>
        <w:ind w:left="450"/>
      </w:pPr>
    </w:p>
    <w:p w14:paraId="1EB6DA79" w14:textId="77777777" w:rsidR="00C10304" w:rsidRPr="006902A8" w:rsidRDefault="006403C8" w:rsidP="003D21E4">
      <w:pPr>
        <w:pStyle w:val="ListParagraph"/>
        <w:numPr>
          <w:ilvl w:val="0"/>
          <w:numId w:val="1"/>
        </w:numPr>
        <w:ind w:left="450" w:hanging="450"/>
        <w:rPr>
          <w:u w:val="single"/>
        </w:rPr>
      </w:pPr>
      <w:r>
        <w:rPr>
          <w:u w:val="single"/>
        </w:rPr>
        <w:t>Qualitative analysis: understanding the nature of our signal and background</w:t>
      </w:r>
    </w:p>
    <w:p w14:paraId="67E8070E" w14:textId="77777777" w:rsidR="00E00D2F" w:rsidRDefault="0025014E" w:rsidP="002523D5">
      <w:pPr>
        <w:pStyle w:val="ListParagraph"/>
        <w:numPr>
          <w:ilvl w:val="0"/>
          <w:numId w:val="3"/>
        </w:numPr>
        <w:ind w:left="450"/>
      </w:pPr>
      <w:r>
        <w:t>This will begin with a discussion of p</w:t>
      </w:r>
      <w:r w:rsidR="002967C3">
        <w:t xml:space="preserve">articles as detected by </w:t>
      </w:r>
      <w:proofErr w:type="spellStart"/>
      <w:r w:rsidR="002967C3">
        <w:t>IceCube</w:t>
      </w:r>
      <w:proofErr w:type="spellEnd"/>
      <w:r>
        <w:t xml:space="preserve"> and a</w:t>
      </w:r>
      <w:r w:rsidR="002967C3">
        <w:t xml:space="preserve"> </w:t>
      </w:r>
      <w:r>
        <w:t>5-</w:t>
      </w:r>
      <w:r w:rsidR="002967C3">
        <w:t xml:space="preserve">minute introduction to </w:t>
      </w:r>
      <w:r>
        <w:t xml:space="preserve">the </w:t>
      </w:r>
      <w:proofErr w:type="spellStart"/>
      <w:r w:rsidR="002967C3">
        <w:t>IceCube</w:t>
      </w:r>
      <w:proofErr w:type="spellEnd"/>
      <w:r w:rsidR="002967C3">
        <w:t xml:space="preserve"> event display. We can use information on </w:t>
      </w:r>
      <w:r>
        <w:t xml:space="preserve">the </w:t>
      </w:r>
      <w:proofErr w:type="spellStart"/>
      <w:r>
        <w:t>masterclass</w:t>
      </w:r>
      <w:proofErr w:type="spellEnd"/>
      <w:r>
        <w:t xml:space="preserve"> website: </w:t>
      </w:r>
      <w:r w:rsidR="002967C3">
        <w:t>“</w:t>
      </w:r>
      <w:hyperlink r:id="rId14" w:history="1">
        <w:r>
          <w:rPr>
            <w:rStyle w:val="Hyperlink"/>
          </w:rPr>
          <w:t xml:space="preserve">The Detection of Neutrinos in </w:t>
        </w:r>
        <w:proofErr w:type="spellStart"/>
        <w:r>
          <w:rPr>
            <w:rStyle w:val="Hyperlink"/>
          </w:rPr>
          <w:t>IceCube</w:t>
        </w:r>
        <w:proofErr w:type="spellEnd"/>
      </w:hyperlink>
      <w:r>
        <w:t>.</w:t>
      </w:r>
      <w:r w:rsidR="002967C3">
        <w:t xml:space="preserve">” If the event display </w:t>
      </w:r>
      <w:r>
        <w:t xml:space="preserve">has </w:t>
      </w:r>
      <w:r w:rsidR="002967C3">
        <w:t xml:space="preserve">already </w:t>
      </w:r>
      <w:r>
        <w:t xml:space="preserve">been </w:t>
      </w:r>
      <w:r w:rsidR="002967C3">
        <w:t xml:space="preserve">introduced in the introductory talks, students as a group could go through some of the events of the </w:t>
      </w:r>
      <w:hyperlink r:id="rId15" w:history="1">
        <w:r w:rsidR="002967C3" w:rsidRPr="002967C3">
          <w:rPr>
            <w:rStyle w:val="Hyperlink"/>
          </w:rPr>
          <w:t>Particle ID Quiz</w:t>
        </w:r>
      </w:hyperlink>
      <w:r w:rsidR="002967C3">
        <w:t xml:space="preserve">.   </w:t>
      </w:r>
    </w:p>
    <w:p w14:paraId="4B639FA4" w14:textId="77777777" w:rsidR="001C4B12" w:rsidRDefault="002523D5" w:rsidP="002523D5">
      <w:pPr>
        <w:pStyle w:val="ListParagraph"/>
        <w:numPr>
          <w:ilvl w:val="0"/>
          <w:numId w:val="3"/>
        </w:numPr>
        <w:ind w:left="450"/>
      </w:pPr>
      <w:r>
        <w:t xml:space="preserve">Tutors </w:t>
      </w:r>
      <w:r w:rsidR="008E5976">
        <w:t xml:space="preserve">will </w:t>
      </w:r>
      <w:r>
        <w:t xml:space="preserve">start a discussion </w:t>
      </w:r>
      <w:r w:rsidR="006403C8">
        <w:t xml:space="preserve">going through some of the ideas presented in the </w:t>
      </w:r>
      <w:r w:rsidR="002967C3">
        <w:t xml:space="preserve">introductory </w:t>
      </w:r>
      <w:r w:rsidR="006403C8">
        <w:t>talk</w:t>
      </w:r>
      <w:r>
        <w:t>.</w:t>
      </w:r>
      <w:r w:rsidR="006403C8">
        <w:t xml:space="preserve"> Students </w:t>
      </w:r>
      <w:r w:rsidR="0025014E">
        <w:t xml:space="preserve">will </w:t>
      </w:r>
      <w:r w:rsidR="0020265C">
        <w:t>talk about</w:t>
      </w:r>
      <w:r w:rsidR="002967C3">
        <w:t xml:space="preserve"> how </w:t>
      </w:r>
      <w:r w:rsidR="001C3B78">
        <w:t xml:space="preserve">signal and background are </w:t>
      </w:r>
      <w:r w:rsidR="002967C3">
        <w:t xml:space="preserve">similar/different </w:t>
      </w:r>
      <w:r w:rsidR="00356DC1">
        <w:t xml:space="preserve">and identify the properties that allow us to distinguish </w:t>
      </w:r>
      <w:r w:rsidR="001C3B78">
        <w:t xml:space="preserve">between </w:t>
      </w:r>
      <w:r w:rsidR="00356DC1">
        <w:t>them.</w:t>
      </w:r>
    </w:p>
    <w:p w14:paraId="47F04493" w14:textId="77777777" w:rsidR="00E00D2F" w:rsidRPr="008E5B79" w:rsidRDefault="00E00D2F" w:rsidP="002523D5">
      <w:pPr>
        <w:pStyle w:val="ListParagraph"/>
        <w:numPr>
          <w:ilvl w:val="0"/>
          <w:numId w:val="3"/>
        </w:numPr>
        <w:ind w:left="450"/>
      </w:pPr>
      <w:r w:rsidRPr="008E5B79">
        <w:t>To help</w:t>
      </w:r>
      <w:r w:rsidR="00671790" w:rsidRPr="008E5B79">
        <w:t xml:space="preserve"> students guess some of the signal</w:t>
      </w:r>
      <w:r w:rsidR="0025014E">
        <w:t>-</w:t>
      </w:r>
      <w:r w:rsidR="00671790" w:rsidRPr="008E5B79">
        <w:t>vs</w:t>
      </w:r>
      <w:r w:rsidR="00E415DE">
        <w:t>.</w:t>
      </w:r>
      <w:r w:rsidR="0025014E">
        <w:t>-</w:t>
      </w:r>
      <w:r w:rsidR="00671790" w:rsidRPr="008E5B79">
        <w:t>background</w:t>
      </w:r>
      <w:r w:rsidRPr="008E5B79">
        <w:t xml:space="preserve"> properties,</w:t>
      </w:r>
      <w:r w:rsidR="00671790" w:rsidRPr="008E5B79">
        <w:t xml:space="preserve"> students </w:t>
      </w:r>
      <w:r w:rsidR="001C3B78">
        <w:t xml:space="preserve">will </w:t>
      </w:r>
      <w:r w:rsidR="00671790" w:rsidRPr="008E5B79">
        <w:t xml:space="preserve">discuss as a group the differences in </w:t>
      </w:r>
      <w:r w:rsidR="001C3B78">
        <w:t xml:space="preserve">the </w:t>
      </w:r>
      <w:r w:rsidR="00671790" w:rsidRPr="008E5B79">
        <w:t>display</w:t>
      </w:r>
      <w:r w:rsidR="001C3B78">
        <w:t xml:space="preserve">s </w:t>
      </w:r>
      <w:r w:rsidR="0025014E">
        <w:t>from</w:t>
      </w:r>
      <w:r w:rsidR="001C3B78">
        <w:t xml:space="preserve"> a</w:t>
      </w:r>
      <w:r w:rsidR="00671790" w:rsidRPr="008E5B79">
        <w:t xml:space="preserve"> set of simulated signal and background events (</w:t>
      </w:r>
      <w:hyperlink r:id="rId16" w:history="1">
        <w:r w:rsidR="008B1BF6" w:rsidRPr="008B1BF6">
          <w:rPr>
            <w:rStyle w:val="Hyperlink"/>
          </w:rPr>
          <w:t xml:space="preserve">Particle ID Quiz, </w:t>
        </w:r>
        <w:proofErr w:type="spellStart"/>
        <w:r w:rsidR="008B1BF6" w:rsidRPr="008B1BF6">
          <w:rPr>
            <w:rStyle w:val="Hyperlink"/>
          </w:rPr>
          <w:t>background_signal</w:t>
        </w:r>
        <w:proofErr w:type="spellEnd"/>
      </w:hyperlink>
      <w:r w:rsidR="00671790" w:rsidRPr="008E5B79">
        <w:t>)</w:t>
      </w:r>
      <w:r w:rsidR="00351618">
        <w:t>.</w:t>
      </w:r>
    </w:p>
    <w:p w14:paraId="678387C1" w14:textId="77777777" w:rsidR="00671790" w:rsidRDefault="00671790" w:rsidP="00B22BAD">
      <w:pPr>
        <w:pStyle w:val="ListParagraph"/>
        <w:numPr>
          <w:ilvl w:val="0"/>
          <w:numId w:val="3"/>
        </w:numPr>
        <w:ind w:left="450"/>
      </w:pPr>
      <w:r>
        <w:t xml:space="preserve">Tutors will guide students </w:t>
      </w:r>
      <w:r w:rsidR="0025014E">
        <w:t xml:space="preserve">in </w:t>
      </w:r>
      <w:r w:rsidR="00356DC1">
        <w:t>design</w:t>
      </w:r>
      <w:r w:rsidR="0025014E">
        <w:t>ing</w:t>
      </w:r>
      <w:r w:rsidR="00356DC1">
        <w:t xml:space="preserve"> an event selection for t</w:t>
      </w:r>
      <w:r w:rsidR="00B22BAD">
        <w:t xml:space="preserve">his analysis. We would like </w:t>
      </w:r>
      <w:r w:rsidR="005A346B">
        <w:t xml:space="preserve">them </w:t>
      </w:r>
      <w:r w:rsidR="00B22BAD">
        <w:t xml:space="preserve">to arrive </w:t>
      </w:r>
      <w:r w:rsidR="005A346B">
        <w:t xml:space="preserve">at </w:t>
      </w:r>
      <w:r w:rsidR="00B22BAD">
        <w:t xml:space="preserve">the idea of the veto implemented in the HESE analysis, and students can try to see how this veto works with the training Particle ID </w:t>
      </w:r>
      <w:r w:rsidR="005A346B">
        <w:t>q</w:t>
      </w:r>
      <w:r w:rsidR="00B22BAD">
        <w:t xml:space="preserve">uiz, </w:t>
      </w:r>
      <w:hyperlink r:id="rId17" w:history="1">
        <w:r w:rsidR="00B22BAD" w:rsidRPr="00B22BAD">
          <w:rPr>
            <w:rStyle w:val="Hyperlink"/>
          </w:rPr>
          <w:t xml:space="preserve">Selecting neutrinos in </w:t>
        </w:r>
        <w:proofErr w:type="spellStart"/>
        <w:r w:rsidR="00B22BAD" w:rsidRPr="00B22BAD">
          <w:rPr>
            <w:rStyle w:val="Hyperlink"/>
          </w:rPr>
          <w:t>IceCube</w:t>
        </w:r>
        <w:proofErr w:type="spellEnd"/>
        <w:r w:rsidR="00B22BAD" w:rsidRPr="00B22BAD">
          <w:rPr>
            <w:rStyle w:val="Hyperlink"/>
          </w:rPr>
          <w:t>: the veto approach</w:t>
        </w:r>
      </w:hyperlink>
      <w:r w:rsidR="00B22BAD">
        <w:t>.</w:t>
      </w:r>
      <w:r w:rsidR="00787BC0">
        <w:t xml:space="preserve"> Students should also arrive to the idea that we are expecting a few events. </w:t>
      </w:r>
    </w:p>
    <w:p w14:paraId="3BFBD479" w14:textId="77777777" w:rsidR="006902A8" w:rsidRDefault="006902A8" w:rsidP="006902A8">
      <w:pPr>
        <w:pStyle w:val="ListParagraph"/>
        <w:ind w:left="450"/>
      </w:pPr>
    </w:p>
    <w:p w14:paraId="47130C3C" w14:textId="77777777" w:rsidR="001C4B12" w:rsidRPr="006902A8" w:rsidRDefault="0074504F" w:rsidP="001C4B12">
      <w:pPr>
        <w:pStyle w:val="ListParagraph"/>
        <w:numPr>
          <w:ilvl w:val="0"/>
          <w:numId w:val="1"/>
        </w:numPr>
        <w:ind w:left="450" w:hanging="450"/>
        <w:rPr>
          <w:u w:val="single"/>
        </w:rPr>
      </w:pPr>
      <w:r>
        <w:rPr>
          <w:u w:val="single"/>
        </w:rPr>
        <w:t>Significance</w:t>
      </w:r>
      <w:r w:rsidR="00ED052B">
        <w:rPr>
          <w:u w:val="single"/>
        </w:rPr>
        <w:t xml:space="preserve"> of the flux of very high</w:t>
      </w:r>
      <w:r w:rsidR="001C387F">
        <w:rPr>
          <w:u w:val="single"/>
        </w:rPr>
        <w:t xml:space="preserve"> </w:t>
      </w:r>
      <w:r w:rsidR="00ED052B">
        <w:rPr>
          <w:u w:val="single"/>
        </w:rPr>
        <w:t xml:space="preserve">energy events detected in </w:t>
      </w:r>
      <w:proofErr w:type="spellStart"/>
      <w:r w:rsidR="00ED052B">
        <w:rPr>
          <w:u w:val="single"/>
        </w:rPr>
        <w:t>IceCube</w:t>
      </w:r>
      <w:proofErr w:type="spellEnd"/>
    </w:p>
    <w:p w14:paraId="40C93150" w14:textId="77777777" w:rsidR="00356DC1" w:rsidRDefault="00356DC1" w:rsidP="00611611">
      <w:pPr>
        <w:pStyle w:val="ListParagraph"/>
        <w:numPr>
          <w:ilvl w:val="0"/>
          <w:numId w:val="4"/>
        </w:numPr>
        <w:ind w:left="450"/>
      </w:pPr>
      <w:r>
        <w:t xml:space="preserve">Tutors will present the </w:t>
      </w:r>
      <w:r w:rsidR="00787BC0">
        <w:t>display of the 28 very high</w:t>
      </w:r>
      <w:r w:rsidR="001C387F">
        <w:t xml:space="preserve"> </w:t>
      </w:r>
      <w:r w:rsidR="00787BC0">
        <w:t xml:space="preserve">energy events that passed the veto selection. </w:t>
      </w:r>
      <w:r w:rsidR="00A85A5B">
        <w:t xml:space="preserve">Students </w:t>
      </w:r>
      <w:r w:rsidR="00787BC0">
        <w:t xml:space="preserve">will be given </w:t>
      </w:r>
      <w:r w:rsidR="00A85A5B">
        <w:t xml:space="preserve">two </w:t>
      </w:r>
      <w:r w:rsidR="00787BC0">
        <w:t xml:space="preserve">minutes to guess which are the ones with the highest energy (using the </w:t>
      </w:r>
      <w:hyperlink r:id="rId18" w:history="1">
        <w:r w:rsidR="00A85A5B" w:rsidRPr="00A85A5B">
          <w:rPr>
            <w:rStyle w:val="Hyperlink"/>
          </w:rPr>
          <w:t xml:space="preserve">Particle ID Quiz, </w:t>
        </w:r>
        <w:proofErr w:type="spellStart"/>
        <w:r w:rsidR="00A85A5B" w:rsidRPr="00A85A5B">
          <w:rPr>
            <w:rStyle w:val="Hyperlink"/>
          </w:rPr>
          <w:t>hese_all</w:t>
        </w:r>
        <w:proofErr w:type="spellEnd"/>
        <w:r w:rsidR="00A85A5B" w:rsidRPr="00A85A5B">
          <w:rPr>
            <w:rStyle w:val="Hyperlink"/>
          </w:rPr>
          <w:t>)</w:t>
        </w:r>
      </w:hyperlink>
      <w:r w:rsidR="00787BC0">
        <w:t>.</w:t>
      </w:r>
    </w:p>
    <w:p w14:paraId="0175A9E6" w14:textId="77777777" w:rsidR="00FF4DD4" w:rsidRDefault="00FF4DD4" w:rsidP="00611611">
      <w:pPr>
        <w:pStyle w:val="ListParagraph"/>
        <w:numPr>
          <w:ilvl w:val="0"/>
          <w:numId w:val="4"/>
        </w:numPr>
        <w:ind w:left="450"/>
      </w:pPr>
      <w:r>
        <w:t xml:space="preserve">Tutors can spend a few minutes going through each of the 28 events, explaining why some of them are </w:t>
      </w:r>
      <w:r w:rsidR="00A85A5B">
        <w:t>e</w:t>
      </w:r>
      <w:r>
        <w:t xml:space="preserve">specially interesting (like tracks that point to sources, the highest energy ones because they are most probably signal, …) or just explaining singularities of the data (such as why we use time in Julian date, why declination and right ascension, …). Use </w:t>
      </w:r>
      <w:hyperlink r:id="rId19" w:history="1">
        <w:r w:rsidR="00A85A5B">
          <w:rPr>
            <w:rStyle w:val="Hyperlink"/>
          </w:rPr>
          <w:t xml:space="preserve">Particle ID Quiz, </w:t>
        </w:r>
        <w:proofErr w:type="spellStart"/>
        <w:r w:rsidR="00A85A5B">
          <w:rPr>
            <w:rStyle w:val="Hyperlink"/>
          </w:rPr>
          <w:t>hese</w:t>
        </w:r>
        <w:proofErr w:type="spellEnd"/>
      </w:hyperlink>
      <w:r>
        <w:t xml:space="preserve">. </w:t>
      </w:r>
    </w:p>
    <w:p w14:paraId="1A039C3F" w14:textId="77777777" w:rsidR="00FF4DD4" w:rsidRDefault="00FF4DD4" w:rsidP="00611611">
      <w:pPr>
        <w:pStyle w:val="ListParagraph"/>
        <w:numPr>
          <w:ilvl w:val="0"/>
          <w:numId w:val="4"/>
        </w:numPr>
        <w:ind w:left="450"/>
      </w:pPr>
      <w:r>
        <w:t xml:space="preserve">Tutors will provide the students with </w:t>
      </w:r>
      <w:r w:rsidR="00A85A5B">
        <w:t xml:space="preserve">a </w:t>
      </w:r>
      <w:r>
        <w:t>table of properties of the 28 events (</w:t>
      </w:r>
      <w:r w:rsidR="0074504F">
        <w:t xml:space="preserve">included in the talk) </w:t>
      </w:r>
      <w:r>
        <w:t>and will guide a</w:t>
      </w:r>
      <w:r w:rsidR="00A85A5B">
        <w:t>n</w:t>
      </w:r>
      <w:r>
        <w:t xml:space="preserve"> </w:t>
      </w:r>
      <w:r w:rsidR="00A85A5B">
        <w:t xml:space="preserve">initial </w:t>
      </w:r>
      <w:r>
        <w:t>discussion about which of the properties can be easily identified as “signal-like</w:t>
      </w:r>
      <w:r w:rsidR="00A85A5B">
        <w:t>.</w:t>
      </w:r>
      <w:r>
        <w:t>” At this point</w:t>
      </w:r>
      <w:r w:rsidR="00A85A5B">
        <w:t>,</w:t>
      </w:r>
      <w:r>
        <w:t xml:space="preserve"> we would like </w:t>
      </w:r>
      <w:r w:rsidR="00A85A5B">
        <w:t xml:space="preserve">the students </w:t>
      </w:r>
      <w:r>
        <w:t>to focus on t</w:t>
      </w:r>
      <w:r w:rsidR="0074504F">
        <w:t>hree</w:t>
      </w:r>
      <w:r w:rsidR="00086C17">
        <w:t xml:space="preserve"> properties</w:t>
      </w:r>
      <w:r>
        <w:t>: number of showers</w:t>
      </w:r>
      <w:r w:rsidR="0074504F">
        <w:t xml:space="preserve">, declination </w:t>
      </w:r>
      <w:r>
        <w:t>and high-energy events.</w:t>
      </w:r>
    </w:p>
    <w:p w14:paraId="178DDF80" w14:textId="77777777" w:rsidR="005A147D" w:rsidRDefault="00597B47" w:rsidP="00611611">
      <w:pPr>
        <w:pStyle w:val="ListParagraph"/>
        <w:numPr>
          <w:ilvl w:val="0"/>
          <w:numId w:val="4"/>
        </w:numPr>
        <w:ind w:left="450"/>
      </w:pPr>
      <w:r>
        <w:t xml:space="preserve">Tutors will guide students to think about how </w:t>
      </w:r>
      <w:r w:rsidR="0096651C">
        <w:t xml:space="preserve">we </w:t>
      </w:r>
      <w:r>
        <w:t>can estimat</w:t>
      </w:r>
      <w:r w:rsidR="0096651C">
        <w:t>e</w:t>
      </w:r>
      <w:r>
        <w:t xml:space="preserve"> </w:t>
      </w:r>
      <w:r w:rsidR="0096651C">
        <w:t>the</w:t>
      </w:r>
      <w:r>
        <w:t xml:space="preserve"> significance </w:t>
      </w:r>
      <w:r w:rsidR="0096651C">
        <w:t xml:space="preserve">of </w:t>
      </w:r>
      <w:r>
        <w:t>this signal</w:t>
      </w:r>
      <w:r w:rsidR="006902A8">
        <w:t>.</w:t>
      </w:r>
      <w:r>
        <w:t xml:space="preserve"> We </w:t>
      </w:r>
      <w:r w:rsidR="0096651C">
        <w:t xml:space="preserve">would like </w:t>
      </w:r>
      <w:r>
        <w:t xml:space="preserve">students to think about the relation between theory and experiments, </w:t>
      </w:r>
      <w:r w:rsidR="005A147D">
        <w:t xml:space="preserve">the idea of proving that data is significantly different </w:t>
      </w:r>
      <w:r w:rsidR="005A147D">
        <w:lastRenderedPageBreak/>
        <w:t>from background</w:t>
      </w:r>
      <w:r w:rsidR="0096651C">
        <w:t>—</w:t>
      </w:r>
      <w:r w:rsidR="005A147D">
        <w:t xml:space="preserve">basically, counting how many events we observe for a given energy/declination and comparing these numbers to what we expect from </w:t>
      </w:r>
      <w:r w:rsidR="0096651C">
        <w:t xml:space="preserve">a </w:t>
      </w:r>
      <w:r w:rsidR="005A147D">
        <w:t xml:space="preserve">background-only hypothesis. </w:t>
      </w:r>
    </w:p>
    <w:p w14:paraId="38C402D6" w14:textId="77777777" w:rsidR="0074504F" w:rsidRDefault="0074504F" w:rsidP="00611611">
      <w:pPr>
        <w:pStyle w:val="ListParagraph"/>
        <w:numPr>
          <w:ilvl w:val="0"/>
          <w:numId w:val="4"/>
        </w:numPr>
        <w:ind w:left="450"/>
      </w:pPr>
      <w:r>
        <w:t>Now it’s time for students to play with the energy cut and see how the zenith distribution changes (</w:t>
      </w:r>
      <w:hyperlink r:id="rId20" w:history="1">
        <w:r w:rsidRPr="0074504F">
          <w:rPr>
            <w:rStyle w:val="Hyperlink"/>
          </w:rPr>
          <w:t>lin</w:t>
        </w:r>
        <w:bookmarkStart w:id="0" w:name="_GoBack"/>
        <w:bookmarkEnd w:id="0"/>
        <w:r w:rsidRPr="0074504F">
          <w:rPr>
            <w:rStyle w:val="Hyperlink"/>
          </w:rPr>
          <w:t>k</w:t>
        </w:r>
      </w:hyperlink>
      <w:r>
        <w:t xml:space="preserve">). </w:t>
      </w:r>
    </w:p>
    <w:p w14:paraId="52AD98F4" w14:textId="77777777" w:rsidR="005A147D" w:rsidRDefault="005A147D" w:rsidP="00611611">
      <w:pPr>
        <w:pStyle w:val="ListParagraph"/>
        <w:numPr>
          <w:ilvl w:val="0"/>
          <w:numId w:val="4"/>
        </w:numPr>
        <w:ind w:left="450"/>
      </w:pPr>
      <w:r>
        <w:t xml:space="preserve">Tutors </w:t>
      </w:r>
      <w:r w:rsidR="0096651C">
        <w:t xml:space="preserve">will </w:t>
      </w:r>
      <w:r>
        <w:t xml:space="preserve">show a comparison of theoretical </w:t>
      </w:r>
      <w:r w:rsidR="0096651C">
        <w:t xml:space="preserve">estimates </w:t>
      </w:r>
      <w:r>
        <w:t xml:space="preserve">for signal and background, explaining how the significance can be calculated. </w:t>
      </w:r>
      <w:r w:rsidR="0096651C">
        <w:t xml:space="preserve">They will </w:t>
      </w:r>
      <w:r>
        <w:t xml:space="preserve">guide students to the idea of binned distributions, and </w:t>
      </w:r>
      <w:r w:rsidR="0096651C">
        <w:t xml:space="preserve">to </w:t>
      </w:r>
      <w:r>
        <w:t>the importance of choosing the correct range and binning for each property.</w:t>
      </w:r>
    </w:p>
    <w:p w14:paraId="68D1BCA1" w14:textId="77777777" w:rsidR="00EE2383" w:rsidRDefault="00EE2383" w:rsidP="00EE2383"/>
    <w:p w14:paraId="513E4D38" w14:textId="77777777" w:rsidR="003D0510" w:rsidRDefault="00534800" w:rsidP="00534800">
      <w:pPr>
        <w:pStyle w:val="ListParagraph"/>
        <w:numPr>
          <w:ilvl w:val="0"/>
          <w:numId w:val="1"/>
        </w:numPr>
        <w:ind w:left="450" w:hanging="450"/>
        <w:rPr>
          <w:u w:val="single"/>
        </w:rPr>
      </w:pPr>
      <w:r w:rsidRPr="00534800">
        <w:rPr>
          <w:u w:val="single"/>
        </w:rPr>
        <w:t>Quantitative analysis: search for point sources</w:t>
      </w:r>
    </w:p>
    <w:p w14:paraId="5E254A4A" w14:textId="77777777" w:rsidR="00611611" w:rsidRPr="00611611" w:rsidRDefault="00611611" w:rsidP="00611611">
      <w:pPr>
        <w:spacing w:before="120"/>
        <w:ind w:firstLine="450"/>
        <w:rPr>
          <w:i/>
        </w:rPr>
      </w:pPr>
      <w:r w:rsidRPr="00611611">
        <w:rPr>
          <w:i/>
        </w:rPr>
        <w:t xml:space="preserve">Activity designed by Jacob </w:t>
      </w:r>
      <w:proofErr w:type="spellStart"/>
      <w:r w:rsidRPr="00611611">
        <w:rPr>
          <w:i/>
        </w:rPr>
        <w:t>Feintzeig</w:t>
      </w:r>
      <w:proofErr w:type="spellEnd"/>
      <w:r w:rsidRPr="00611611">
        <w:rPr>
          <w:i/>
        </w:rPr>
        <w:t xml:space="preserve"> (WIPAC)</w:t>
      </w:r>
    </w:p>
    <w:p w14:paraId="579FD6C4" w14:textId="77777777" w:rsidR="003D0510" w:rsidRDefault="003D0510" w:rsidP="00611611">
      <w:pPr>
        <w:spacing w:before="120"/>
      </w:pPr>
      <w:r w:rsidRPr="003D0510">
        <w:rPr>
          <w:b/>
        </w:rPr>
        <w:t>Objective</w:t>
      </w:r>
      <w:r>
        <w:t>: Students should be able to:</w:t>
      </w:r>
    </w:p>
    <w:p w14:paraId="29FF0DE6" w14:textId="77777777" w:rsidR="003D0510" w:rsidRDefault="003D0510" w:rsidP="003D0510">
      <w:pPr>
        <w:pStyle w:val="ListParagraph"/>
        <w:numPr>
          <w:ilvl w:val="0"/>
          <w:numId w:val="10"/>
        </w:numPr>
      </w:pPr>
      <w:r>
        <w:t>Describe why we want to find point sources, and list examples of potential sources</w:t>
      </w:r>
      <w:r w:rsidR="001C76B7">
        <w:t>.</w:t>
      </w:r>
    </w:p>
    <w:p w14:paraId="38C4EB39" w14:textId="77777777" w:rsidR="003D0510" w:rsidRDefault="003D0510" w:rsidP="003D0510">
      <w:pPr>
        <w:pStyle w:val="ListParagraph"/>
        <w:numPr>
          <w:ilvl w:val="0"/>
          <w:numId w:val="10"/>
        </w:numPr>
      </w:pPr>
      <w:r>
        <w:t xml:space="preserve">Describe or illustrate </w:t>
      </w:r>
      <w:r w:rsidR="001C76B7">
        <w:t xml:space="preserve">what </w:t>
      </w:r>
      <w:r>
        <w:t xml:space="preserve">a point source looks </w:t>
      </w:r>
      <w:r w:rsidR="001C76B7">
        <w:t xml:space="preserve">like </w:t>
      </w:r>
      <w:r>
        <w:t>in HESE data</w:t>
      </w:r>
      <w:r w:rsidR="001C76B7">
        <w:t>.</w:t>
      </w:r>
    </w:p>
    <w:p w14:paraId="7580CC29" w14:textId="77777777" w:rsidR="00873FE5" w:rsidRDefault="003D0510" w:rsidP="003D0510">
      <w:pPr>
        <w:pStyle w:val="ListParagraph"/>
        <w:numPr>
          <w:ilvl w:val="0"/>
          <w:numId w:val="10"/>
        </w:numPr>
      </w:pPr>
      <w:r>
        <w:t>Perform a search for a point sou</w:t>
      </w:r>
      <w:r w:rsidR="00873FE5">
        <w:t>rce using pre-generated sky</w:t>
      </w:r>
      <w:r w:rsidR="001C76B7">
        <w:t xml:space="preserve"> </w:t>
      </w:r>
      <w:r w:rsidR="00873FE5">
        <w:t>maps</w:t>
      </w:r>
      <w:r w:rsidR="001C76B7">
        <w:t xml:space="preserve"> </w:t>
      </w:r>
      <w:r w:rsidR="00873FE5">
        <w:t xml:space="preserve">and </w:t>
      </w:r>
      <w:r>
        <w:t>calculate a p-value</w:t>
      </w:r>
      <w:r w:rsidR="001C76B7">
        <w:t>.</w:t>
      </w:r>
    </w:p>
    <w:p w14:paraId="692534A8" w14:textId="77777777" w:rsidR="00EE2383" w:rsidRDefault="00873FE5" w:rsidP="003D0510">
      <w:pPr>
        <w:pStyle w:val="ListParagraph"/>
        <w:numPr>
          <w:ilvl w:val="0"/>
          <w:numId w:val="10"/>
        </w:numPr>
      </w:pPr>
      <w:r>
        <w:t>Explain what the p-value means and how the analysis could be improved</w:t>
      </w:r>
      <w:r w:rsidR="001C76B7">
        <w:t>.</w:t>
      </w:r>
    </w:p>
    <w:p w14:paraId="5362034C" w14:textId="77777777" w:rsidR="00086C17" w:rsidRPr="003D0510" w:rsidRDefault="00086C17" w:rsidP="00086C17">
      <w:pPr>
        <w:pStyle w:val="ListParagraph"/>
      </w:pPr>
    </w:p>
    <w:p w14:paraId="72255485" w14:textId="77777777" w:rsidR="00534800" w:rsidRDefault="00534800" w:rsidP="00611611">
      <w:pPr>
        <w:pStyle w:val="ListParagraph"/>
        <w:numPr>
          <w:ilvl w:val="0"/>
          <w:numId w:val="9"/>
        </w:numPr>
        <w:ind w:left="450"/>
      </w:pPr>
      <w:r>
        <w:t>Tutors will ask/remind to students why we are looking for a flux of very high</w:t>
      </w:r>
      <w:r w:rsidR="001C76B7">
        <w:t xml:space="preserve"> </w:t>
      </w:r>
      <w:r>
        <w:t xml:space="preserve">energy </w:t>
      </w:r>
      <w:r w:rsidR="003D0510">
        <w:t>neutrinos</w:t>
      </w:r>
      <w:r w:rsidR="001C76B7">
        <w:t>, i.e., that we</w:t>
      </w:r>
      <w:r>
        <w:t xml:space="preserve"> want to find the sources of cosmic rays. </w:t>
      </w:r>
      <w:r w:rsidR="003D0510">
        <w:t>What are some potential sources?</w:t>
      </w:r>
    </w:p>
    <w:p w14:paraId="1D287153" w14:textId="77777777" w:rsidR="003D0510" w:rsidRDefault="00534800" w:rsidP="00611611">
      <w:pPr>
        <w:pStyle w:val="ListParagraph"/>
        <w:numPr>
          <w:ilvl w:val="0"/>
          <w:numId w:val="9"/>
        </w:numPr>
        <w:ind w:left="450"/>
      </w:pPr>
      <w:r>
        <w:t xml:space="preserve">Tutors will show </w:t>
      </w:r>
      <w:r w:rsidR="001C76B7">
        <w:t xml:space="preserve">two </w:t>
      </w:r>
      <w:r>
        <w:t>map</w:t>
      </w:r>
      <w:r w:rsidR="003D0510">
        <w:t xml:space="preserve">s, one with positions of 28 random events and one with positions of events with a simulated point source.  </w:t>
      </w:r>
      <w:r w:rsidR="001C76B7">
        <w:t xml:space="preserve">This will be followed by a discussion </w:t>
      </w:r>
      <w:r w:rsidR="003D0510">
        <w:t>of how a point source appears in our data</w:t>
      </w:r>
      <w:r w:rsidR="001C76B7">
        <w:t xml:space="preserve"> and the </w:t>
      </w:r>
      <w:r w:rsidR="003D0510">
        <w:t xml:space="preserve">concept of angular resolution. </w:t>
      </w:r>
    </w:p>
    <w:p w14:paraId="33902C22" w14:textId="77777777" w:rsidR="003D0510" w:rsidRDefault="001C76B7" w:rsidP="00611611">
      <w:pPr>
        <w:pStyle w:val="ListParagraph"/>
        <w:numPr>
          <w:ilvl w:val="0"/>
          <w:numId w:val="9"/>
        </w:numPr>
        <w:ind w:left="450"/>
      </w:pPr>
      <w:r>
        <w:t xml:space="preserve">Next will be a discussion about </w:t>
      </w:r>
      <w:r w:rsidR="003D0510">
        <w:t xml:space="preserve">what </w:t>
      </w:r>
      <w:r>
        <w:t xml:space="preserve">a </w:t>
      </w:r>
      <w:r w:rsidR="003D0510">
        <w:t>signal</w:t>
      </w:r>
      <w:r>
        <w:t xml:space="preserve"> is</w:t>
      </w:r>
      <w:r w:rsidR="003D0510">
        <w:t>, what background</w:t>
      </w:r>
      <w:r>
        <w:t xml:space="preserve"> is</w:t>
      </w:r>
      <w:r w:rsidR="003D0510">
        <w:t xml:space="preserve">, and how to distinguish </w:t>
      </w:r>
      <w:r>
        <w:t xml:space="preserve">between </w:t>
      </w:r>
      <w:r w:rsidR="003D0510">
        <w:t>the two qualitatively.</w:t>
      </w:r>
    </w:p>
    <w:p w14:paraId="3CF9E9EC" w14:textId="77777777" w:rsidR="003D0510" w:rsidRDefault="003D0510" w:rsidP="00611611">
      <w:pPr>
        <w:pStyle w:val="ListParagraph"/>
        <w:numPr>
          <w:ilvl w:val="0"/>
          <w:numId w:val="9"/>
        </w:numPr>
        <w:ind w:left="450"/>
      </w:pPr>
      <w:r>
        <w:t xml:space="preserve">Tutors will describe </w:t>
      </w:r>
      <w:r w:rsidR="00086C17">
        <w:t xml:space="preserve">a </w:t>
      </w:r>
      <w:r>
        <w:t xml:space="preserve">simple method of counting events inside </w:t>
      </w:r>
      <w:r w:rsidR="001C76B7">
        <w:t xml:space="preserve">a </w:t>
      </w:r>
      <w:r>
        <w:t xml:space="preserve">“signal region” and repeating </w:t>
      </w:r>
      <w:r w:rsidR="001C76B7">
        <w:t xml:space="preserve">the </w:t>
      </w:r>
      <w:r>
        <w:t>procedure on scrambled maps to estimate significance</w:t>
      </w:r>
      <w:r w:rsidR="00442905">
        <w:t xml:space="preserve">.  We will choose </w:t>
      </w:r>
      <w:r w:rsidR="001C76B7">
        <w:t xml:space="preserve">as </w:t>
      </w:r>
      <w:r w:rsidR="00442905">
        <w:t xml:space="preserve">our region a circle around the galactic center with </w:t>
      </w:r>
      <w:r w:rsidR="001C76B7">
        <w:t xml:space="preserve">a </w:t>
      </w:r>
      <w:r w:rsidR="00442905">
        <w:t>1</w:t>
      </w:r>
      <w:r w:rsidR="00DF6C3B">
        <w:t>5</w:t>
      </w:r>
      <w:r w:rsidR="001C76B7">
        <w:t>-</w:t>
      </w:r>
      <w:r w:rsidR="00442905">
        <w:t>degree radius.  Concepts of p-values and RA scrambling will be explained.</w:t>
      </w:r>
    </w:p>
    <w:p w14:paraId="5A8FC6D8" w14:textId="77777777" w:rsidR="00442905" w:rsidRDefault="00442905" w:rsidP="00611611">
      <w:pPr>
        <w:pStyle w:val="ListParagraph"/>
        <w:numPr>
          <w:ilvl w:val="0"/>
          <w:numId w:val="9"/>
        </w:numPr>
        <w:ind w:left="450"/>
      </w:pPr>
      <w:r>
        <w:t xml:space="preserve">Students will break up into groups of </w:t>
      </w:r>
      <w:r w:rsidR="001C76B7">
        <w:t xml:space="preserve">two </w:t>
      </w:r>
      <w:r>
        <w:t xml:space="preserve">(or </w:t>
      </w:r>
      <w:r w:rsidR="001C76B7">
        <w:t>four,</w:t>
      </w:r>
      <w:r>
        <w:t xml:space="preserve"> depending on total class size).  </w:t>
      </w:r>
      <w:r w:rsidR="00720930">
        <w:t xml:space="preserve">Each </w:t>
      </w:r>
      <w:r>
        <w:t>group</w:t>
      </w:r>
      <w:r w:rsidR="00720930">
        <w:t xml:space="preserve"> will be </w:t>
      </w:r>
      <w:r>
        <w:t>provided with 10-20 randomized sky</w:t>
      </w:r>
      <w:r w:rsidR="001C76B7">
        <w:t xml:space="preserve"> </w:t>
      </w:r>
      <w:r w:rsidR="00720930">
        <w:t xml:space="preserve">maps and will be asked to count events in </w:t>
      </w:r>
      <w:r w:rsidR="001C76B7">
        <w:t xml:space="preserve">the </w:t>
      </w:r>
      <w:r>
        <w:t>signal region</w:t>
      </w:r>
      <w:r w:rsidR="008067A8">
        <w:t xml:space="preserve">. </w:t>
      </w:r>
    </w:p>
    <w:p w14:paraId="58CC2A94" w14:textId="77777777" w:rsidR="00442905" w:rsidRDefault="00442905" w:rsidP="00611611">
      <w:pPr>
        <w:pStyle w:val="ListParagraph"/>
        <w:numPr>
          <w:ilvl w:val="0"/>
          <w:numId w:val="9"/>
        </w:numPr>
        <w:ind w:left="450"/>
      </w:pPr>
      <w:r>
        <w:t xml:space="preserve">Groups will come up to </w:t>
      </w:r>
      <w:r w:rsidR="001C76B7">
        <w:t xml:space="preserve">the </w:t>
      </w:r>
      <w:r>
        <w:t>board to construct histogram</w:t>
      </w:r>
      <w:r w:rsidR="001C76B7">
        <w:t>s</w:t>
      </w:r>
      <w:r>
        <w:t xml:space="preserve"> of scrambled trials as a class.</w:t>
      </w:r>
    </w:p>
    <w:p w14:paraId="2B8A4F00" w14:textId="77777777" w:rsidR="00442905" w:rsidRDefault="00442905" w:rsidP="00611611">
      <w:pPr>
        <w:pStyle w:val="ListParagraph"/>
        <w:numPr>
          <w:ilvl w:val="0"/>
          <w:numId w:val="9"/>
        </w:numPr>
        <w:ind w:left="450"/>
      </w:pPr>
      <w:r>
        <w:t>Students will be shown the real sky</w:t>
      </w:r>
      <w:r w:rsidR="001C76B7">
        <w:t xml:space="preserve"> </w:t>
      </w:r>
      <w:r>
        <w:t>map</w:t>
      </w:r>
      <w:r w:rsidR="008573AC">
        <w:t xml:space="preserve"> and </w:t>
      </w:r>
      <w:r>
        <w:t xml:space="preserve">asked to count </w:t>
      </w:r>
      <w:r w:rsidR="008573AC">
        <w:t xml:space="preserve">the number </w:t>
      </w:r>
      <w:r>
        <w:t xml:space="preserve">of events in </w:t>
      </w:r>
      <w:r w:rsidR="008573AC">
        <w:t xml:space="preserve">the </w:t>
      </w:r>
      <w:r>
        <w:t xml:space="preserve">signal region and use </w:t>
      </w:r>
      <w:r w:rsidR="008573AC">
        <w:t xml:space="preserve">a </w:t>
      </w:r>
      <w:r>
        <w:t>histogram to estimate p-value</w:t>
      </w:r>
      <w:r w:rsidR="008573AC">
        <w:t>.</w:t>
      </w:r>
    </w:p>
    <w:p w14:paraId="740587AB" w14:textId="77777777" w:rsidR="00442905" w:rsidRDefault="008573AC" w:rsidP="00611611">
      <w:pPr>
        <w:pStyle w:val="ListParagraph"/>
        <w:numPr>
          <w:ilvl w:val="0"/>
          <w:numId w:val="9"/>
        </w:numPr>
        <w:ind w:left="450"/>
      </w:pPr>
      <w:r>
        <w:t>The group will discuss</w:t>
      </w:r>
      <w:r w:rsidR="00442905">
        <w:t>: Is this significant?</w:t>
      </w:r>
    </w:p>
    <w:p w14:paraId="13328EB4" w14:textId="77777777" w:rsidR="00442905" w:rsidRDefault="00442905" w:rsidP="00611611">
      <w:pPr>
        <w:pStyle w:val="ListParagraph"/>
        <w:numPr>
          <w:ilvl w:val="0"/>
          <w:numId w:val="9"/>
        </w:numPr>
        <w:ind w:left="450"/>
      </w:pPr>
      <w:r>
        <w:lastRenderedPageBreak/>
        <w:t xml:space="preserve">Tutors </w:t>
      </w:r>
      <w:r w:rsidR="008573AC">
        <w:t xml:space="preserve">will </w:t>
      </w:r>
      <w:r>
        <w:t xml:space="preserve">lead </w:t>
      </w:r>
      <w:r w:rsidR="008573AC">
        <w:t xml:space="preserve">a </w:t>
      </w:r>
      <w:r>
        <w:t xml:space="preserve">discussion on obvious flaws of the analysis: What if </w:t>
      </w:r>
      <w:r w:rsidR="008573AC">
        <w:t xml:space="preserve">an </w:t>
      </w:r>
      <w:r>
        <w:t xml:space="preserve">event falls right outside the bin?  If there’s a track inside the bin, shouldn’t that be more significant?  Wouldn’t it be better to include detailed information on angular resolution for each event individually?  What if we don’t know where the source is going to be?  This leads to a basic description of what the likelihood is and does, guided by the paper.  </w:t>
      </w:r>
      <w:r w:rsidR="008573AC">
        <w:t xml:space="preserve">A sky </w:t>
      </w:r>
      <w:r>
        <w:t xml:space="preserve">map </w:t>
      </w:r>
      <w:r w:rsidR="008573AC">
        <w:t xml:space="preserve">indicating </w:t>
      </w:r>
      <w:r>
        <w:t>likelihood (colors) will be shown.</w:t>
      </w:r>
    </w:p>
    <w:p w14:paraId="1599524E" w14:textId="77777777" w:rsidR="008067A8" w:rsidRDefault="008067A8" w:rsidP="00611611">
      <w:pPr>
        <w:pStyle w:val="ListParagraph"/>
        <w:numPr>
          <w:ilvl w:val="0"/>
          <w:numId w:val="9"/>
        </w:numPr>
        <w:ind w:left="450"/>
      </w:pPr>
      <w:r>
        <w:t xml:space="preserve">Tutors will explain how the p-values </w:t>
      </w:r>
      <w:r w:rsidR="008573AC">
        <w:t xml:space="preserve">were </w:t>
      </w:r>
      <w:r>
        <w:t>calculated in the paper.</w:t>
      </w:r>
      <w:r w:rsidR="008573AC">
        <w:t xml:space="preserve"> ok</w:t>
      </w:r>
    </w:p>
    <w:p w14:paraId="35F735AE" w14:textId="77777777" w:rsidR="008067A8" w:rsidRDefault="008067A8" w:rsidP="00611611">
      <w:pPr>
        <w:pStyle w:val="ListParagraph"/>
        <w:numPr>
          <w:ilvl w:val="0"/>
          <w:numId w:val="9"/>
        </w:numPr>
        <w:ind w:left="450"/>
      </w:pPr>
      <w:r>
        <w:t xml:space="preserve">Finally, tutors will guide a discussion about future searches for cosmic ray sources in </w:t>
      </w:r>
      <w:proofErr w:type="spellStart"/>
      <w:r>
        <w:t>IceCube</w:t>
      </w:r>
      <w:proofErr w:type="spellEnd"/>
      <w:r w:rsidR="008573AC">
        <w:t xml:space="preserve">, including the </w:t>
      </w:r>
      <w:r>
        <w:t xml:space="preserve">importance of statistics and correlations with results from other experiments. </w:t>
      </w:r>
    </w:p>
    <w:sectPr w:rsidR="008067A8" w:rsidSect="00A9635E">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6A6A" w14:textId="77777777" w:rsidR="006C6512" w:rsidRDefault="006C6512" w:rsidP="00494715">
      <w:r>
        <w:separator/>
      </w:r>
    </w:p>
  </w:endnote>
  <w:endnote w:type="continuationSeparator" w:id="0">
    <w:p w14:paraId="4366B004" w14:textId="77777777" w:rsidR="006C6512" w:rsidRDefault="006C6512" w:rsidP="0049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EB3A8" w14:textId="77777777" w:rsidR="006C6512" w:rsidRDefault="006C6512" w:rsidP="00494715">
      <w:r>
        <w:separator/>
      </w:r>
    </w:p>
  </w:footnote>
  <w:footnote w:type="continuationSeparator" w:id="0">
    <w:p w14:paraId="06DE4059" w14:textId="77777777" w:rsidR="006C6512" w:rsidRDefault="006C6512" w:rsidP="004947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E2E71" w14:textId="77777777" w:rsidR="00351618" w:rsidRDefault="00351618" w:rsidP="00494715">
    <w:pPr>
      <w:pStyle w:val="Header"/>
      <w:jc w:val="center"/>
    </w:pPr>
    <w:r>
      <w:rPr>
        <w:noProof/>
        <w:lang w:eastAsia="zh-CN"/>
      </w:rPr>
      <w:drawing>
        <wp:inline distT="0" distB="0" distL="0" distR="0" wp14:anchorId="79C0505B" wp14:editId="61D79E6E">
          <wp:extent cx="5486400" cy="708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class_logo_horiz.png"/>
                  <pic:cNvPicPr/>
                </pic:nvPicPr>
                <pic:blipFill>
                  <a:blip r:embed="rId1">
                    <a:extLst>
                      <a:ext uri="{28A0092B-C50C-407E-A947-70E740481C1C}">
                        <a14:useLocalDpi xmlns:a14="http://schemas.microsoft.com/office/drawing/2010/main" val="0"/>
                      </a:ext>
                    </a:extLst>
                  </a:blip>
                  <a:stretch>
                    <a:fillRect/>
                  </a:stretch>
                </pic:blipFill>
                <pic:spPr>
                  <a:xfrm>
                    <a:off x="0" y="0"/>
                    <a:ext cx="5486400" cy="708025"/>
                  </a:xfrm>
                  <a:prstGeom prst="rect">
                    <a:avLst/>
                  </a:prstGeom>
                </pic:spPr>
              </pic:pic>
            </a:graphicData>
          </a:graphic>
        </wp:inline>
      </w:drawing>
    </w:r>
  </w:p>
  <w:p w14:paraId="524876DF" w14:textId="77777777" w:rsidR="00351618" w:rsidRDefault="00351618" w:rsidP="0049471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32ECD"/>
    <w:multiLevelType w:val="hybridMultilevel"/>
    <w:tmpl w:val="6DA27D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39554E3"/>
    <w:multiLevelType w:val="hybridMultilevel"/>
    <w:tmpl w:val="95D0B1D0"/>
    <w:lvl w:ilvl="0" w:tplc="C9149FB2">
      <w:start w:val="1"/>
      <w:numFmt w:val="lowerRoman"/>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32872A9C"/>
    <w:multiLevelType w:val="hybridMultilevel"/>
    <w:tmpl w:val="9A4E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6D47AD"/>
    <w:multiLevelType w:val="hybridMultilevel"/>
    <w:tmpl w:val="3C4E0EDC"/>
    <w:lvl w:ilvl="0" w:tplc="80828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77DBE"/>
    <w:multiLevelType w:val="hybridMultilevel"/>
    <w:tmpl w:val="86527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D32DAE"/>
    <w:multiLevelType w:val="hybridMultilevel"/>
    <w:tmpl w:val="36D03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AE126A"/>
    <w:multiLevelType w:val="hybridMultilevel"/>
    <w:tmpl w:val="4AD4F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B9C5DD7"/>
    <w:multiLevelType w:val="hybridMultilevel"/>
    <w:tmpl w:val="A85EB992"/>
    <w:lvl w:ilvl="0" w:tplc="7BD28E96">
      <w:start w:val="1"/>
      <w:numFmt w:val="lowerRoman"/>
      <w:lvlText w:val="%1)"/>
      <w:lvlJc w:val="left"/>
      <w:pPr>
        <w:ind w:left="90" w:hanging="72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nsid w:val="555028AC"/>
    <w:multiLevelType w:val="hybridMultilevel"/>
    <w:tmpl w:val="28D03B72"/>
    <w:lvl w:ilvl="0" w:tplc="C9149FB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96FC2"/>
    <w:multiLevelType w:val="hybridMultilevel"/>
    <w:tmpl w:val="5AF4B322"/>
    <w:lvl w:ilvl="0" w:tplc="C9149FB2">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4C4129"/>
    <w:multiLevelType w:val="hybridMultilevel"/>
    <w:tmpl w:val="87369624"/>
    <w:lvl w:ilvl="0" w:tplc="C9149F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05686A"/>
    <w:multiLevelType w:val="hybridMultilevel"/>
    <w:tmpl w:val="CC7AD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10"/>
  </w:num>
  <w:num w:numId="6">
    <w:abstractNumId w:val="1"/>
  </w:num>
  <w:num w:numId="7">
    <w:abstractNumId w:val="9"/>
  </w:num>
  <w:num w:numId="8">
    <w:abstractNumId w:val="8"/>
  </w:num>
  <w:num w:numId="9">
    <w:abstractNumId w:val="11"/>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04"/>
    <w:rsid w:val="00021189"/>
    <w:rsid w:val="00086C17"/>
    <w:rsid w:val="001850B9"/>
    <w:rsid w:val="0019666F"/>
    <w:rsid w:val="001A2209"/>
    <w:rsid w:val="001C387F"/>
    <w:rsid w:val="001C3B78"/>
    <w:rsid w:val="001C4B12"/>
    <w:rsid w:val="001C76B7"/>
    <w:rsid w:val="0020265C"/>
    <w:rsid w:val="00202FA8"/>
    <w:rsid w:val="0025014E"/>
    <w:rsid w:val="002523D5"/>
    <w:rsid w:val="002573C7"/>
    <w:rsid w:val="002967C3"/>
    <w:rsid w:val="00305AEC"/>
    <w:rsid w:val="0031089E"/>
    <w:rsid w:val="003402FE"/>
    <w:rsid w:val="00351618"/>
    <w:rsid w:val="00356DC1"/>
    <w:rsid w:val="003B1AA5"/>
    <w:rsid w:val="003D0510"/>
    <w:rsid w:val="003D21E4"/>
    <w:rsid w:val="00442905"/>
    <w:rsid w:val="00443528"/>
    <w:rsid w:val="00494715"/>
    <w:rsid w:val="00534800"/>
    <w:rsid w:val="00597B47"/>
    <w:rsid w:val="005A147D"/>
    <w:rsid w:val="005A346B"/>
    <w:rsid w:val="00611611"/>
    <w:rsid w:val="006403C8"/>
    <w:rsid w:val="00671790"/>
    <w:rsid w:val="006902A8"/>
    <w:rsid w:val="0069197A"/>
    <w:rsid w:val="006C6512"/>
    <w:rsid w:val="00720930"/>
    <w:rsid w:val="00721ACF"/>
    <w:rsid w:val="0074504F"/>
    <w:rsid w:val="00787BC0"/>
    <w:rsid w:val="007C3E55"/>
    <w:rsid w:val="008067A8"/>
    <w:rsid w:val="008573AC"/>
    <w:rsid w:val="00863229"/>
    <w:rsid w:val="008679B3"/>
    <w:rsid w:val="00871BD1"/>
    <w:rsid w:val="00873FE5"/>
    <w:rsid w:val="008A0DB1"/>
    <w:rsid w:val="008B1BF6"/>
    <w:rsid w:val="008E5976"/>
    <w:rsid w:val="008E5B79"/>
    <w:rsid w:val="00946F56"/>
    <w:rsid w:val="0096651C"/>
    <w:rsid w:val="009B62B5"/>
    <w:rsid w:val="009C5ADF"/>
    <w:rsid w:val="00A85A5B"/>
    <w:rsid w:val="00A9635E"/>
    <w:rsid w:val="00AC090E"/>
    <w:rsid w:val="00AC1054"/>
    <w:rsid w:val="00AC4B99"/>
    <w:rsid w:val="00AF6F9D"/>
    <w:rsid w:val="00B22BAD"/>
    <w:rsid w:val="00BD09D0"/>
    <w:rsid w:val="00C10304"/>
    <w:rsid w:val="00C55DD9"/>
    <w:rsid w:val="00CA682E"/>
    <w:rsid w:val="00D67455"/>
    <w:rsid w:val="00DA2956"/>
    <w:rsid w:val="00DA79E0"/>
    <w:rsid w:val="00DF6C3B"/>
    <w:rsid w:val="00E00D2F"/>
    <w:rsid w:val="00E415DE"/>
    <w:rsid w:val="00ED052B"/>
    <w:rsid w:val="00EE2383"/>
    <w:rsid w:val="00F47151"/>
    <w:rsid w:val="00F51620"/>
    <w:rsid w:val="00FE0EEA"/>
    <w:rsid w:val="00FF4DD4"/>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1A5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304"/>
    <w:pPr>
      <w:ind w:left="720"/>
      <w:contextualSpacing/>
    </w:pPr>
  </w:style>
  <w:style w:type="character" w:styleId="CommentReference">
    <w:name w:val="annotation reference"/>
    <w:basedOn w:val="DefaultParagraphFont"/>
    <w:uiPriority w:val="99"/>
    <w:semiHidden/>
    <w:unhideWhenUsed/>
    <w:rsid w:val="008A0DB1"/>
    <w:rPr>
      <w:sz w:val="18"/>
      <w:szCs w:val="18"/>
    </w:rPr>
  </w:style>
  <w:style w:type="paragraph" w:styleId="CommentText">
    <w:name w:val="annotation text"/>
    <w:basedOn w:val="Normal"/>
    <w:link w:val="CommentTextChar"/>
    <w:uiPriority w:val="99"/>
    <w:semiHidden/>
    <w:unhideWhenUsed/>
    <w:rsid w:val="008A0DB1"/>
  </w:style>
  <w:style w:type="character" w:customStyle="1" w:styleId="CommentTextChar">
    <w:name w:val="Comment Text Char"/>
    <w:basedOn w:val="DefaultParagraphFont"/>
    <w:link w:val="CommentText"/>
    <w:uiPriority w:val="99"/>
    <w:semiHidden/>
    <w:rsid w:val="008A0DB1"/>
  </w:style>
  <w:style w:type="paragraph" w:styleId="CommentSubject">
    <w:name w:val="annotation subject"/>
    <w:basedOn w:val="CommentText"/>
    <w:next w:val="CommentText"/>
    <w:link w:val="CommentSubjectChar"/>
    <w:uiPriority w:val="99"/>
    <w:semiHidden/>
    <w:unhideWhenUsed/>
    <w:rsid w:val="008A0DB1"/>
    <w:rPr>
      <w:b/>
      <w:bCs/>
      <w:sz w:val="20"/>
      <w:szCs w:val="20"/>
    </w:rPr>
  </w:style>
  <w:style w:type="character" w:customStyle="1" w:styleId="CommentSubjectChar">
    <w:name w:val="Comment Subject Char"/>
    <w:basedOn w:val="CommentTextChar"/>
    <w:link w:val="CommentSubject"/>
    <w:uiPriority w:val="99"/>
    <w:semiHidden/>
    <w:rsid w:val="008A0DB1"/>
    <w:rPr>
      <w:b/>
      <w:bCs/>
      <w:sz w:val="20"/>
      <w:szCs w:val="20"/>
    </w:rPr>
  </w:style>
  <w:style w:type="paragraph" w:styleId="BalloonText">
    <w:name w:val="Balloon Text"/>
    <w:basedOn w:val="Normal"/>
    <w:link w:val="BalloonTextChar"/>
    <w:uiPriority w:val="99"/>
    <w:semiHidden/>
    <w:unhideWhenUsed/>
    <w:rsid w:val="008A0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DB1"/>
    <w:rPr>
      <w:rFonts w:ascii="Lucida Grande" w:hAnsi="Lucida Grande" w:cs="Lucida Grande"/>
      <w:sz w:val="18"/>
      <w:szCs w:val="18"/>
    </w:rPr>
  </w:style>
  <w:style w:type="paragraph" w:styleId="Header">
    <w:name w:val="header"/>
    <w:basedOn w:val="Normal"/>
    <w:link w:val="HeaderChar"/>
    <w:uiPriority w:val="99"/>
    <w:unhideWhenUsed/>
    <w:rsid w:val="00494715"/>
    <w:pPr>
      <w:tabs>
        <w:tab w:val="center" w:pos="4320"/>
        <w:tab w:val="right" w:pos="8640"/>
      </w:tabs>
    </w:pPr>
  </w:style>
  <w:style w:type="character" w:customStyle="1" w:styleId="HeaderChar">
    <w:name w:val="Header Char"/>
    <w:basedOn w:val="DefaultParagraphFont"/>
    <w:link w:val="Header"/>
    <w:uiPriority w:val="99"/>
    <w:rsid w:val="00494715"/>
  </w:style>
  <w:style w:type="paragraph" w:styleId="Footer">
    <w:name w:val="footer"/>
    <w:basedOn w:val="Normal"/>
    <w:link w:val="FooterChar"/>
    <w:uiPriority w:val="99"/>
    <w:unhideWhenUsed/>
    <w:rsid w:val="00494715"/>
    <w:pPr>
      <w:tabs>
        <w:tab w:val="center" w:pos="4320"/>
        <w:tab w:val="right" w:pos="8640"/>
      </w:tabs>
    </w:pPr>
  </w:style>
  <w:style w:type="character" w:customStyle="1" w:styleId="FooterChar">
    <w:name w:val="Footer Char"/>
    <w:basedOn w:val="DefaultParagraphFont"/>
    <w:link w:val="Footer"/>
    <w:uiPriority w:val="99"/>
    <w:rsid w:val="00494715"/>
  </w:style>
  <w:style w:type="character" w:styleId="Hyperlink">
    <w:name w:val="Hyperlink"/>
    <w:basedOn w:val="DefaultParagraphFont"/>
    <w:uiPriority w:val="99"/>
    <w:unhideWhenUsed/>
    <w:rsid w:val="0074504F"/>
    <w:rPr>
      <w:color w:val="365F91" w:themeColor="accent1" w:themeShade="BF"/>
      <w:u w:val="single"/>
    </w:rPr>
  </w:style>
  <w:style w:type="character" w:styleId="FollowedHyperlink">
    <w:name w:val="FollowedHyperlink"/>
    <w:basedOn w:val="DefaultParagraphFont"/>
    <w:uiPriority w:val="99"/>
    <w:semiHidden/>
    <w:unhideWhenUsed/>
    <w:rsid w:val="0074504F"/>
    <w:rPr>
      <w:color w:val="404040" w:themeColor="text1" w:themeTint="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share.wipac.wisc.edu/dsweb/Get/Document-69922/Masterclass_Veto.zip" TargetMode="External"/><Relationship Id="rId20" Type="http://schemas.openxmlformats.org/officeDocument/2006/relationships/hyperlink" Target="https://masterclass.icecube.wisc.edu/viewer/tuning"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docushare.wipac.wisc.edu/dsweb/Get/Document-76723/Masterclass_Presentation.pdf" TargetMode="External"/><Relationship Id="rId11" Type="http://schemas.openxmlformats.org/officeDocument/2006/relationships/hyperlink" Target="https://docushare.icecube.wisc.edu/dsweb/Get/Document-69778/MasterClass_PointSources.ppt" TargetMode="External"/><Relationship Id="rId12" Type="http://schemas.openxmlformats.org/officeDocument/2006/relationships/hyperlink" Target="https://docushare.icecube.wisc.edu/dsweb/Get/Document-69777/Scrambles.zip" TargetMode="External"/><Relationship Id="rId13" Type="http://schemas.openxmlformats.org/officeDocument/2006/relationships/hyperlink" Target="mailto:masterclass@icecube.wisc.edu" TargetMode="External"/><Relationship Id="rId14" Type="http://schemas.openxmlformats.org/officeDocument/2006/relationships/hyperlink" Target="https://masterclass.icecube.wisc.edu/en/learn/detecting-neutrinos" TargetMode="External"/><Relationship Id="rId15" Type="http://schemas.openxmlformats.org/officeDocument/2006/relationships/hyperlink" Target="http://icecube.wisc.edu/viewer/quiz" TargetMode="External"/><Relationship Id="rId16" Type="http://schemas.openxmlformats.org/officeDocument/2006/relationships/hyperlink" Target="http://icecube.wisc.edu/viewer/background_signal" TargetMode="External"/><Relationship Id="rId17" Type="http://schemas.openxmlformats.org/officeDocument/2006/relationships/hyperlink" Target="http://icecube.wisc.edu/viewer/training" TargetMode="External"/><Relationship Id="rId18" Type="http://schemas.openxmlformats.org/officeDocument/2006/relationships/hyperlink" Target="http://icecube.wisc.edu/viewer/hese_all" TargetMode="External"/><Relationship Id="rId19" Type="http://schemas.openxmlformats.org/officeDocument/2006/relationships/hyperlink" Target="http://icecube.wisc.edu/viewer/hese"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icecube.wisc.edu/masterclass" TargetMode="External"/><Relationship Id="rId8" Type="http://schemas.openxmlformats.org/officeDocument/2006/relationships/hyperlink" Target="https://docushare.icecube.wisc.edu/dsweb/Get/Document-69945/MasterClassintro_icecube.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1403</Words>
  <Characters>7117</Characters>
  <Application>Microsoft Macintosh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
    </vt:vector>
  </TitlesOfParts>
  <Company>WIPAC, UW</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Bravo Gallart</dc:creator>
  <cp:lastModifiedBy>Sílvia Bravo Gallart</cp:lastModifiedBy>
  <cp:revision>3</cp:revision>
  <cp:lastPrinted>2017-06-27T14:33:00Z</cp:lastPrinted>
  <dcterms:created xsi:type="dcterms:W3CDTF">2017-06-27T14:33:00Z</dcterms:created>
  <dcterms:modified xsi:type="dcterms:W3CDTF">2017-06-27T14:41:00Z</dcterms:modified>
</cp:coreProperties>
</file>