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4D2E1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D2E17">
        <w:rPr>
          <w:rFonts w:ascii="Times New Roman" w:hAnsi="Times New Roman"/>
          <w:b/>
          <w:iCs/>
          <w:u w:val="single"/>
        </w:rPr>
        <w:t>Of</w:t>
      </w:r>
      <w:proofErr w:type="gramEnd"/>
      <w:r w:rsidRPr="004D2E17">
        <w:rPr>
          <w:rFonts w:ascii="Times New Roman" w:hAnsi="Times New Roman"/>
          <w:b/>
          <w:iCs/>
          <w:u w:val="single"/>
        </w:rPr>
        <w:t xml:space="preserve">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4D2E1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:rsidR="00282FA3" w:rsidRPr="004D2E17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0577" w:type="dxa"/>
        <w:tblLook w:val="04A0"/>
      </w:tblPr>
      <w:tblGrid>
        <w:gridCol w:w="699"/>
        <w:gridCol w:w="1371"/>
        <w:gridCol w:w="1306"/>
        <w:gridCol w:w="2934"/>
        <w:gridCol w:w="624"/>
        <w:gridCol w:w="810"/>
        <w:gridCol w:w="666"/>
        <w:gridCol w:w="630"/>
        <w:gridCol w:w="810"/>
        <w:gridCol w:w="727"/>
      </w:tblGrid>
      <w:tr w:rsidR="004D2E17" w:rsidRPr="004D2E17" w:rsidTr="00776DAF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D2E17" w:rsidRPr="004D2E17" w:rsidTr="00776DAF">
        <w:trPr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Eijndhoven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IcePack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Eijndhoven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Clercq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185FB2" w:rsidRDefault="00C35B34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Clercq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185FB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Vries</w:t>
            </w:r>
            <w:proofErr w:type="spellEnd"/>
            <w:r w:rsidR="00681C2A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Krijn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BF61CB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Vries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Krijn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Golup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</w:t>
            </w:r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IceCube and </w:t>
            </w:r>
            <w:proofErr w:type="spellStart"/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02E2C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Golup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</w:t>
            </w:r>
            <w:r w:rsidR="00490AF8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7400A5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F029BB" w:rsidRDefault="007400A5" w:rsidP="007400A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Lünemann</w:t>
            </w:r>
            <w:proofErr w:type="spellEnd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 Jan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4D2E17" w:rsidRDefault="00B65DF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F029BB" w:rsidRDefault="007400A5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Low energy </w:t>
            </w:r>
            <w:proofErr w:type="spellStart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muon</w:t>
            </w:r>
            <w:proofErr w:type="spellEnd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F029BB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F029BB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7400A5">
        <w:trPr>
          <w:trHeight w:val="7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7400A5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400A5" w:rsidRPr="004D2E17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F029BB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F029BB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7400A5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Casier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Casier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Martin </w:t>
            </w:r>
            <w:r w:rsidR="00316637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Brayeur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Brayeur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Lionel T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Kunnen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C14C1" w:rsidRDefault="00282FA3" w:rsidP="004C14C1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C14C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Filter for </w:t>
            </w:r>
            <w:r w:rsidR="004C14C1" w:rsidRPr="004C14C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mow energy </w:t>
            </w:r>
            <w:proofErr w:type="spellStart"/>
            <w:r w:rsidR="004C14C1" w:rsidRPr="004C14C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muons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Kunnen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Jan </w:t>
            </w:r>
            <w:r w:rsidR="00316637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Maggi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Giuliano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Maggi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Giuliano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400A5">
        <w:trPr>
          <w:trHeight w:val="80"/>
        </w:trPr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C2782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2782A" w:rsidRPr="004D2E17" w:rsidRDefault="00C2782A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B65DF9" w:rsidP="00B65DF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B65DF9" w:rsidRDefault="00B65DF9" w:rsidP="00D83B0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</w:pPr>
            <w:r w:rsidRPr="00B65DF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  <w:t>4.07</w:t>
            </w:r>
          </w:p>
        </w:tc>
      </w:tr>
    </w:tbl>
    <w:p w:rsidR="003D0B06" w:rsidRPr="004D2E17" w:rsidRDefault="00DB2CC7" w:rsidP="00282FA3">
      <w:pPr>
        <w:spacing w:after="0"/>
        <w:jc w:val="center"/>
        <w:rPr>
          <w:rFonts w:ascii="Times New Roman" w:hAnsi="Times New Roman"/>
          <w:b/>
          <w:bCs/>
        </w:rPr>
      </w:pPr>
      <w:r w:rsidRPr="00DB2CC7">
        <w:rPr>
          <w:rFonts w:ascii="Times New Roman" w:hAnsi="Times New Roman"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  <w:t>Vrije Universiteit Brussel</w:t>
                  </w:r>
                </w:p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  <w:t>Catherine de Clercq</w:t>
                  </w:r>
                </w:p>
                <w:p w:rsidR="004C14C1" w:rsidRPr="004D2E17" w:rsidRDefault="004C14C1" w:rsidP="00F029BB">
                  <w:pPr>
                    <w:spacing w:after="0"/>
                    <w:jc w:val="center"/>
                  </w:pPr>
                  <w:proofErr w:type="spellStart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 w:rsidRPr="000553BD">
                    <w:rPr>
                      <w:rFonts w:ascii="Times New Roman" w:hAnsi="Times New Roman"/>
                      <w:color w:val="000000"/>
                    </w:rPr>
                    <w:t xml:space="preserve"> (Faculty   Scientist/Post Doc   Grads</w:t>
                  </w:r>
                  <w:r w:rsidRPr="004D2E17">
                    <w:rPr>
                      <w:rFonts w:ascii="Times New Roman" w:hAnsi="Times New Roman"/>
                    </w:rPr>
                    <w:t>):</w:t>
                  </w:r>
                  <w:r w:rsidRPr="004D2E17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F029BB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5</w:t>
                  </w:r>
                  <w:r w:rsidRPr="004D2E17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4D2E17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4D2E17">
                    <w:rPr>
                      <w:rFonts w:ascii="Times New Roman" w:eastAsia="Times New Roman" w:hAnsi="Times New Roman"/>
                    </w:rPr>
                    <w:t xml:space="preserve">2  </w:t>
                  </w:r>
                  <w:r w:rsidRPr="00F029BB">
                    <w:rPr>
                      <w:rFonts w:ascii="Times New Roman" w:eastAsia="Times New Roman" w:hAnsi="Times New Roman"/>
                      <w:color w:val="FF0000"/>
                    </w:rPr>
                    <w:t>3</w:t>
                  </w:r>
                  <w:proofErr w:type="gramEnd"/>
                  <w:r w:rsidRPr="004D2E17">
                    <w:rPr>
                      <w:rFonts w:ascii="Times New Roman" w:eastAsia="Times New Roman" w:hAnsi="Times New Roman"/>
                    </w:rPr>
                    <w:t xml:space="preserve">  4)</w:t>
                  </w:r>
                </w:p>
              </w:txbxContent>
            </v:textbox>
            <w10:wrap type="square"/>
          </v:shape>
        </w:pict>
      </w:r>
    </w:p>
    <w:p w:rsidR="00AB58BB" w:rsidRPr="004D2E17" w:rsidRDefault="00AB58BB" w:rsidP="003D0B06">
      <w:pPr>
        <w:rPr>
          <w:rFonts w:ascii="Times New Roman" w:hAnsi="Times New Roman"/>
          <w:b/>
          <w:bCs/>
        </w:rPr>
      </w:pPr>
    </w:p>
    <w:p w:rsidR="00AB58BB" w:rsidRPr="004D2E17" w:rsidRDefault="00AB58BB">
      <w:pPr>
        <w:spacing w:after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br w:type="page"/>
      </w:r>
    </w:p>
    <w:p w:rsidR="003D0B06" w:rsidRPr="004D2E17" w:rsidRDefault="003D0B06" w:rsidP="003D0B06">
      <w:pPr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lastRenderedPageBreak/>
        <w:t>Faculty:</w:t>
      </w:r>
    </w:p>
    <w:p w:rsidR="003D0B06" w:rsidRPr="004D2E17" w:rsidRDefault="003D0B06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Catherine de </w:t>
      </w:r>
      <w:proofErr w:type="spellStart"/>
      <w:r w:rsidRPr="004D2E17">
        <w:rPr>
          <w:rFonts w:ascii="Times New Roman" w:hAnsi="Times New Roman"/>
        </w:rPr>
        <w:t>Clercq</w:t>
      </w:r>
      <w:proofErr w:type="spellEnd"/>
      <w:r w:rsidR="00ED5DB0" w:rsidRPr="004D2E17">
        <w:rPr>
          <w:rFonts w:ascii="Times New Roman" w:hAnsi="Times New Roman"/>
        </w:rPr>
        <w:tab/>
      </w:r>
      <w:r w:rsidR="00870558">
        <w:rPr>
          <w:rFonts w:ascii="Times New Roman" w:hAnsi="Times New Roman"/>
        </w:rPr>
        <w:t>Institutional Lead</w:t>
      </w:r>
    </w:p>
    <w:p w:rsidR="00BF641C" w:rsidRPr="004D2E17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Nick Van </w:t>
      </w:r>
      <w:proofErr w:type="spellStart"/>
      <w:r w:rsidRPr="004D2E17">
        <w:rPr>
          <w:rFonts w:ascii="Times New Roman" w:hAnsi="Times New Roman"/>
        </w:rPr>
        <w:t>Eijndhoven</w:t>
      </w:r>
      <w:proofErr w:type="spellEnd"/>
      <w:r w:rsidR="00846C15" w:rsidRPr="004D2E17">
        <w:rPr>
          <w:rFonts w:ascii="Times New Roman" w:hAnsi="Times New Roman"/>
        </w:rPr>
        <w:tab/>
      </w:r>
      <w:r w:rsidR="00BF641C" w:rsidRPr="004D2E17">
        <w:rPr>
          <w:rFonts w:ascii="Times New Roman" w:hAnsi="Times New Roman"/>
        </w:rPr>
        <w:t>Development of reconstruc</w:t>
      </w:r>
      <w:r w:rsidR="00587760" w:rsidRPr="004D2E17">
        <w:rPr>
          <w:rFonts w:ascii="Times New Roman" w:hAnsi="Times New Roman"/>
        </w:rPr>
        <w:t>tion tools (</w:t>
      </w:r>
      <w:proofErr w:type="spellStart"/>
      <w:r w:rsidR="00587760" w:rsidRPr="004D2E17">
        <w:rPr>
          <w:rFonts w:ascii="Times New Roman" w:hAnsi="Times New Roman"/>
        </w:rPr>
        <w:t>IcePack</w:t>
      </w:r>
      <w:proofErr w:type="spellEnd"/>
      <w:r w:rsidR="00587760" w:rsidRPr="004D2E17">
        <w:rPr>
          <w:rFonts w:ascii="Times New Roman" w:hAnsi="Times New Roman"/>
        </w:rPr>
        <w:t xml:space="preserve"> framework) - </w:t>
      </w:r>
      <w:r w:rsidR="00BF641C" w:rsidRPr="004D2E17">
        <w:rPr>
          <w:rFonts w:ascii="Times New Roman" w:hAnsi="Times New Roman"/>
        </w:rPr>
        <w:t>data quality verification</w:t>
      </w:r>
    </w:p>
    <w:p w:rsidR="00BF641C" w:rsidRPr="004D2E17" w:rsidRDefault="00BF641C" w:rsidP="00282FA3">
      <w:pPr>
        <w:ind w:right="-450"/>
        <w:rPr>
          <w:rFonts w:ascii="Times New Roman" w:hAnsi="Times New Roman"/>
          <w:b/>
          <w:bCs/>
        </w:rPr>
      </w:pPr>
    </w:p>
    <w:p w:rsidR="003D0B06" w:rsidRPr="004D2E17" w:rsidRDefault="003D0B06" w:rsidP="00282FA3">
      <w:pPr>
        <w:ind w:right="-45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Scientists/post-docs:</w:t>
      </w:r>
    </w:p>
    <w:p w:rsidR="00BF641C" w:rsidRPr="004D2E17" w:rsidRDefault="00A56FF3" w:rsidP="00011456">
      <w:pPr>
        <w:ind w:left="2160" w:right="-450" w:hanging="1620"/>
        <w:rPr>
          <w:rFonts w:ascii="Times New Roman" w:hAnsi="Times New Roman"/>
          <w:bCs/>
        </w:rPr>
      </w:pPr>
      <w:proofErr w:type="spellStart"/>
      <w:r w:rsidRPr="004D2E17">
        <w:rPr>
          <w:rFonts w:ascii="Times New Roman" w:hAnsi="Times New Roman"/>
          <w:bCs/>
        </w:rPr>
        <w:t>Golup</w:t>
      </w:r>
      <w:proofErr w:type="spellEnd"/>
      <w:r w:rsidRPr="004D2E17">
        <w:rPr>
          <w:rFonts w:ascii="Times New Roman" w:hAnsi="Times New Roman"/>
          <w:bCs/>
        </w:rPr>
        <w:t xml:space="preserve"> </w:t>
      </w:r>
      <w:proofErr w:type="spellStart"/>
      <w:r w:rsidRPr="004D2E17">
        <w:rPr>
          <w:rFonts w:ascii="Times New Roman" w:hAnsi="Times New Roman"/>
          <w:bCs/>
        </w:rPr>
        <w:t>Geraldina</w:t>
      </w:r>
      <w:proofErr w:type="spellEnd"/>
      <w:r w:rsidRPr="004D2E17">
        <w:rPr>
          <w:rFonts w:ascii="Times New Roman" w:hAnsi="Times New Roman"/>
          <w:bCs/>
        </w:rPr>
        <w:tab/>
      </w:r>
      <w:r w:rsidR="00011456" w:rsidRPr="004D2E17">
        <w:rPr>
          <w:rFonts w:ascii="Times New Roman" w:hAnsi="Times New Roman"/>
          <w:bCs/>
        </w:rPr>
        <w:t xml:space="preserve">  </w:t>
      </w:r>
      <w:proofErr w:type="spellStart"/>
      <w:r w:rsidR="00011456" w:rsidRPr="004D2E17">
        <w:rPr>
          <w:rFonts w:ascii="Times New Roman" w:hAnsi="Times New Roman"/>
          <w:bCs/>
        </w:rPr>
        <w:t>M</w:t>
      </w:r>
      <w:r w:rsidR="0096523F" w:rsidRPr="004D2E17">
        <w:rPr>
          <w:rFonts w:ascii="Times New Roman" w:hAnsi="Times New Roman"/>
        </w:rPr>
        <w:t>uon</w:t>
      </w:r>
      <w:proofErr w:type="spellEnd"/>
      <w:r w:rsidR="0096523F" w:rsidRPr="004D2E17">
        <w:rPr>
          <w:rFonts w:ascii="Times New Roman" w:hAnsi="Times New Roman"/>
        </w:rPr>
        <w:t xml:space="preserve"> track reconstruction for</w:t>
      </w:r>
      <w:r w:rsidRPr="004D2E17">
        <w:rPr>
          <w:rFonts w:ascii="Times New Roman" w:hAnsi="Times New Roman"/>
        </w:rPr>
        <w:t xml:space="preserve"> IceCube and </w:t>
      </w:r>
      <w:proofErr w:type="spellStart"/>
      <w:r w:rsidRPr="004D2E17">
        <w:rPr>
          <w:rFonts w:ascii="Times New Roman" w:hAnsi="Times New Roman"/>
        </w:rPr>
        <w:t>DeepCore</w:t>
      </w:r>
      <w:proofErr w:type="spellEnd"/>
      <w:r w:rsidRPr="004D2E17">
        <w:rPr>
          <w:rFonts w:ascii="Times New Roman" w:hAnsi="Times New Roman"/>
        </w:rPr>
        <w:t xml:space="preserve"> - </w:t>
      </w:r>
      <w:proofErr w:type="gramStart"/>
      <w:r w:rsidRPr="004D2E17">
        <w:rPr>
          <w:rFonts w:ascii="Times New Roman" w:hAnsi="Times New Roman"/>
        </w:rPr>
        <w:t xml:space="preserve">verification </w:t>
      </w:r>
      <w:r w:rsidR="003004BD" w:rsidRPr="004D2E17">
        <w:rPr>
          <w:rFonts w:ascii="Times New Roman" w:hAnsi="Times New Roman"/>
        </w:rPr>
        <w:t xml:space="preserve"> </w:t>
      </w:r>
      <w:r w:rsidRPr="004D2E17">
        <w:rPr>
          <w:rFonts w:ascii="Times New Roman" w:hAnsi="Times New Roman"/>
        </w:rPr>
        <w:t>IceCube</w:t>
      </w:r>
      <w:proofErr w:type="gramEnd"/>
      <w:r w:rsidRPr="004D2E17">
        <w:rPr>
          <w:rFonts w:ascii="Times New Roman" w:hAnsi="Times New Roman"/>
        </w:rPr>
        <w:t xml:space="preserve"> and </w:t>
      </w:r>
      <w:proofErr w:type="spellStart"/>
      <w:r w:rsidRPr="004D2E17">
        <w:rPr>
          <w:rFonts w:ascii="Times New Roman" w:hAnsi="Times New Roman"/>
        </w:rPr>
        <w:t>De</w:t>
      </w:r>
      <w:bookmarkStart w:id="0" w:name="_GoBack"/>
      <w:bookmarkEnd w:id="0"/>
      <w:r w:rsidRPr="004D2E17">
        <w:rPr>
          <w:rFonts w:ascii="Times New Roman" w:hAnsi="Times New Roman"/>
        </w:rPr>
        <w:t>epCore</w:t>
      </w:r>
      <w:proofErr w:type="spellEnd"/>
      <w:r w:rsidRPr="004D2E17">
        <w:rPr>
          <w:rFonts w:ascii="Times New Roman" w:hAnsi="Times New Roman"/>
        </w:rPr>
        <w:t xml:space="preserve"> data quality</w:t>
      </w:r>
    </w:p>
    <w:p w:rsidR="00BF641C" w:rsidRPr="00870558" w:rsidRDefault="004D2E17" w:rsidP="00282FA3">
      <w:pPr>
        <w:ind w:left="1980" w:right="-450" w:firstLine="18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56FF3" w:rsidRPr="00870558">
        <w:rPr>
          <w:rFonts w:ascii="Times New Roman" w:hAnsi="Times New Roman"/>
          <w:color w:val="0070C0"/>
        </w:rPr>
        <w:t>GRB</w:t>
      </w:r>
      <w:r w:rsidR="0096523F" w:rsidRPr="00870558">
        <w:rPr>
          <w:rFonts w:ascii="Times New Roman" w:hAnsi="Times New Roman"/>
          <w:color w:val="0070C0"/>
        </w:rPr>
        <w:t>/AGN</w:t>
      </w:r>
      <w:r w:rsidR="00BF641C" w:rsidRPr="00870558">
        <w:rPr>
          <w:rFonts w:ascii="Times New Roman" w:hAnsi="Times New Roman"/>
          <w:color w:val="0070C0"/>
        </w:rPr>
        <w:t xml:space="preserve"> analysis</w:t>
      </w:r>
    </w:p>
    <w:p w:rsidR="00BF641C" w:rsidRPr="004D2E17" w:rsidRDefault="003004BD" w:rsidP="00011456">
      <w:pPr>
        <w:ind w:left="2160" w:right="-450" w:hanging="1620"/>
        <w:rPr>
          <w:rFonts w:ascii="Times New Roman" w:hAnsi="Times New Roman"/>
        </w:rPr>
      </w:pPr>
      <w:r w:rsidRPr="004D2E17">
        <w:rPr>
          <w:rFonts w:ascii="Times New Roman" w:hAnsi="Times New Roman"/>
          <w:bCs/>
        </w:rPr>
        <w:t xml:space="preserve">De </w:t>
      </w:r>
      <w:proofErr w:type="spellStart"/>
      <w:r w:rsidRPr="004D2E17">
        <w:rPr>
          <w:rFonts w:ascii="Times New Roman" w:hAnsi="Times New Roman"/>
          <w:bCs/>
        </w:rPr>
        <w:t>Vries</w:t>
      </w:r>
      <w:proofErr w:type="spellEnd"/>
      <w:r w:rsidRPr="004D2E17">
        <w:rPr>
          <w:rFonts w:ascii="Times New Roman" w:hAnsi="Times New Roman"/>
          <w:bCs/>
        </w:rPr>
        <w:t xml:space="preserve">, </w:t>
      </w:r>
      <w:proofErr w:type="spellStart"/>
      <w:proofErr w:type="gramStart"/>
      <w:r w:rsidRPr="004D2E17">
        <w:rPr>
          <w:rFonts w:ascii="Times New Roman" w:hAnsi="Times New Roman"/>
          <w:bCs/>
        </w:rPr>
        <w:t>Krijn</w:t>
      </w:r>
      <w:proofErr w:type="spellEnd"/>
      <w:r w:rsidRPr="004D2E17">
        <w:rPr>
          <w:rFonts w:ascii="Times New Roman" w:hAnsi="Times New Roman"/>
          <w:bCs/>
        </w:rPr>
        <w:t xml:space="preserve">  </w:t>
      </w:r>
      <w:proofErr w:type="spellStart"/>
      <w:r w:rsidR="00011456" w:rsidRPr="004D2E17">
        <w:rPr>
          <w:rFonts w:ascii="Times New Roman" w:hAnsi="Times New Roman"/>
          <w:bCs/>
        </w:rPr>
        <w:t>M</w:t>
      </w:r>
      <w:r w:rsidR="00BF641C" w:rsidRPr="004D2E17">
        <w:rPr>
          <w:rFonts w:ascii="Times New Roman" w:hAnsi="Times New Roman"/>
        </w:rPr>
        <w:t>uon</w:t>
      </w:r>
      <w:proofErr w:type="spellEnd"/>
      <w:proofErr w:type="gramEnd"/>
      <w:r w:rsidR="00BF641C" w:rsidRPr="004D2E17">
        <w:rPr>
          <w:rFonts w:ascii="Times New Roman" w:hAnsi="Times New Roman"/>
        </w:rPr>
        <w:t xml:space="preserve"> track reconstruction in Ice</w:t>
      </w:r>
      <w:r w:rsidR="00036FAA" w:rsidRPr="004D2E17">
        <w:rPr>
          <w:rFonts w:ascii="Times New Roman" w:hAnsi="Times New Roman"/>
        </w:rPr>
        <w:t xml:space="preserve">Cube and </w:t>
      </w:r>
      <w:proofErr w:type="spellStart"/>
      <w:r w:rsidR="00036FAA" w:rsidRPr="004D2E17">
        <w:rPr>
          <w:rFonts w:ascii="Times New Roman" w:hAnsi="Times New Roman"/>
        </w:rPr>
        <w:t>DeepCore</w:t>
      </w:r>
      <w:proofErr w:type="spellEnd"/>
    </w:p>
    <w:p w:rsidR="00BF641C" w:rsidRDefault="004D2E17" w:rsidP="00282FA3">
      <w:pPr>
        <w:ind w:left="2160" w:right="-45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F73BE" w:rsidRPr="00870558">
        <w:rPr>
          <w:rFonts w:ascii="Times New Roman" w:hAnsi="Times New Roman"/>
          <w:color w:val="0070C0"/>
        </w:rPr>
        <w:t>GRB</w:t>
      </w:r>
      <w:r w:rsidR="00C655A9" w:rsidRPr="00870558">
        <w:rPr>
          <w:rFonts w:ascii="Times New Roman" w:hAnsi="Times New Roman"/>
          <w:color w:val="0070C0"/>
        </w:rPr>
        <w:t>/AGN analysis</w:t>
      </w:r>
    </w:p>
    <w:p w:rsidR="00F029BB" w:rsidRPr="00F029BB" w:rsidRDefault="00F029BB" w:rsidP="00F029BB">
      <w:pPr>
        <w:ind w:left="2160" w:right="-450" w:hanging="1620"/>
        <w:rPr>
          <w:rFonts w:ascii="Times New Roman" w:hAnsi="Times New Roman"/>
          <w:bCs/>
          <w:color w:val="FF0000"/>
        </w:rPr>
      </w:pPr>
      <w:r w:rsidRPr="00F029BB">
        <w:rPr>
          <w:rFonts w:ascii="Times New Roman" w:hAnsi="Times New Roman"/>
          <w:bCs/>
          <w:color w:val="FF0000"/>
        </w:rPr>
        <w:t xml:space="preserve">Jan </w:t>
      </w:r>
      <w:proofErr w:type="spellStart"/>
      <w:r w:rsidRPr="00F029BB">
        <w:rPr>
          <w:rFonts w:ascii="Times New Roman" w:hAnsi="Times New Roman"/>
          <w:bCs/>
          <w:color w:val="FF0000"/>
        </w:rPr>
        <w:t>Lünemann</w:t>
      </w:r>
      <w:proofErr w:type="spellEnd"/>
      <w:r w:rsidRPr="00F029BB">
        <w:rPr>
          <w:rFonts w:ascii="Times New Roman" w:hAnsi="Times New Roman"/>
          <w:bCs/>
          <w:color w:val="FF0000"/>
        </w:rPr>
        <w:t xml:space="preserve">   Low energy </w:t>
      </w:r>
      <w:proofErr w:type="spellStart"/>
      <w:r w:rsidRPr="00F029BB">
        <w:rPr>
          <w:rFonts w:ascii="Times New Roman" w:hAnsi="Times New Roman"/>
          <w:bCs/>
          <w:color w:val="FF0000"/>
        </w:rPr>
        <w:t>muon</w:t>
      </w:r>
      <w:proofErr w:type="spellEnd"/>
      <w:r w:rsidRPr="00F029BB">
        <w:rPr>
          <w:rFonts w:ascii="Times New Roman" w:hAnsi="Times New Roman"/>
          <w:bCs/>
          <w:color w:val="FF0000"/>
        </w:rPr>
        <w:t xml:space="preserve"> track reconstruction </w:t>
      </w:r>
    </w:p>
    <w:p w:rsidR="00F029BB" w:rsidRPr="00153704" w:rsidRDefault="00F029BB" w:rsidP="00F029BB">
      <w:pPr>
        <w:ind w:left="2160" w:right="-45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Pr="00153704">
        <w:rPr>
          <w:rFonts w:ascii="Times New Roman" w:hAnsi="Times New Roman"/>
          <w:color w:val="0070C0"/>
        </w:rPr>
        <w:t>WIMP analysis</w:t>
      </w:r>
    </w:p>
    <w:p w:rsidR="003D0B06" w:rsidRPr="004D2E17" w:rsidRDefault="00C71DAD" w:rsidP="00282FA3">
      <w:pPr>
        <w:ind w:right="-45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:rsidR="00EB531D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Jan </w:t>
      </w:r>
      <w:proofErr w:type="spellStart"/>
      <w:r w:rsidRPr="004D2E17">
        <w:rPr>
          <w:rFonts w:ascii="Times New Roman" w:hAnsi="Times New Roman"/>
        </w:rPr>
        <w:t>Kunnen</w:t>
      </w:r>
      <w:proofErr w:type="spellEnd"/>
      <w:r w:rsidRPr="004D2E17">
        <w:rPr>
          <w:rFonts w:ascii="Times New Roman" w:hAnsi="Times New Roman"/>
        </w:rPr>
        <w:tab/>
      </w:r>
      <w:r w:rsidR="00EB531D" w:rsidRPr="004D2E17">
        <w:rPr>
          <w:rFonts w:ascii="Times New Roman" w:hAnsi="Times New Roman"/>
        </w:rPr>
        <w:t>Filter for Southern hemisphere signals</w:t>
      </w:r>
      <w:r w:rsidR="00EB531D" w:rsidRPr="004D2E17">
        <w:rPr>
          <w:rFonts w:ascii="Times New Roman" w:hAnsi="Times New Roman"/>
        </w:rPr>
        <w:tab/>
      </w:r>
    </w:p>
    <w:p w:rsidR="00E93633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C9679B"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="00C9679B" w:rsidRPr="00C35B34">
        <w:rPr>
          <w:rFonts w:ascii="Times New Roman" w:hAnsi="Times New Roman"/>
          <w:color w:val="0070C0"/>
        </w:rPr>
        <w:t>WIMP analysis</w:t>
      </w:r>
    </w:p>
    <w:p w:rsidR="004D2E17" w:rsidRPr="00870558" w:rsidRDefault="00870558" w:rsidP="00870558">
      <w:pPr>
        <w:spacing w:after="120"/>
        <w:ind w:left="2160" w:right="-900"/>
        <w:rPr>
          <w:rFonts w:asciiTheme="majorBidi" w:hAnsiTheme="majorBidi" w:cstheme="majorBidi"/>
          <w:color w:val="0070C0"/>
        </w:rPr>
      </w:pPr>
      <w:r w:rsidRPr="00870558">
        <w:rPr>
          <w:rFonts w:asciiTheme="majorBidi" w:hAnsiTheme="majorBidi" w:cstheme="majorBidi"/>
          <w:color w:val="0070C0"/>
        </w:rPr>
        <w:t>Thesis topic:  Search for neutrinos from WIMP annihilations in the center of the Earth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Lionel </w:t>
      </w:r>
      <w:proofErr w:type="spellStart"/>
      <w:r w:rsidRPr="004D2E17">
        <w:rPr>
          <w:rFonts w:ascii="Times New Roman" w:hAnsi="Times New Roman"/>
        </w:rPr>
        <w:t>Brayeur</w:t>
      </w:r>
      <w:proofErr w:type="spellEnd"/>
      <w:r w:rsidR="00EB531D" w:rsidRPr="004D2E17">
        <w:rPr>
          <w:rFonts w:ascii="Times New Roman" w:hAnsi="Times New Roman"/>
        </w:rPr>
        <w:tab/>
      </w:r>
      <w:proofErr w:type="spellStart"/>
      <w:r w:rsidR="00EB531D" w:rsidRPr="004D2E17">
        <w:rPr>
          <w:rFonts w:ascii="Times New Roman" w:hAnsi="Times New Roman"/>
        </w:rPr>
        <w:t>Muon</w:t>
      </w:r>
      <w:proofErr w:type="spellEnd"/>
      <w:r w:rsidR="00EB531D" w:rsidRPr="004D2E17">
        <w:rPr>
          <w:rFonts w:ascii="Times New Roman" w:hAnsi="Times New Roman"/>
        </w:rPr>
        <w:t xml:space="preserve"> track reconstruction in IceCube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EB531D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GRB analysis</w:t>
      </w:r>
    </w:p>
    <w:p w:rsidR="00C35B34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temporal and spatial distribution analysis in search for high-energy neutrinos from Gamma Ray Bursts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Martin </w:t>
      </w:r>
      <w:proofErr w:type="spellStart"/>
      <w:r w:rsidRPr="004D2E17">
        <w:rPr>
          <w:rFonts w:ascii="Times New Roman" w:hAnsi="Times New Roman"/>
        </w:rPr>
        <w:t>Casier</w:t>
      </w:r>
      <w:proofErr w:type="spellEnd"/>
      <w:r w:rsidR="00EB531D" w:rsidRPr="004D2E17">
        <w:rPr>
          <w:rFonts w:ascii="Times New Roman" w:hAnsi="Times New Roman"/>
        </w:rPr>
        <w:tab/>
      </w:r>
      <w:proofErr w:type="spellStart"/>
      <w:r w:rsidR="00EB531D" w:rsidRPr="004D2E17">
        <w:rPr>
          <w:rFonts w:ascii="Times New Roman" w:hAnsi="Times New Roman"/>
        </w:rPr>
        <w:t>Muon</w:t>
      </w:r>
      <w:proofErr w:type="spellEnd"/>
      <w:r w:rsidR="00EB531D" w:rsidRPr="004D2E17">
        <w:rPr>
          <w:rFonts w:ascii="Times New Roman" w:hAnsi="Times New Roman"/>
        </w:rPr>
        <w:t xml:space="preserve"> track reconstruction in IceCube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C35B34" w:rsidRPr="00C35B34" w:rsidRDefault="00C35B34" w:rsidP="00870558">
      <w:pPr>
        <w:spacing w:after="120"/>
        <w:ind w:left="1980" w:right="-450" w:firstLine="180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>Analysis topics: GRB analysis</w:t>
      </w:r>
    </w:p>
    <w:p w:rsidR="00084AC7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="00084AC7" w:rsidRPr="00C35B34">
        <w:rPr>
          <w:rFonts w:asciiTheme="majorBidi" w:hAnsiTheme="majorBidi" w:cstheme="majorBidi"/>
          <w:color w:val="0070C0"/>
        </w:rPr>
        <w:t>Thesis topic:</w:t>
      </w:r>
      <w:r w:rsidRPr="00C35B34">
        <w:rPr>
          <w:rFonts w:asciiTheme="majorBidi" w:hAnsiTheme="majorBidi" w:cstheme="majorBidi"/>
          <w:color w:val="0070C0"/>
        </w:rPr>
        <w:t xml:space="preserve">  Bayesian approach for a time series analysis in search for high-energy neutrinos </w:t>
      </w:r>
      <w:r>
        <w:rPr>
          <w:rFonts w:asciiTheme="majorBidi" w:hAnsiTheme="majorBidi" w:cstheme="majorBidi"/>
          <w:color w:val="0070C0"/>
        </w:rPr>
        <w:t>from Gamma Ray Bursts</w:t>
      </w:r>
    </w:p>
    <w:p w:rsidR="002F2480" w:rsidRPr="004D2E17" w:rsidRDefault="002F2480" w:rsidP="00870558">
      <w:pPr>
        <w:spacing w:after="120"/>
        <w:ind w:left="547" w:right="-446"/>
        <w:rPr>
          <w:rFonts w:ascii="Times New Roman" w:hAnsi="Times New Roman"/>
        </w:rPr>
      </w:pPr>
      <w:proofErr w:type="spellStart"/>
      <w:r w:rsidRPr="004D2E17">
        <w:rPr>
          <w:rFonts w:ascii="Times New Roman" w:hAnsi="Times New Roman"/>
        </w:rPr>
        <w:t>Maggi</w:t>
      </w:r>
      <w:proofErr w:type="spellEnd"/>
      <w:r w:rsidRPr="004D2E17">
        <w:rPr>
          <w:rFonts w:ascii="Times New Roman" w:hAnsi="Times New Roman"/>
        </w:rPr>
        <w:t xml:space="preserve"> </w:t>
      </w:r>
      <w:proofErr w:type="spellStart"/>
      <w:proofErr w:type="gramStart"/>
      <w:r w:rsidRPr="004D2E17">
        <w:rPr>
          <w:rFonts w:ascii="Times New Roman" w:hAnsi="Times New Roman"/>
        </w:rPr>
        <w:t>Giuliano</w:t>
      </w:r>
      <w:proofErr w:type="spellEnd"/>
      <w:r w:rsidRPr="004D2E17">
        <w:rPr>
          <w:rFonts w:ascii="Times New Roman" w:hAnsi="Times New Roman"/>
        </w:rPr>
        <w:t xml:space="preserve">  </w:t>
      </w:r>
      <w:proofErr w:type="spellStart"/>
      <w:r w:rsidRPr="004D2E17">
        <w:rPr>
          <w:rFonts w:ascii="Times New Roman" w:hAnsi="Times New Roman"/>
        </w:rPr>
        <w:t>Muon</w:t>
      </w:r>
      <w:proofErr w:type="spellEnd"/>
      <w:proofErr w:type="gramEnd"/>
      <w:r w:rsidRPr="004D2E17">
        <w:rPr>
          <w:rFonts w:ascii="Times New Roman" w:hAnsi="Times New Roman"/>
        </w:rPr>
        <w:t xml:space="preserve"> track reconstruction in IceCube and </w:t>
      </w:r>
      <w:proofErr w:type="spellStart"/>
      <w:r w:rsidRPr="004D2E17">
        <w:rPr>
          <w:rFonts w:ascii="Times New Roman" w:hAnsi="Times New Roman"/>
        </w:rPr>
        <w:t>DeepCore</w:t>
      </w:r>
      <w:proofErr w:type="spellEnd"/>
    </w:p>
    <w:p w:rsidR="002F2480" w:rsidRPr="00C35B34" w:rsidRDefault="002F2480" w:rsidP="00870558">
      <w:pPr>
        <w:spacing w:after="120"/>
        <w:ind w:left="547" w:right="-446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>                           </w:t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AGN analysis</w:t>
      </w:r>
    </w:p>
    <w:p w:rsidR="00C35B34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spatial distribution analysis in search for high-energy neutrinos from Active Galactic Nuclei</w:t>
      </w:r>
    </w:p>
    <w:p w:rsidR="004D2E17" w:rsidRPr="004E5162" w:rsidRDefault="004D2E17" w:rsidP="004D2E17">
      <w:pPr>
        <w:ind w:right="-45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4D2E17" w:rsidRPr="004E5162" w:rsidRDefault="004D2E17" w:rsidP="004D2E17">
      <w:pPr>
        <w:ind w:left="547" w:right="-446"/>
        <w:rPr>
          <w:rFonts w:ascii="Times New Roman" w:hAnsi="Times New Roman"/>
          <w:rtl/>
          <w:lang w:bidi="he-IL"/>
        </w:rPr>
      </w:pPr>
    </w:p>
    <w:p w:rsidR="004D2E17" w:rsidRPr="004D2E17" w:rsidRDefault="004D2E17" w:rsidP="004D2E17">
      <w:pPr>
        <w:spacing w:after="120"/>
        <w:ind w:left="2160" w:right="-900"/>
        <w:rPr>
          <w:rFonts w:asciiTheme="majorBidi" w:hAnsiTheme="majorBidi" w:cstheme="majorBidi"/>
          <w:color w:val="FF0000"/>
          <w:lang w:bidi="he-IL"/>
        </w:rPr>
      </w:pPr>
    </w:p>
    <w:sectPr w:rsidR="004D2E17" w:rsidRPr="004D2E17" w:rsidSect="00D17A5E">
      <w:headerReference w:type="default" r:id="rId7"/>
      <w:footerReference w:type="default" r:id="rId8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C1" w:rsidRDefault="004C14C1">
      <w:r>
        <w:separator/>
      </w:r>
    </w:p>
  </w:endnote>
  <w:endnote w:type="continuationSeparator" w:id="0">
    <w:p w:rsidR="004C14C1" w:rsidRDefault="004C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1" w:rsidRDefault="004C14C1" w:rsidP="000371D8">
    <w:pPr>
      <w:pStyle w:val="Footer"/>
      <w:spacing w:after="0"/>
      <w:jc w:val="center"/>
    </w:pPr>
    <w:r>
      <w:t xml:space="preserve">Page </w:t>
    </w:r>
    <w:fldSimple w:instr=" PAGE ">
      <w:r w:rsidR="004078CB">
        <w:rPr>
          <w:noProof/>
        </w:rPr>
        <w:t>1</w:t>
      </w:r>
    </w:fldSimple>
    <w:r>
      <w:t xml:space="preserve"> of </w:t>
    </w:r>
    <w:fldSimple w:instr=" NUMPAGES ">
      <w:r w:rsidR="004078CB">
        <w:rPr>
          <w:noProof/>
        </w:rPr>
        <w:t>2</w:t>
      </w:r>
    </w:fldSimple>
  </w:p>
  <w:p w:rsidR="004C14C1" w:rsidRPr="00011456" w:rsidRDefault="00DB2CC7" w:rsidP="004078CB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="004C14C1"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4078CB">
      <w:rPr>
        <w:rFonts w:ascii="Times New Roman" w:hAnsi="Times New Roman"/>
        <w:noProof/>
      </w:rPr>
      <w:t>Brussel_VUB_SOW_MoU_2014.0218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C1" w:rsidRDefault="004C14C1">
      <w:r>
        <w:separator/>
      </w:r>
    </w:p>
  </w:footnote>
  <w:footnote w:type="continuationSeparator" w:id="0">
    <w:p w:rsidR="004C14C1" w:rsidRDefault="004C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1" w:rsidRDefault="004C14C1" w:rsidP="00F029BB">
    <w:pPr>
      <w:pStyle w:val="Header"/>
      <w:jc w:val="right"/>
    </w:pPr>
    <w:r>
      <w:t>Last updated: February 18,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84AC7"/>
    <w:rsid w:val="000C0B78"/>
    <w:rsid w:val="000C3989"/>
    <w:rsid w:val="000D0BA0"/>
    <w:rsid w:val="00153704"/>
    <w:rsid w:val="00153D85"/>
    <w:rsid w:val="00153EDC"/>
    <w:rsid w:val="00185FB2"/>
    <w:rsid w:val="001A76CE"/>
    <w:rsid w:val="001B0661"/>
    <w:rsid w:val="001C7B7B"/>
    <w:rsid w:val="001C7EA5"/>
    <w:rsid w:val="001D3E63"/>
    <w:rsid w:val="001E2AA5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77CE2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68E4"/>
    <w:rsid w:val="00330392"/>
    <w:rsid w:val="00335C45"/>
    <w:rsid w:val="003400ED"/>
    <w:rsid w:val="00383FC6"/>
    <w:rsid w:val="003B5F9F"/>
    <w:rsid w:val="003D0B06"/>
    <w:rsid w:val="003E04A9"/>
    <w:rsid w:val="004078CB"/>
    <w:rsid w:val="004100E8"/>
    <w:rsid w:val="004126CF"/>
    <w:rsid w:val="0042092E"/>
    <w:rsid w:val="00436D08"/>
    <w:rsid w:val="0044177A"/>
    <w:rsid w:val="00490AF8"/>
    <w:rsid w:val="004A2731"/>
    <w:rsid w:val="004A5DD9"/>
    <w:rsid w:val="004B08E7"/>
    <w:rsid w:val="004C14C1"/>
    <w:rsid w:val="004D2E17"/>
    <w:rsid w:val="004E6F69"/>
    <w:rsid w:val="00520CB0"/>
    <w:rsid w:val="00587760"/>
    <w:rsid w:val="005878D7"/>
    <w:rsid w:val="005B0C63"/>
    <w:rsid w:val="005B562B"/>
    <w:rsid w:val="005D47C8"/>
    <w:rsid w:val="005F1097"/>
    <w:rsid w:val="005F5CC8"/>
    <w:rsid w:val="005F6661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00A5"/>
    <w:rsid w:val="00747180"/>
    <w:rsid w:val="007734AA"/>
    <w:rsid w:val="00776DAF"/>
    <w:rsid w:val="00794524"/>
    <w:rsid w:val="007A4DA9"/>
    <w:rsid w:val="007C0E8A"/>
    <w:rsid w:val="007D0646"/>
    <w:rsid w:val="007E7CCB"/>
    <w:rsid w:val="0081122D"/>
    <w:rsid w:val="00846C15"/>
    <w:rsid w:val="00870558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369F6"/>
    <w:rsid w:val="00A56FF3"/>
    <w:rsid w:val="00A6438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54463"/>
    <w:rsid w:val="00B65DF9"/>
    <w:rsid w:val="00B96618"/>
    <w:rsid w:val="00BA5486"/>
    <w:rsid w:val="00BC6C7A"/>
    <w:rsid w:val="00BE09A6"/>
    <w:rsid w:val="00BF2D40"/>
    <w:rsid w:val="00BF61CB"/>
    <w:rsid w:val="00BF641C"/>
    <w:rsid w:val="00C1351D"/>
    <w:rsid w:val="00C2782A"/>
    <w:rsid w:val="00C35B34"/>
    <w:rsid w:val="00C50987"/>
    <w:rsid w:val="00C624A7"/>
    <w:rsid w:val="00C655A9"/>
    <w:rsid w:val="00C71DAD"/>
    <w:rsid w:val="00C9679B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83B02"/>
    <w:rsid w:val="00D842A3"/>
    <w:rsid w:val="00DA3D96"/>
    <w:rsid w:val="00DB2CC7"/>
    <w:rsid w:val="00DC6574"/>
    <w:rsid w:val="00DF1673"/>
    <w:rsid w:val="00E03AE9"/>
    <w:rsid w:val="00E05B8D"/>
    <w:rsid w:val="00E0607E"/>
    <w:rsid w:val="00E74BC1"/>
    <w:rsid w:val="00E93633"/>
    <w:rsid w:val="00EB531D"/>
    <w:rsid w:val="00EB5EA8"/>
    <w:rsid w:val="00ED5DB0"/>
    <w:rsid w:val="00F029BB"/>
    <w:rsid w:val="00F45C41"/>
    <w:rsid w:val="00F70F02"/>
    <w:rsid w:val="00F74FCE"/>
    <w:rsid w:val="00F95ADE"/>
    <w:rsid w:val="00FA1F23"/>
    <w:rsid w:val="00FC56CD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AD780-D4A0-412A-A459-8C9ABD7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</cp:lastModifiedBy>
  <cp:revision>9</cp:revision>
  <cp:lastPrinted>2011-09-14T11:18:00Z</cp:lastPrinted>
  <dcterms:created xsi:type="dcterms:W3CDTF">2013-10-03T11:49:00Z</dcterms:created>
  <dcterms:modified xsi:type="dcterms:W3CDTF">2014-02-18T23:08:00Z</dcterms:modified>
</cp:coreProperties>
</file>