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A66C" w14:textId="22101BCA" w:rsidR="00735334" w:rsidRPr="00947314" w:rsidRDefault="00DD7506">
      <w:pPr>
        <w:pStyle w:val="Heading1"/>
        <w:spacing w:before="40"/>
        <w:ind w:left="1967" w:right="1629" w:firstLine="0"/>
        <w:jc w:val="center"/>
        <w:rPr>
          <w:b w:val="0"/>
          <w:bCs w:val="0"/>
        </w:rPr>
      </w:pPr>
      <w:r w:rsidRPr="00947314">
        <w:rPr>
          <w:b w:val="0"/>
          <w:bCs w:val="0"/>
        </w:rPr>
        <w:t>NSF</w:t>
      </w:r>
      <w:r w:rsidR="001239C3">
        <w:rPr>
          <w:b w:val="0"/>
          <w:bCs w:val="0"/>
        </w:rPr>
        <w:t xml:space="preserve"> Independent</w:t>
      </w:r>
      <w:r w:rsidRPr="00947314">
        <w:rPr>
          <w:b w:val="0"/>
          <w:bCs w:val="0"/>
          <w:spacing w:val="-2"/>
        </w:rPr>
        <w:t xml:space="preserve"> </w:t>
      </w:r>
      <w:r w:rsidR="00291D66" w:rsidRPr="00947314">
        <w:rPr>
          <w:b w:val="0"/>
          <w:bCs w:val="0"/>
        </w:rPr>
        <w:t>Cost Review, August</w:t>
      </w:r>
      <w:r w:rsidR="00947314">
        <w:rPr>
          <w:b w:val="0"/>
          <w:bCs w:val="0"/>
        </w:rPr>
        <w:t xml:space="preserve"> </w:t>
      </w:r>
      <w:r w:rsidRPr="00947314">
        <w:rPr>
          <w:b w:val="0"/>
          <w:bCs w:val="0"/>
        </w:rPr>
        <w:t>2022</w:t>
      </w:r>
      <w:r w:rsidRPr="00947314">
        <w:rPr>
          <w:b w:val="0"/>
          <w:bCs w:val="0"/>
          <w:spacing w:val="1"/>
        </w:rPr>
        <w:t xml:space="preserve"> </w:t>
      </w:r>
      <w:r w:rsidRPr="00947314">
        <w:rPr>
          <w:b w:val="0"/>
          <w:bCs w:val="0"/>
          <w:spacing w:val="-2"/>
        </w:rPr>
        <w:t>Documents</w:t>
      </w:r>
    </w:p>
    <w:p w14:paraId="3ADB4929" w14:textId="77777777" w:rsidR="00D536CE" w:rsidRPr="00947314" w:rsidRDefault="00D536CE">
      <w:pPr>
        <w:pStyle w:val="ListParagraph"/>
        <w:numPr>
          <w:ilvl w:val="0"/>
          <w:numId w:val="3"/>
        </w:numPr>
        <w:tabs>
          <w:tab w:val="left" w:pos="343"/>
        </w:tabs>
        <w:spacing w:before="51" w:line="276" w:lineRule="auto"/>
        <w:ind w:right="4782" w:firstLine="0"/>
        <w:jc w:val="both"/>
        <w:rPr>
          <w:sz w:val="24"/>
        </w:rPr>
        <w:sectPr w:rsidR="00D536CE" w:rsidRPr="00947314">
          <w:type w:val="continuous"/>
          <w:pgSz w:w="12240" w:h="15840"/>
          <w:pgMar w:top="1400" w:right="1680" w:bottom="280" w:left="1340" w:header="720" w:footer="720" w:gutter="0"/>
          <w:cols w:space="720"/>
        </w:sectPr>
      </w:pPr>
    </w:p>
    <w:p w14:paraId="258A0CDE" w14:textId="77777777" w:rsidR="00C10F31" w:rsidRPr="00947314" w:rsidRDefault="005E38D5" w:rsidP="00C10F31">
      <w:pPr>
        <w:tabs>
          <w:tab w:val="left" w:pos="343"/>
        </w:tabs>
        <w:spacing w:before="51" w:line="276" w:lineRule="auto"/>
        <w:ind w:left="100" w:right="4782"/>
        <w:rPr>
          <w:sz w:val="24"/>
        </w:rPr>
      </w:pPr>
      <w:r w:rsidRPr="00947314">
        <w:rPr>
          <w:sz w:val="24"/>
        </w:rPr>
        <w:t>Folder</w:t>
      </w:r>
      <w:r w:rsidR="00ED1731" w:rsidRPr="00947314">
        <w:rPr>
          <w:sz w:val="24"/>
        </w:rPr>
        <w:t xml:space="preserve"> Organization</w:t>
      </w:r>
    </w:p>
    <w:p w14:paraId="10D1E767" w14:textId="12B78585" w:rsidR="00C10F31" w:rsidRPr="00947314" w:rsidRDefault="00C10F31" w:rsidP="00050B69">
      <w:pPr>
        <w:tabs>
          <w:tab w:val="left" w:pos="343"/>
        </w:tabs>
        <w:spacing w:before="51" w:line="276" w:lineRule="auto"/>
        <w:ind w:left="100" w:right="288"/>
        <w:rPr>
          <w:sz w:val="24"/>
        </w:rPr>
      </w:pPr>
      <w:r w:rsidRPr="00947314">
        <w:t>Main</w:t>
      </w:r>
      <w:r w:rsidRPr="00947314">
        <w:rPr>
          <w:spacing w:val="-5"/>
        </w:rPr>
        <w:t xml:space="preserve"> </w:t>
      </w:r>
      <w:r w:rsidRPr="00947314">
        <w:t>Folder:</w:t>
      </w:r>
      <w:r w:rsidRPr="00947314">
        <w:rPr>
          <w:spacing w:val="-4"/>
        </w:rPr>
        <w:t xml:space="preserve"> </w:t>
      </w:r>
      <w:hyperlink r:id="rId5" w:history="1">
        <w:r w:rsidRPr="00947314">
          <w:rPr>
            <w:rStyle w:val="Hyperlink"/>
          </w:rPr>
          <w:t>1</w:t>
        </w:r>
        <w:hyperlink r:id="rId6" w:history="1">
          <w:r w:rsidRPr="00947314">
            <w:rPr>
              <w:rStyle w:val="Hyperlink"/>
            </w:rPr>
            <w:t>9. Independent Cost Estimate documents</w:t>
          </w:r>
        </w:hyperlink>
      </w:hyperlink>
    </w:p>
    <w:p w14:paraId="723D715F" w14:textId="293C7BA5" w:rsidR="00C10F31" w:rsidRPr="00947314" w:rsidRDefault="00947314" w:rsidP="00C10F31">
      <w:pPr>
        <w:tabs>
          <w:tab w:val="left" w:pos="343"/>
        </w:tabs>
        <w:spacing w:before="51" w:line="276" w:lineRule="auto"/>
        <w:ind w:left="100" w:right="4782"/>
      </w:pPr>
      <w:r>
        <w:t>This folder contains the following subfolders:</w:t>
      </w:r>
    </w:p>
    <w:p w14:paraId="4C158B33" w14:textId="4B927E5D" w:rsidR="00ED1731" w:rsidRPr="00947314" w:rsidRDefault="00947314" w:rsidP="00EF09C0">
      <w:pPr>
        <w:pStyle w:val="ListParagraph"/>
        <w:tabs>
          <w:tab w:val="left" w:pos="343"/>
        </w:tabs>
        <w:spacing w:before="51" w:line="276" w:lineRule="auto"/>
        <w:ind w:left="100" w:right="288" w:firstLine="0"/>
        <w:rPr>
          <w:sz w:val="24"/>
        </w:rPr>
      </w:pPr>
      <w:r>
        <w:rPr>
          <w:sz w:val="24"/>
        </w:rPr>
        <w:tab/>
      </w:r>
      <w:hyperlink r:id="rId7" w:history="1">
        <w:r w:rsidR="005E38D5" w:rsidRPr="00947314">
          <w:rPr>
            <w:rStyle w:val="Hyperlink"/>
            <w:sz w:val="24"/>
          </w:rPr>
          <w:t>1030s</w:t>
        </w:r>
      </w:hyperlink>
      <w:r w:rsidR="00964244">
        <w:rPr>
          <w:sz w:val="24"/>
        </w:rPr>
        <w:t xml:space="preserve"> </w:t>
      </w:r>
      <w:r w:rsidR="004D39BE" w:rsidRPr="00947314">
        <w:rPr>
          <w:sz w:val="24"/>
        </w:rPr>
        <w:t>Contain</w:t>
      </w:r>
      <w:r w:rsidR="00EF09C0" w:rsidRPr="00947314">
        <w:rPr>
          <w:sz w:val="24"/>
        </w:rPr>
        <w:t>s</w:t>
      </w:r>
      <w:r w:rsidR="004D39BE" w:rsidRPr="00947314">
        <w:rPr>
          <w:sz w:val="24"/>
        </w:rPr>
        <w:t xml:space="preserve"> the UW 1030’s</w:t>
      </w:r>
      <w:r w:rsidR="00214C6F" w:rsidRPr="00947314">
        <w:rPr>
          <w:sz w:val="24"/>
        </w:rPr>
        <w:t xml:space="preserve"> by year</w:t>
      </w:r>
      <w:r w:rsidR="004D39BE" w:rsidRPr="00947314">
        <w:rPr>
          <w:sz w:val="24"/>
        </w:rPr>
        <w:t xml:space="preserve"> </w:t>
      </w:r>
      <w:r w:rsidR="000B7F1E" w:rsidRPr="00947314">
        <w:rPr>
          <w:sz w:val="24"/>
        </w:rPr>
        <w:t xml:space="preserve">for </w:t>
      </w:r>
      <w:r w:rsidR="00214C6F" w:rsidRPr="00947314">
        <w:rPr>
          <w:sz w:val="24"/>
        </w:rPr>
        <w:t>FY23-FY26</w:t>
      </w:r>
      <w:r w:rsidR="00AA1D25" w:rsidRPr="00947314">
        <w:rPr>
          <w:sz w:val="24"/>
        </w:rPr>
        <w:t xml:space="preserve"> (PY5-PY8)</w:t>
      </w:r>
    </w:p>
    <w:p w14:paraId="370A1D5E" w14:textId="57AF872C" w:rsidR="00EF09C0" w:rsidRPr="00947314" w:rsidRDefault="00992050" w:rsidP="00EF09C0">
      <w:pPr>
        <w:pStyle w:val="ListParagraph"/>
        <w:tabs>
          <w:tab w:val="left" w:pos="343"/>
        </w:tabs>
        <w:spacing w:before="51" w:line="276" w:lineRule="auto"/>
        <w:ind w:left="100" w:right="288" w:firstLine="0"/>
        <w:rPr>
          <w:sz w:val="24"/>
        </w:rPr>
      </w:pPr>
      <w:r w:rsidRPr="00947314">
        <w:rPr>
          <w:sz w:val="24"/>
        </w:rPr>
        <w:tab/>
      </w:r>
      <w:r w:rsidR="00947314">
        <w:rPr>
          <w:sz w:val="24"/>
        </w:rPr>
        <w:tab/>
      </w:r>
      <w:hyperlink r:id="rId8" w:history="1">
        <w:r w:rsidRPr="00947314">
          <w:rPr>
            <w:rStyle w:val="Hyperlink"/>
            <w:sz w:val="24"/>
          </w:rPr>
          <w:t>1030_PY5_Rev1.xlsx</w:t>
        </w:r>
      </w:hyperlink>
    </w:p>
    <w:p w14:paraId="201431C5" w14:textId="03E18A51" w:rsidR="00992050" w:rsidRPr="00947314" w:rsidRDefault="00947314" w:rsidP="00992050">
      <w:pPr>
        <w:pStyle w:val="ListParagraph"/>
        <w:tabs>
          <w:tab w:val="left" w:pos="343"/>
        </w:tabs>
        <w:spacing w:before="51" w:line="276" w:lineRule="auto"/>
        <w:ind w:left="100" w:right="288" w:firstLine="0"/>
        <w:rPr>
          <w:rStyle w:val="Hyperlink"/>
          <w:sz w:val="24"/>
        </w:rPr>
      </w:pPr>
      <w:r>
        <w:rPr>
          <w:sz w:val="24"/>
        </w:rPr>
        <w:tab/>
      </w:r>
      <w:r w:rsidR="00992050" w:rsidRPr="00947314">
        <w:rPr>
          <w:sz w:val="24"/>
        </w:rPr>
        <w:tab/>
      </w:r>
      <w:r w:rsidR="00992050" w:rsidRPr="00947314">
        <w:rPr>
          <w:sz w:val="24"/>
        </w:rPr>
        <w:fldChar w:fldCharType="begin"/>
      </w:r>
      <w:r w:rsidR="00992050" w:rsidRPr="00947314">
        <w:rPr>
          <w:sz w:val="24"/>
        </w:rPr>
        <w:instrText xml:space="preserve"> HYPERLINK "https://docushare.icecube.wisc.edu/dsweb/Get/Document-90527/1030_PY6_Rev1.xlsx" </w:instrText>
      </w:r>
      <w:r w:rsidR="00992050" w:rsidRPr="00947314">
        <w:rPr>
          <w:sz w:val="24"/>
        </w:rPr>
        <w:fldChar w:fldCharType="separate"/>
      </w:r>
      <w:r w:rsidR="00992050" w:rsidRPr="00947314">
        <w:rPr>
          <w:rStyle w:val="Hyperlink"/>
          <w:sz w:val="24"/>
        </w:rPr>
        <w:t>1030_PY6_Rev1.xlsx</w:t>
      </w:r>
    </w:p>
    <w:p w14:paraId="26332DE7" w14:textId="7E83E50B" w:rsidR="00992050" w:rsidRPr="00947314" w:rsidRDefault="00992050" w:rsidP="00992050">
      <w:pPr>
        <w:tabs>
          <w:tab w:val="left" w:pos="343"/>
        </w:tabs>
        <w:spacing w:before="51" w:line="276" w:lineRule="auto"/>
        <w:ind w:right="288"/>
        <w:rPr>
          <w:sz w:val="24"/>
        </w:rPr>
      </w:pPr>
      <w:r w:rsidRPr="00947314">
        <w:rPr>
          <w:sz w:val="24"/>
        </w:rPr>
        <w:fldChar w:fldCharType="end"/>
      </w:r>
      <w:r w:rsidR="00947314">
        <w:rPr>
          <w:sz w:val="24"/>
        </w:rPr>
        <w:tab/>
      </w:r>
      <w:r w:rsidRPr="00947314">
        <w:rPr>
          <w:sz w:val="24"/>
        </w:rPr>
        <w:tab/>
      </w:r>
      <w:hyperlink r:id="rId9" w:history="1">
        <w:r w:rsidRPr="00947314">
          <w:rPr>
            <w:rStyle w:val="Hyperlink"/>
            <w:sz w:val="24"/>
          </w:rPr>
          <w:t>1030_PY7_Rev1.xlsx</w:t>
        </w:r>
      </w:hyperlink>
    </w:p>
    <w:p w14:paraId="77944303" w14:textId="24F6C9DD" w:rsidR="00992050" w:rsidRPr="00947314" w:rsidRDefault="00947314" w:rsidP="00992050">
      <w:pPr>
        <w:tabs>
          <w:tab w:val="left" w:pos="343"/>
        </w:tabs>
        <w:spacing w:before="51" w:line="276" w:lineRule="auto"/>
        <w:ind w:right="288"/>
        <w:rPr>
          <w:rStyle w:val="Hyperlink"/>
          <w:sz w:val="24"/>
        </w:rPr>
      </w:pPr>
      <w:r>
        <w:rPr>
          <w:sz w:val="24"/>
        </w:rPr>
        <w:tab/>
      </w:r>
      <w:r w:rsidR="00992050" w:rsidRPr="00947314">
        <w:rPr>
          <w:sz w:val="24"/>
        </w:rPr>
        <w:tab/>
      </w:r>
      <w:r w:rsidR="00992050" w:rsidRPr="00947314">
        <w:rPr>
          <w:sz w:val="24"/>
        </w:rPr>
        <w:fldChar w:fldCharType="begin"/>
      </w:r>
      <w:r w:rsidR="00992050" w:rsidRPr="00947314">
        <w:rPr>
          <w:sz w:val="24"/>
        </w:rPr>
        <w:instrText xml:space="preserve"> HYPERLINK "https://docushare.icecube.wisc.edu/dsweb/Get/Document-90527/1030_PY8_Rev1.xlsx" </w:instrText>
      </w:r>
      <w:r w:rsidR="00992050" w:rsidRPr="00947314">
        <w:rPr>
          <w:sz w:val="24"/>
        </w:rPr>
        <w:fldChar w:fldCharType="separate"/>
      </w:r>
      <w:r w:rsidR="00992050" w:rsidRPr="00947314">
        <w:rPr>
          <w:rStyle w:val="Hyperlink"/>
          <w:sz w:val="24"/>
        </w:rPr>
        <w:t>1030_PY8_Rev1.xlsx</w:t>
      </w:r>
    </w:p>
    <w:p w14:paraId="40801A45" w14:textId="77777777" w:rsidR="0078414C" w:rsidRPr="00947314" w:rsidRDefault="00992050" w:rsidP="00EF09C0">
      <w:pPr>
        <w:pStyle w:val="ListParagraph"/>
        <w:tabs>
          <w:tab w:val="left" w:pos="343"/>
        </w:tabs>
        <w:spacing w:before="51" w:line="276" w:lineRule="auto"/>
        <w:ind w:left="100" w:right="288" w:firstLine="0"/>
        <w:rPr>
          <w:sz w:val="24"/>
        </w:rPr>
      </w:pPr>
      <w:r w:rsidRPr="00947314">
        <w:rPr>
          <w:sz w:val="24"/>
        </w:rPr>
        <w:fldChar w:fldCharType="end"/>
      </w:r>
    </w:p>
    <w:p w14:paraId="5EA4E93A" w14:textId="2AAAE84C" w:rsidR="00992050" w:rsidRPr="00947314" w:rsidRDefault="00947314" w:rsidP="00EF09C0">
      <w:pPr>
        <w:pStyle w:val="ListParagraph"/>
        <w:tabs>
          <w:tab w:val="left" w:pos="343"/>
        </w:tabs>
        <w:spacing w:before="51" w:line="276" w:lineRule="auto"/>
        <w:ind w:left="100" w:right="288" w:firstLine="0"/>
        <w:rPr>
          <w:sz w:val="24"/>
        </w:rPr>
      </w:pPr>
      <w:r>
        <w:rPr>
          <w:sz w:val="24"/>
        </w:rPr>
        <w:tab/>
      </w:r>
      <w:hyperlink r:id="rId10" w:history="1">
        <w:r w:rsidR="006A284B" w:rsidRPr="00947314">
          <w:rPr>
            <w:rStyle w:val="Hyperlink"/>
            <w:sz w:val="24"/>
          </w:rPr>
          <w:t>Cost Workbook</w:t>
        </w:r>
      </w:hyperlink>
      <w:r w:rsidR="006A284B" w:rsidRPr="00947314">
        <w:rPr>
          <w:sz w:val="24"/>
        </w:rPr>
        <w:tab/>
        <w:t>Contains the</w:t>
      </w:r>
      <w:r w:rsidR="001D64B0" w:rsidRPr="00947314">
        <w:rPr>
          <w:sz w:val="24"/>
        </w:rPr>
        <w:t xml:space="preserve"> following files:</w:t>
      </w:r>
    </w:p>
    <w:p w14:paraId="2CCDE903" w14:textId="6A858D87" w:rsidR="002B5786" w:rsidRPr="00947314" w:rsidRDefault="00000000" w:rsidP="00947314">
      <w:pPr>
        <w:pStyle w:val="ListParagraph"/>
        <w:tabs>
          <w:tab w:val="left" w:pos="343"/>
        </w:tabs>
        <w:spacing w:before="51" w:line="276" w:lineRule="auto"/>
        <w:ind w:left="720" w:right="288" w:firstLine="0"/>
        <w:rPr>
          <w:sz w:val="24"/>
        </w:rPr>
      </w:pPr>
      <w:hyperlink r:id="rId11" w:history="1">
        <w:r w:rsidR="00E322F2" w:rsidRPr="00947314">
          <w:rPr>
            <w:rStyle w:val="Hyperlink"/>
            <w:sz w:val="24"/>
          </w:rPr>
          <w:t>Final</w:t>
        </w:r>
        <w:r w:rsidR="002922D4" w:rsidRPr="00947314">
          <w:rPr>
            <w:rStyle w:val="Hyperlink"/>
            <w:sz w:val="24"/>
          </w:rPr>
          <w:t xml:space="preserve"> </w:t>
        </w:r>
        <w:r w:rsidR="00E322F2" w:rsidRPr="00947314">
          <w:rPr>
            <w:rStyle w:val="Hyperlink"/>
            <w:sz w:val="24"/>
          </w:rPr>
          <w:t>Combined</w:t>
        </w:r>
        <w:r w:rsidR="002922D4" w:rsidRPr="00947314">
          <w:rPr>
            <w:rStyle w:val="Hyperlink"/>
            <w:sz w:val="24"/>
          </w:rPr>
          <w:t xml:space="preserve"> </w:t>
        </w:r>
        <w:r w:rsidR="00E322F2" w:rsidRPr="00947314">
          <w:rPr>
            <w:rStyle w:val="Hyperlink"/>
            <w:sz w:val="24"/>
          </w:rPr>
          <w:t>Rebaseline</w:t>
        </w:r>
        <w:r w:rsidR="002922D4" w:rsidRPr="00947314">
          <w:rPr>
            <w:rStyle w:val="Hyperlink"/>
            <w:sz w:val="24"/>
          </w:rPr>
          <w:t xml:space="preserve"> </w:t>
        </w:r>
        <w:r w:rsidR="00E322F2" w:rsidRPr="00947314">
          <w:rPr>
            <w:rStyle w:val="Hyperlink"/>
            <w:sz w:val="24"/>
          </w:rPr>
          <w:t>Cost</w:t>
        </w:r>
        <w:r w:rsidR="002922D4" w:rsidRPr="00947314">
          <w:rPr>
            <w:rStyle w:val="Hyperlink"/>
            <w:sz w:val="24"/>
          </w:rPr>
          <w:t xml:space="preserve"> </w:t>
        </w:r>
        <w:r w:rsidR="00E322F2" w:rsidRPr="00947314">
          <w:rPr>
            <w:rStyle w:val="Hyperlink"/>
            <w:sz w:val="24"/>
          </w:rPr>
          <w:t>Workboo</w:t>
        </w:r>
        <w:r w:rsidR="002922D4" w:rsidRPr="00947314">
          <w:rPr>
            <w:rStyle w:val="Hyperlink"/>
            <w:sz w:val="24"/>
          </w:rPr>
          <w:t xml:space="preserve">k </w:t>
        </w:r>
        <w:r w:rsidR="00E322F2" w:rsidRPr="00947314">
          <w:rPr>
            <w:rStyle w:val="Hyperlink"/>
            <w:sz w:val="24"/>
          </w:rPr>
          <w:t>PY5-PY8</w:t>
        </w:r>
        <w:r w:rsidR="002922D4" w:rsidRPr="00947314">
          <w:rPr>
            <w:rStyle w:val="Hyperlink"/>
            <w:sz w:val="24"/>
          </w:rPr>
          <w:t xml:space="preserve"> </w:t>
        </w:r>
        <w:r w:rsidR="00E322F2" w:rsidRPr="00947314">
          <w:rPr>
            <w:rStyle w:val="Hyperlink"/>
            <w:sz w:val="24"/>
          </w:rPr>
          <w:t>Rev</w:t>
        </w:r>
        <w:r w:rsidR="002B5786" w:rsidRPr="00947314">
          <w:rPr>
            <w:rStyle w:val="Hyperlink"/>
            <w:sz w:val="24"/>
          </w:rPr>
          <w:t>1</w:t>
        </w:r>
        <w:r w:rsidR="00E322F2" w:rsidRPr="00947314">
          <w:rPr>
            <w:rStyle w:val="Hyperlink"/>
            <w:sz w:val="24"/>
          </w:rPr>
          <w:t>.xlsx</w:t>
        </w:r>
      </w:hyperlink>
      <w:r w:rsidR="002B5786" w:rsidRPr="00947314">
        <w:rPr>
          <w:sz w:val="24"/>
        </w:rPr>
        <w:t xml:space="preserve"> This is the cost workbook that the 1030s above were derived from. This is </w:t>
      </w:r>
      <w:r w:rsidR="00306126" w:rsidRPr="00947314">
        <w:rPr>
          <w:sz w:val="24"/>
        </w:rPr>
        <w:t>under active review.</w:t>
      </w:r>
    </w:p>
    <w:p w14:paraId="5FE4C7F3" w14:textId="3FEBC9E3" w:rsidR="006731D4" w:rsidRPr="00947314" w:rsidRDefault="00000000" w:rsidP="00947314">
      <w:pPr>
        <w:pStyle w:val="ListParagraph"/>
        <w:tabs>
          <w:tab w:val="left" w:pos="343"/>
        </w:tabs>
        <w:spacing w:before="51" w:line="276" w:lineRule="auto"/>
        <w:ind w:left="720" w:right="288" w:firstLine="0"/>
        <w:rPr>
          <w:sz w:val="24"/>
        </w:rPr>
      </w:pPr>
      <w:hyperlink r:id="rId12" w:history="1">
        <w:r w:rsidR="009522C5" w:rsidRPr="00947314">
          <w:rPr>
            <w:rStyle w:val="Hyperlink"/>
            <w:sz w:val="24"/>
          </w:rPr>
          <w:t>Rebaseline Cost Workbook PY5-PY8 Rev4.xlsx</w:t>
        </w:r>
      </w:hyperlink>
      <w:r w:rsidR="00306126" w:rsidRPr="00947314">
        <w:rPr>
          <w:sz w:val="24"/>
        </w:rPr>
        <w:t xml:space="preserve"> </w:t>
      </w:r>
      <w:r w:rsidR="009522C5" w:rsidRPr="00947314">
        <w:rPr>
          <w:sz w:val="24"/>
        </w:rPr>
        <w:t xml:space="preserve"> This is the latest cost workbook which has some corrected errors pointed out by the NSF reviewer. It also has updates for PCMS</w:t>
      </w:r>
      <w:r w:rsidR="0078414C" w:rsidRPr="00947314">
        <w:rPr>
          <w:sz w:val="24"/>
        </w:rPr>
        <w:t>, escalation costs.</w:t>
      </w:r>
      <w:r w:rsidR="008074EC">
        <w:rPr>
          <w:sz w:val="24"/>
        </w:rPr>
        <w:t xml:space="preserve"> The 1030 forms based on this cost workbook </w:t>
      </w:r>
      <w:r w:rsidR="00077179">
        <w:rPr>
          <w:sz w:val="24"/>
        </w:rPr>
        <w:t>are</w:t>
      </w:r>
      <w:r w:rsidR="008074EC">
        <w:rPr>
          <w:sz w:val="24"/>
        </w:rPr>
        <w:t xml:space="preserve"> embedded in </w:t>
      </w:r>
      <w:r w:rsidR="00077179">
        <w:rPr>
          <w:sz w:val="24"/>
        </w:rPr>
        <w:t>the excel sheet.</w:t>
      </w:r>
    </w:p>
    <w:p w14:paraId="62770679" w14:textId="7990609D" w:rsidR="00D57820" w:rsidRDefault="00000000" w:rsidP="00947314">
      <w:pPr>
        <w:pStyle w:val="ListParagraph"/>
        <w:tabs>
          <w:tab w:val="left" w:pos="343"/>
        </w:tabs>
        <w:spacing w:before="51" w:line="276" w:lineRule="auto"/>
        <w:ind w:left="720" w:right="288" w:firstLine="0"/>
      </w:pPr>
      <w:hyperlink r:id="rId13" w:history="1">
        <w:r w:rsidR="00D57820" w:rsidRPr="00947314">
          <w:rPr>
            <w:rStyle w:val="Hyperlink"/>
            <w:sz w:val="24"/>
          </w:rPr>
          <w:t>RateTable_Rebaseline</w:t>
        </w:r>
        <w:r w:rsidR="00D522ED" w:rsidRPr="00947314">
          <w:rPr>
            <w:rStyle w:val="Hyperlink"/>
            <w:sz w:val="24"/>
          </w:rPr>
          <w:t xml:space="preserve"> </w:t>
        </w:r>
      </w:hyperlink>
      <w:r w:rsidR="00D522ED" w:rsidRPr="00947314">
        <w:rPr>
          <w:sz w:val="24"/>
        </w:rPr>
        <w:t xml:space="preserve"> This </w:t>
      </w:r>
      <w:r w:rsidR="003541DC" w:rsidRPr="00947314">
        <w:t xml:space="preserve">is a rate table that contains values for Fringe and Indirects by University. It also contains generic rates for </w:t>
      </w:r>
      <w:r w:rsidR="005127F3" w:rsidRPr="00947314">
        <w:t xml:space="preserve">positions that are not yet filled. </w:t>
      </w:r>
    </w:p>
    <w:p w14:paraId="07749636" w14:textId="77777777" w:rsidR="00614023" w:rsidRDefault="00614023" w:rsidP="00947314">
      <w:pPr>
        <w:pStyle w:val="ListParagraph"/>
        <w:tabs>
          <w:tab w:val="left" w:pos="343"/>
        </w:tabs>
        <w:spacing w:before="51" w:line="276" w:lineRule="auto"/>
        <w:ind w:left="720" w:right="288" w:firstLine="0"/>
      </w:pPr>
    </w:p>
    <w:p w14:paraId="37A13A71" w14:textId="240617E1" w:rsidR="00614023" w:rsidRPr="00947314" w:rsidRDefault="00614023" w:rsidP="00614023">
      <w:pPr>
        <w:pStyle w:val="ListParagraph"/>
        <w:tabs>
          <w:tab w:val="left" w:pos="343"/>
        </w:tabs>
        <w:spacing w:before="51" w:line="276" w:lineRule="auto"/>
        <w:ind w:left="100" w:right="288" w:firstLine="0"/>
        <w:rPr>
          <w:sz w:val="24"/>
        </w:rPr>
      </w:pPr>
      <w:r>
        <w:rPr>
          <w:sz w:val="24"/>
        </w:rPr>
        <w:tab/>
      </w:r>
      <w:hyperlink r:id="rId14" w:history="1">
        <w:r>
          <w:rPr>
            <w:rStyle w:val="Hyperlink"/>
            <w:sz w:val="24"/>
          </w:rPr>
          <w:t>Costing Methodologies and Assumptions</w:t>
        </w:r>
      </w:hyperlink>
      <w:r w:rsidRPr="00947314">
        <w:rPr>
          <w:sz w:val="24"/>
        </w:rPr>
        <w:tab/>
        <w:t>Contains the following files:</w:t>
      </w:r>
    </w:p>
    <w:p w14:paraId="3F4BDAF7" w14:textId="7BE2D7C4" w:rsidR="00614023" w:rsidRPr="00947314" w:rsidRDefault="00000000" w:rsidP="00614023">
      <w:pPr>
        <w:pStyle w:val="ListParagraph"/>
        <w:tabs>
          <w:tab w:val="left" w:pos="343"/>
        </w:tabs>
        <w:spacing w:before="51" w:line="276" w:lineRule="auto"/>
        <w:ind w:left="720" w:right="288" w:firstLine="0"/>
        <w:rPr>
          <w:sz w:val="24"/>
        </w:rPr>
      </w:pPr>
      <w:hyperlink r:id="rId15" w:history="1">
        <w:r w:rsidR="006B525D" w:rsidRPr="006B525D">
          <w:rPr>
            <w:rStyle w:val="Hyperlink"/>
            <w:sz w:val="24"/>
          </w:rPr>
          <w:t xml:space="preserve"> D_02_IC_Upgrade_Cost_Estimating_Plan.pdf  </w:t>
        </w:r>
      </w:hyperlink>
      <w:r w:rsidR="006B525D">
        <w:rPr>
          <w:sz w:val="24"/>
        </w:rPr>
        <w:t xml:space="preserve"> </w:t>
      </w:r>
      <w:r w:rsidR="00005D24">
        <w:rPr>
          <w:sz w:val="24"/>
        </w:rPr>
        <w:t>Cost Estimating Plan for PY5-PY8 planning</w:t>
      </w:r>
    </w:p>
    <w:p w14:paraId="5C1C0E5F" w14:textId="7514E0A7" w:rsidR="00614023" w:rsidRDefault="00000000" w:rsidP="00614023">
      <w:pPr>
        <w:pStyle w:val="ListParagraph"/>
        <w:tabs>
          <w:tab w:val="left" w:pos="343"/>
        </w:tabs>
        <w:spacing w:before="51" w:line="276" w:lineRule="auto"/>
        <w:ind w:left="720" w:right="288" w:firstLine="0"/>
        <w:rPr>
          <w:sz w:val="24"/>
        </w:rPr>
      </w:pPr>
      <w:hyperlink r:id="rId16" w:history="1">
        <w:r w:rsidR="00005D24" w:rsidRPr="00005D24">
          <w:rPr>
            <w:rStyle w:val="Hyperlink"/>
            <w:sz w:val="24"/>
          </w:rPr>
          <w:t xml:space="preserve"> D_03_IC_Upgrade_KeyAssumptions.pdf  </w:t>
        </w:r>
      </w:hyperlink>
      <w:r w:rsidR="00005D24">
        <w:rPr>
          <w:sz w:val="24"/>
        </w:rPr>
        <w:t xml:space="preserve"> Key Assumptions Document for the PY5-PY8 Plan. </w:t>
      </w:r>
      <w:r w:rsidR="0006423C">
        <w:rPr>
          <w:sz w:val="24"/>
        </w:rPr>
        <w:t xml:space="preserve">Contains detailed assumptions on costs, schedule, escalation, contingency calculations, etc. </w:t>
      </w:r>
    </w:p>
    <w:p w14:paraId="16B6AD3F" w14:textId="41FE94FB" w:rsidR="0072607A" w:rsidRPr="002062FD" w:rsidRDefault="00000000" w:rsidP="002062FD">
      <w:pPr>
        <w:pStyle w:val="ListParagraph"/>
        <w:tabs>
          <w:tab w:val="left" w:pos="343"/>
        </w:tabs>
        <w:spacing w:before="51" w:line="276" w:lineRule="auto"/>
        <w:ind w:left="720" w:right="288" w:firstLine="0"/>
        <w:rPr>
          <w:sz w:val="24"/>
        </w:rPr>
      </w:pPr>
      <w:hyperlink r:id="rId17" w:history="1">
        <w:r w:rsidR="00E13F84">
          <w:rPr>
            <w:rStyle w:val="Hyperlink"/>
            <w:sz w:val="24"/>
          </w:rPr>
          <w:t>NavigatingICUCosts.pdf</w:t>
        </w:r>
      </w:hyperlink>
      <w:r w:rsidR="00E13F84">
        <w:rPr>
          <w:sz w:val="24"/>
        </w:rPr>
        <w:t xml:space="preserve"> Gives a quick overview of</w:t>
      </w:r>
      <w:r w:rsidR="003566A0">
        <w:rPr>
          <w:sz w:val="24"/>
        </w:rPr>
        <w:t xml:space="preserve"> how to navigate the cost workbook and the relation to the Basis of Estimates and </w:t>
      </w:r>
      <w:r w:rsidR="002062FD">
        <w:rPr>
          <w:sz w:val="24"/>
        </w:rPr>
        <w:t xml:space="preserve">vendor quotes. </w:t>
      </w:r>
      <w:r w:rsidR="00E13F84">
        <w:rPr>
          <w:sz w:val="24"/>
        </w:rPr>
        <w:t xml:space="preserve"> </w:t>
      </w:r>
    </w:p>
    <w:p w14:paraId="196EA6A3" w14:textId="7C008BE1" w:rsidR="00735334" w:rsidRDefault="00000000" w:rsidP="00F60E08">
      <w:pPr>
        <w:pStyle w:val="ListParagraph"/>
        <w:tabs>
          <w:tab w:val="left" w:pos="343"/>
        </w:tabs>
        <w:spacing w:before="51" w:line="276" w:lineRule="auto"/>
        <w:ind w:left="720" w:right="288" w:firstLine="0"/>
        <w:rPr>
          <w:sz w:val="24"/>
        </w:rPr>
      </w:pPr>
      <w:hyperlink r:id="rId18" w:history="1">
        <w:r w:rsidR="00A6197F">
          <w:rPr>
            <w:rStyle w:val="Hyperlink"/>
            <w:sz w:val="24"/>
          </w:rPr>
          <w:t xml:space="preserve">D_04_IC_Upgrade_TravelAnalysis.pdf   </w:t>
        </w:r>
      </w:hyperlink>
      <w:r w:rsidR="00A6197F">
        <w:rPr>
          <w:sz w:val="24"/>
        </w:rPr>
        <w:t xml:space="preserve">This document analyses recent travel data to give guidance to the project team </w:t>
      </w:r>
      <w:r w:rsidR="00F27997">
        <w:rPr>
          <w:sz w:val="24"/>
        </w:rPr>
        <w:t xml:space="preserve">for estimating costs for travel and South Pole deployment. </w:t>
      </w:r>
    </w:p>
    <w:p w14:paraId="27131145" w14:textId="750A81ED" w:rsidR="00B77F76" w:rsidRPr="00947314" w:rsidRDefault="00000000" w:rsidP="00B77F76">
      <w:pPr>
        <w:pStyle w:val="ListParagraph"/>
        <w:tabs>
          <w:tab w:val="left" w:pos="343"/>
        </w:tabs>
        <w:spacing w:before="51" w:line="276" w:lineRule="auto"/>
        <w:ind w:left="720" w:right="288" w:firstLine="0"/>
        <w:rPr>
          <w:sz w:val="24"/>
        </w:rPr>
      </w:pPr>
      <w:hyperlink r:id="rId19" w:history="1">
        <w:r w:rsidR="00F60E08">
          <w:rPr>
            <w:rStyle w:val="Hyperlink"/>
            <w:sz w:val="24"/>
          </w:rPr>
          <w:t>IceCube Upgrade Risk_Management_Plan_2019-004.pdf</w:t>
        </w:r>
      </w:hyperlink>
      <w:r w:rsidR="00F60E08">
        <w:rPr>
          <w:sz w:val="24"/>
        </w:rPr>
        <w:t xml:space="preserve"> </w:t>
      </w:r>
      <w:r w:rsidR="00B77F76">
        <w:rPr>
          <w:sz w:val="24"/>
        </w:rPr>
        <w:t xml:space="preserve">Describes </w:t>
      </w:r>
      <w:r w:rsidR="00F60E08">
        <w:rPr>
          <w:sz w:val="24"/>
        </w:rPr>
        <w:t xml:space="preserve">Project’s approach to risk </w:t>
      </w:r>
      <w:r w:rsidR="00EE7B9E">
        <w:rPr>
          <w:sz w:val="24"/>
        </w:rPr>
        <w:t xml:space="preserve">management. </w:t>
      </w:r>
    </w:p>
    <w:p w14:paraId="6309B6AF" w14:textId="5EA6412A" w:rsidR="00F60E08" w:rsidRDefault="00000000" w:rsidP="00F60E08">
      <w:pPr>
        <w:pStyle w:val="ListParagraph"/>
        <w:tabs>
          <w:tab w:val="left" w:pos="343"/>
        </w:tabs>
        <w:spacing w:before="51" w:line="276" w:lineRule="auto"/>
        <w:ind w:left="720" w:right="288" w:firstLine="0"/>
        <w:rPr>
          <w:sz w:val="24"/>
        </w:rPr>
      </w:pPr>
      <w:hyperlink r:id="rId20" w:history="1">
        <w:r w:rsidR="00F60E08">
          <w:rPr>
            <w:rStyle w:val="Hyperlink"/>
            <w:sz w:val="24"/>
          </w:rPr>
          <w:t xml:space="preserve"> IceCube Upgrade Risk Evaluation.pdf   </w:t>
        </w:r>
      </w:hyperlink>
      <w:r w:rsidR="00F60E08">
        <w:rPr>
          <w:sz w:val="24"/>
        </w:rPr>
        <w:t xml:space="preserve">Describes method and results of quantifying discrete risk impacts on cost and schedule. </w:t>
      </w:r>
    </w:p>
    <w:p w14:paraId="2B1EDC40" w14:textId="278DB37C" w:rsidR="002062FD" w:rsidRPr="00F06BFF" w:rsidRDefault="00000000" w:rsidP="00F06BFF">
      <w:pPr>
        <w:pStyle w:val="ListParagraph"/>
        <w:tabs>
          <w:tab w:val="left" w:pos="343"/>
        </w:tabs>
        <w:spacing w:before="51" w:line="276" w:lineRule="auto"/>
        <w:ind w:left="720" w:right="288" w:firstLine="0"/>
        <w:rPr>
          <w:sz w:val="24"/>
        </w:rPr>
      </w:pPr>
      <w:hyperlink r:id="rId21" w:history="1">
        <w:r w:rsidR="00F06BFF">
          <w:rPr>
            <w:rStyle w:val="Hyperlink"/>
            <w:sz w:val="24"/>
          </w:rPr>
          <w:t>IceCube_Upgrade_Risk_Registry.xlsx</w:t>
        </w:r>
      </w:hyperlink>
      <w:r w:rsidR="00F06BFF">
        <w:rPr>
          <w:sz w:val="24"/>
        </w:rPr>
        <w:t xml:space="preserve"> Latest IceCube Risk Register for PY5-PY8.</w:t>
      </w:r>
    </w:p>
    <w:p w14:paraId="1D4D1EEB" w14:textId="7B832DEF" w:rsidR="00050B69" w:rsidRDefault="00000000" w:rsidP="009A706F">
      <w:pPr>
        <w:pStyle w:val="ListParagraph"/>
        <w:tabs>
          <w:tab w:val="left" w:pos="343"/>
        </w:tabs>
        <w:spacing w:before="51" w:line="276" w:lineRule="auto"/>
        <w:ind w:left="720" w:right="288" w:firstLine="0"/>
        <w:rPr>
          <w:sz w:val="24"/>
        </w:rPr>
      </w:pPr>
      <w:hyperlink r:id="rId22" w:history="1">
        <w:r w:rsidR="009A706F">
          <w:rPr>
            <w:rStyle w:val="Hyperlink"/>
            <w:sz w:val="24"/>
          </w:rPr>
          <w:t>IceCube Upgrade ScopeV3_1.pdf</w:t>
        </w:r>
      </w:hyperlink>
      <w:r w:rsidR="009A706F">
        <w:rPr>
          <w:sz w:val="24"/>
        </w:rPr>
        <w:t xml:space="preserve"> </w:t>
      </w:r>
      <w:r w:rsidR="00EE7B9E">
        <w:rPr>
          <w:sz w:val="24"/>
        </w:rPr>
        <w:t xml:space="preserve">Describes </w:t>
      </w:r>
      <w:r w:rsidR="009A706F">
        <w:rPr>
          <w:sz w:val="24"/>
        </w:rPr>
        <w:t>the project’s</w:t>
      </w:r>
      <w:r w:rsidR="003F102C">
        <w:rPr>
          <w:sz w:val="24"/>
        </w:rPr>
        <w:t xml:space="preserve"> up and down scope options. </w:t>
      </w:r>
    </w:p>
    <w:p w14:paraId="72861D49" w14:textId="1E1E7647" w:rsidR="00CA38E9" w:rsidRDefault="00CA38E9" w:rsidP="009A706F">
      <w:pPr>
        <w:pStyle w:val="ListParagraph"/>
        <w:tabs>
          <w:tab w:val="left" w:pos="343"/>
        </w:tabs>
        <w:spacing w:before="51" w:line="276" w:lineRule="auto"/>
        <w:ind w:left="720" w:right="288" w:firstLine="0"/>
        <w:rPr>
          <w:sz w:val="24"/>
        </w:rPr>
      </w:pPr>
    </w:p>
    <w:p w14:paraId="11AC45E8" w14:textId="77777777" w:rsidR="00CA38E9" w:rsidRDefault="00CA38E9" w:rsidP="009A706F">
      <w:pPr>
        <w:pStyle w:val="ListParagraph"/>
        <w:tabs>
          <w:tab w:val="left" w:pos="343"/>
        </w:tabs>
        <w:spacing w:before="51" w:line="276" w:lineRule="auto"/>
        <w:ind w:left="720" w:right="288" w:firstLine="0"/>
        <w:rPr>
          <w:sz w:val="24"/>
        </w:rPr>
      </w:pPr>
    </w:p>
    <w:p w14:paraId="6E42183C" w14:textId="4B688AEF" w:rsidR="00CA38E9" w:rsidRDefault="00CA38E9" w:rsidP="008074EC">
      <w:pPr>
        <w:pStyle w:val="ListParagraph"/>
        <w:tabs>
          <w:tab w:val="left" w:pos="343"/>
        </w:tabs>
        <w:spacing w:before="51" w:line="276" w:lineRule="auto"/>
        <w:ind w:left="343" w:right="288"/>
        <w:rPr>
          <w:sz w:val="24"/>
        </w:rPr>
      </w:pPr>
      <w:r>
        <w:rPr>
          <w:sz w:val="24"/>
        </w:rPr>
        <w:tab/>
      </w:r>
      <w:hyperlink r:id="rId23" w:history="1">
        <w:r>
          <w:rPr>
            <w:rStyle w:val="Hyperlink"/>
            <w:sz w:val="24"/>
          </w:rPr>
          <w:t>Basis of Estimates</w:t>
        </w:r>
      </w:hyperlink>
      <w:r w:rsidRPr="00947314">
        <w:rPr>
          <w:sz w:val="24"/>
        </w:rPr>
        <w:tab/>
        <w:t xml:space="preserve">Contains </w:t>
      </w:r>
      <w:r>
        <w:rPr>
          <w:sz w:val="24"/>
        </w:rPr>
        <w:t xml:space="preserve">folders for each WBS L2 area. In the folders are the Basis of Estimate documentation for each WBS element. </w:t>
      </w:r>
    </w:p>
    <w:p w14:paraId="04A6CE2A" w14:textId="77777777" w:rsidR="008074EC" w:rsidRDefault="008074EC" w:rsidP="008074EC">
      <w:pPr>
        <w:pStyle w:val="ListParagraph"/>
        <w:tabs>
          <w:tab w:val="left" w:pos="343"/>
        </w:tabs>
        <w:spacing w:before="51" w:line="276" w:lineRule="auto"/>
        <w:ind w:left="343" w:right="288"/>
        <w:rPr>
          <w:sz w:val="24"/>
        </w:rPr>
      </w:pPr>
    </w:p>
    <w:p w14:paraId="0BF597ED" w14:textId="40AFD789" w:rsidR="004C4632" w:rsidRPr="00947314" w:rsidRDefault="00000000" w:rsidP="004C4632">
      <w:pPr>
        <w:pStyle w:val="ListParagraph"/>
        <w:tabs>
          <w:tab w:val="left" w:pos="343"/>
        </w:tabs>
        <w:spacing w:before="51" w:line="276" w:lineRule="auto"/>
        <w:ind w:left="100" w:right="288" w:firstLine="0"/>
        <w:rPr>
          <w:sz w:val="24"/>
        </w:rPr>
      </w:pPr>
      <w:hyperlink r:id="rId24" w:history="1">
        <w:r w:rsidR="004C4632" w:rsidRPr="004C4632">
          <w:rPr>
            <w:rStyle w:val="Hyperlink"/>
            <w:sz w:val="24"/>
          </w:rPr>
          <w:t>Project Documents</w:t>
        </w:r>
      </w:hyperlink>
      <w:r w:rsidR="004C4632" w:rsidRPr="00947314">
        <w:rPr>
          <w:sz w:val="24"/>
        </w:rPr>
        <w:tab/>
        <w:t>Contains the following files:</w:t>
      </w:r>
    </w:p>
    <w:p w14:paraId="67D21319" w14:textId="2A71A540" w:rsidR="004C4632" w:rsidRPr="00947314" w:rsidRDefault="00000000" w:rsidP="004C4632">
      <w:pPr>
        <w:pStyle w:val="ListParagraph"/>
        <w:tabs>
          <w:tab w:val="left" w:pos="343"/>
        </w:tabs>
        <w:spacing w:before="51" w:line="276" w:lineRule="auto"/>
        <w:ind w:left="720" w:right="288" w:firstLine="0"/>
        <w:rPr>
          <w:sz w:val="24"/>
        </w:rPr>
      </w:pPr>
      <w:hyperlink r:id="rId25" w:history="1">
        <w:r w:rsidR="005A740E" w:rsidRPr="005A740E">
          <w:rPr>
            <w:rStyle w:val="Hyperlink"/>
            <w:sz w:val="24"/>
          </w:rPr>
          <w:t>IceCube Upgrade WBS Dictionary.pdf</w:t>
        </w:r>
      </w:hyperlink>
      <w:r w:rsidR="005A740E">
        <w:rPr>
          <w:sz w:val="24"/>
        </w:rPr>
        <w:t xml:space="preserve"> WBS Dictionary</w:t>
      </w:r>
      <w:r w:rsidR="00B717D1">
        <w:rPr>
          <w:sz w:val="24"/>
        </w:rPr>
        <w:t xml:space="preserve"> for the Upgrade</w:t>
      </w:r>
    </w:p>
    <w:p w14:paraId="0133822C" w14:textId="2503C379" w:rsidR="004C4632" w:rsidRDefault="00000000" w:rsidP="004C4632">
      <w:pPr>
        <w:pStyle w:val="ListParagraph"/>
        <w:tabs>
          <w:tab w:val="left" w:pos="343"/>
        </w:tabs>
        <w:spacing w:before="51" w:line="276" w:lineRule="auto"/>
        <w:ind w:left="720" w:right="288" w:firstLine="0"/>
        <w:rPr>
          <w:sz w:val="24"/>
        </w:rPr>
      </w:pPr>
      <w:hyperlink r:id="rId26" w:history="1">
        <w:r w:rsidR="00B717D1">
          <w:rPr>
            <w:rStyle w:val="Hyperlink"/>
            <w:sz w:val="24"/>
          </w:rPr>
          <w:t>ICNO Draft Divestment Plan</w:t>
        </w:r>
      </w:hyperlink>
      <w:r w:rsidR="004C4632">
        <w:rPr>
          <w:sz w:val="24"/>
        </w:rPr>
        <w:t xml:space="preserve"> </w:t>
      </w:r>
      <w:r w:rsidR="00B717D1">
        <w:rPr>
          <w:sz w:val="24"/>
        </w:rPr>
        <w:t>Very brief divestment plan for the IceCube Neutrino Laboratory</w:t>
      </w:r>
    </w:p>
    <w:p w14:paraId="30158E87" w14:textId="32D75B53" w:rsidR="004C4632" w:rsidRDefault="00000000" w:rsidP="004C4632">
      <w:pPr>
        <w:pStyle w:val="ListParagraph"/>
        <w:tabs>
          <w:tab w:val="left" w:pos="343"/>
        </w:tabs>
        <w:spacing w:before="51" w:line="276" w:lineRule="auto"/>
        <w:ind w:left="720" w:right="288" w:firstLine="0"/>
        <w:rPr>
          <w:sz w:val="24"/>
        </w:rPr>
      </w:pPr>
      <w:hyperlink r:id="rId27" w:history="1">
        <w:r w:rsidR="008074EC">
          <w:rPr>
            <w:rStyle w:val="Hyperlink"/>
            <w:sz w:val="24"/>
          </w:rPr>
          <w:t>NSFRebaselineApr2022_rev1.x1sx</w:t>
        </w:r>
      </w:hyperlink>
      <w:r w:rsidR="008074EC">
        <w:rPr>
          <w:rStyle w:val="Hyperlink"/>
          <w:sz w:val="24"/>
        </w:rPr>
        <w:t xml:space="preserve"> </w:t>
      </w:r>
      <w:r w:rsidR="004C4632">
        <w:rPr>
          <w:sz w:val="24"/>
        </w:rPr>
        <w:t xml:space="preserve"> </w:t>
      </w:r>
      <w:r w:rsidR="008074EC">
        <w:rPr>
          <w:sz w:val="24"/>
        </w:rPr>
        <w:t xml:space="preserve">Excel spreadsheet containing recommendations and comments from the April 2022 NSF rebaseline review. </w:t>
      </w:r>
    </w:p>
    <w:p w14:paraId="0AD75566" w14:textId="68C6B619" w:rsidR="00B71AEF" w:rsidRDefault="00000000" w:rsidP="004C4632">
      <w:pPr>
        <w:pStyle w:val="ListParagraph"/>
        <w:tabs>
          <w:tab w:val="left" w:pos="343"/>
        </w:tabs>
        <w:spacing w:before="51" w:line="276" w:lineRule="auto"/>
        <w:ind w:left="720" w:right="288" w:firstLine="0"/>
        <w:rPr>
          <w:sz w:val="24"/>
        </w:rPr>
      </w:pPr>
      <w:hyperlink r:id="rId28" w:history="1">
        <w:r w:rsidR="00B71AEF" w:rsidRPr="00CC28B8">
          <w:rPr>
            <w:rStyle w:val="Hyperlink"/>
            <w:sz w:val="24"/>
          </w:rPr>
          <w:t>Project Execution Plan</w:t>
        </w:r>
      </w:hyperlink>
      <w:r w:rsidR="00CC28B8">
        <w:rPr>
          <w:sz w:val="24"/>
        </w:rPr>
        <w:t xml:space="preserve"> Latest Upgrade Project Execution Plan. </w:t>
      </w:r>
    </w:p>
    <w:p w14:paraId="2A44CE60" w14:textId="303B404C" w:rsidR="00890638" w:rsidRDefault="00000000" w:rsidP="004C4632">
      <w:pPr>
        <w:pStyle w:val="ListParagraph"/>
        <w:tabs>
          <w:tab w:val="left" w:pos="343"/>
        </w:tabs>
        <w:spacing w:before="51" w:line="276" w:lineRule="auto"/>
        <w:ind w:left="720" w:right="288" w:firstLine="0"/>
        <w:rPr>
          <w:sz w:val="24"/>
        </w:rPr>
      </w:pPr>
      <w:hyperlink r:id="rId29" w:history="1">
        <w:r w:rsidR="00890638" w:rsidRPr="00890638">
          <w:rPr>
            <w:rStyle w:val="Hyperlink"/>
            <w:sz w:val="24"/>
          </w:rPr>
          <w:t>ICU Logistics Anlysis of Alternatives</w:t>
        </w:r>
      </w:hyperlink>
      <w:r w:rsidR="00890638">
        <w:rPr>
          <w:sz w:val="24"/>
        </w:rPr>
        <w:t xml:space="preserve"> Describes the Project’s response to the probabilities of logistics </w:t>
      </w:r>
      <w:r w:rsidR="00E53637">
        <w:rPr>
          <w:sz w:val="24"/>
        </w:rPr>
        <w:t xml:space="preserve">availabilities as given to the project by NSF – AIL. </w:t>
      </w:r>
    </w:p>
    <w:p w14:paraId="1ABE6B2F" w14:textId="77777777" w:rsidR="00E53637" w:rsidRPr="00E53637" w:rsidRDefault="00E53637" w:rsidP="00E53637">
      <w:pPr>
        <w:tabs>
          <w:tab w:val="left" w:pos="343"/>
        </w:tabs>
        <w:spacing w:before="51" w:line="276" w:lineRule="auto"/>
        <w:ind w:right="288"/>
        <w:rPr>
          <w:sz w:val="24"/>
        </w:rPr>
      </w:pPr>
    </w:p>
    <w:p w14:paraId="2366BBAE" w14:textId="5836C3D5" w:rsidR="00577221" w:rsidRDefault="00000000" w:rsidP="00C4177A">
      <w:pPr>
        <w:tabs>
          <w:tab w:val="left" w:pos="343"/>
        </w:tabs>
        <w:spacing w:before="51" w:line="276" w:lineRule="auto"/>
        <w:ind w:right="288"/>
        <w:rPr>
          <w:sz w:val="24"/>
        </w:rPr>
      </w:pPr>
      <w:hyperlink r:id="rId30" w:history="1">
        <w:r w:rsidR="000F2E78" w:rsidRPr="000F2E78">
          <w:rPr>
            <w:rStyle w:val="Hyperlink"/>
            <w:sz w:val="24"/>
          </w:rPr>
          <w:t>Schedules</w:t>
        </w:r>
      </w:hyperlink>
      <w:r w:rsidR="000F2E78">
        <w:rPr>
          <w:sz w:val="24"/>
        </w:rPr>
        <w:t xml:space="preserve"> Folder to contain project schedule PDF’s / Excel</w:t>
      </w:r>
      <w:r w:rsidR="00577221">
        <w:rPr>
          <w:sz w:val="24"/>
        </w:rPr>
        <w:t>.</w:t>
      </w:r>
    </w:p>
    <w:p w14:paraId="4803AAE7" w14:textId="423E7E31" w:rsidR="00577221" w:rsidRDefault="00F3685D" w:rsidP="0099529C">
      <w:pPr>
        <w:tabs>
          <w:tab w:val="left" w:pos="343"/>
        </w:tabs>
        <w:spacing w:before="51" w:line="276" w:lineRule="auto"/>
        <w:ind w:left="343" w:right="288"/>
        <w:rPr>
          <w:sz w:val="24"/>
        </w:rPr>
      </w:pPr>
      <w:r w:rsidRPr="00283483">
        <w:rPr>
          <w:b/>
          <w:bCs/>
          <w:sz w:val="24"/>
        </w:rPr>
        <w:t>Cartoon Rebaseline Schedule</w:t>
      </w:r>
      <w:r>
        <w:rPr>
          <w:sz w:val="24"/>
        </w:rPr>
        <w:t xml:space="preserve"> (both </w:t>
      </w:r>
      <w:hyperlink r:id="rId31" w:history="1">
        <w:r w:rsidRPr="0099529C">
          <w:rPr>
            <w:rStyle w:val="Hyperlink"/>
            <w:sz w:val="24"/>
          </w:rPr>
          <w:t>pdf</w:t>
        </w:r>
      </w:hyperlink>
      <w:r>
        <w:rPr>
          <w:sz w:val="24"/>
        </w:rPr>
        <w:t xml:space="preserve"> and </w:t>
      </w:r>
      <w:hyperlink r:id="rId32" w:history="1">
        <w:r w:rsidRPr="0099529C">
          <w:rPr>
            <w:rStyle w:val="Hyperlink"/>
            <w:sz w:val="24"/>
          </w:rPr>
          <w:t>xlsx</w:t>
        </w:r>
      </w:hyperlink>
      <w:r>
        <w:rPr>
          <w:sz w:val="24"/>
        </w:rPr>
        <w:t>) contains an overview of the project schedule, focusing on the critical path items.</w:t>
      </w:r>
    </w:p>
    <w:p w14:paraId="727BF9CF" w14:textId="2705704E" w:rsidR="00C76387" w:rsidRDefault="00C76387" w:rsidP="0099529C">
      <w:pPr>
        <w:tabs>
          <w:tab w:val="left" w:pos="343"/>
        </w:tabs>
        <w:spacing w:before="51" w:line="276" w:lineRule="auto"/>
        <w:ind w:left="343" w:right="288"/>
        <w:rPr>
          <w:sz w:val="24"/>
        </w:rPr>
      </w:pPr>
      <w:r>
        <w:rPr>
          <w:b/>
          <w:bCs/>
          <w:sz w:val="24"/>
        </w:rPr>
        <w:t xml:space="preserve">Full Schedule </w:t>
      </w:r>
      <w:r w:rsidR="00C96FFF" w:rsidRPr="00C96FFF">
        <w:rPr>
          <w:sz w:val="24"/>
        </w:rPr>
        <w:t>(xlsx)</w:t>
      </w:r>
      <w:r w:rsidR="00C96FFF">
        <w:rPr>
          <w:b/>
          <w:bCs/>
          <w:sz w:val="24"/>
        </w:rPr>
        <w:t xml:space="preserve"> </w:t>
      </w:r>
      <w:hyperlink r:id="rId33" w:history="1">
        <w:r w:rsidRPr="00C96FFF">
          <w:rPr>
            <w:rStyle w:val="Hyperlink"/>
            <w:sz w:val="24"/>
          </w:rPr>
          <w:t>Rebaseline Schedule</w:t>
        </w:r>
      </w:hyperlink>
      <w:r w:rsidR="00C96FFF">
        <w:rPr>
          <w:sz w:val="24"/>
        </w:rPr>
        <w:t xml:space="preserve"> and the matching cost spreadsheets from SmartSheets </w:t>
      </w:r>
      <w:r w:rsidR="0074666E">
        <w:rPr>
          <w:sz w:val="24"/>
        </w:rPr>
        <w:t xml:space="preserve">broken up </w:t>
      </w:r>
      <w:r w:rsidR="006970CE">
        <w:rPr>
          <w:sz w:val="24"/>
        </w:rPr>
        <w:t xml:space="preserve">into two parts: </w:t>
      </w:r>
      <w:r w:rsidR="0074666E">
        <w:rPr>
          <w:sz w:val="24"/>
        </w:rPr>
        <w:t xml:space="preserve">all WBS </w:t>
      </w:r>
      <w:r w:rsidR="006970CE">
        <w:rPr>
          <w:sz w:val="24"/>
        </w:rPr>
        <w:t xml:space="preserve">areas </w:t>
      </w:r>
      <w:r w:rsidR="0074666E">
        <w:rPr>
          <w:sz w:val="24"/>
        </w:rPr>
        <w:t>except 1.2 (</w:t>
      </w:r>
      <w:hyperlink r:id="rId34" w:history="1">
        <w:r w:rsidR="0074666E" w:rsidRPr="0074666E">
          <w:rPr>
            <w:rStyle w:val="Hyperlink"/>
            <w:sz w:val="24"/>
          </w:rPr>
          <w:t>Final Rebaseline Cost Workbook PY5-PY8</w:t>
        </w:r>
      </w:hyperlink>
      <w:r w:rsidR="006970CE">
        <w:rPr>
          <w:sz w:val="24"/>
        </w:rPr>
        <w:t>) and WBS 1.2 (</w:t>
      </w:r>
      <w:hyperlink r:id="rId35" w:history="1">
        <w:r w:rsidR="006970CE" w:rsidRPr="006970CE">
          <w:rPr>
            <w:rStyle w:val="Hyperlink"/>
            <w:sz w:val="24"/>
          </w:rPr>
          <w:t>Final 1.2 Rebaseline Cost Workbook PY5-PY8</w:t>
        </w:r>
      </w:hyperlink>
      <w:r w:rsidR="006970CE">
        <w:rPr>
          <w:sz w:val="24"/>
        </w:rPr>
        <w:t>).</w:t>
      </w:r>
    </w:p>
    <w:p w14:paraId="17C014B5" w14:textId="77777777" w:rsidR="000F2E78" w:rsidRDefault="000F2E78" w:rsidP="00C4177A">
      <w:pPr>
        <w:tabs>
          <w:tab w:val="left" w:pos="343"/>
        </w:tabs>
        <w:spacing w:before="51" w:line="276" w:lineRule="auto"/>
        <w:ind w:right="288"/>
        <w:rPr>
          <w:sz w:val="24"/>
        </w:rPr>
      </w:pPr>
    </w:p>
    <w:p w14:paraId="4A896E77" w14:textId="35D25C79" w:rsidR="00C4177A" w:rsidRDefault="00CF241D" w:rsidP="00C4177A">
      <w:pPr>
        <w:tabs>
          <w:tab w:val="left" w:pos="343"/>
        </w:tabs>
        <w:spacing w:before="51" w:line="276" w:lineRule="auto"/>
        <w:ind w:right="288"/>
        <w:rPr>
          <w:sz w:val="24"/>
        </w:rPr>
      </w:pPr>
      <w:r>
        <w:rPr>
          <w:sz w:val="24"/>
        </w:rPr>
        <w:t xml:space="preserve">The documents above (except for the WBS dictionary and Divestment Plan) have all been updated since the April NSF Rebaseline review. Additional project documents that did not need updating can be found in the </w:t>
      </w:r>
      <w:r w:rsidR="00C4177A">
        <w:rPr>
          <w:sz w:val="24"/>
        </w:rPr>
        <w:t>April 2022 NSF review container here:</w:t>
      </w:r>
    </w:p>
    <w:p w14:paraId="7114173C" w14:textId="4F2F9ED4" w:rsidR="00C4177A" w:rsidRDefault="00000000" w:rsidP="00C4177A">
      <w:pPr>
        <w:tabs>
          <w:tab w:val="left" w:pos="343"/>
        </w:tabs>
        <w:spacing w:before="51" w:line="276" w:lineRule="auto"/>
        <w:ind w:right="288"/>
        <w:rPr>
          <w:sz w:val="24"/>
        </w:rPr>
      </w:pPr>
      <w:hyperlink r:id="rId36" w:history="1">
        <w:r w:rsidR="00C4177A" w:rsidRPr="007B41D3">
          <w:rPr>
            <w:rStyle w:val="Hyperlink"/>
            <w:sz w:val="24"/>
          </w:rPr>
          <w:t>https://docushare.icecube.wisc.edu/dsweb/View/Collection-16473</w:t>
        </w:r>
      </w:hyperlink>
    </w:p>
    <w:p w14:paraId="326D986B" w14:textId="57D8E07F" w:rsidR="00C4177A" w:rsidRDefault="00C4177A" w:rsidP="00C4177A">
      <w:pPr>
        <w:tabs>
          <w:tab w:val="left" w:pos="343"/>
        </w:tabs>
        <w:spacing w:before="51" w:line="276" w:lineRule="auto"/>
        <w:ind w:right="288"/>
        <w:rPr>
          <w:sz w:val="24"/>
        </w:rPr>
      </w:pPr>
    </w:p>
    <w:p w14:paraId="6378C3A8" w14:textId="77777777" w:rsidR="000F5FC5" w:rsidRPr="008074EC" w:rsidRDefault="000F5FC5" w:rsidP="008074EC">
      <w:pPr>
        <w:tabs>
          <w:tab w:val="left" w:pos="343"/>
        </w:tabs>
        <w:spacing w:before="51" w:line="276" w:lineRule="auto"/>
        <w:ind w:right="288"/>
        <w:rPr>
          <w:sz w:val="24"/>
        </w:rPr>
      </w:pPr>
    </w:p>
    <w:sectPr w:rsidR="000F5FC5" w:rsidRPr="008074EC" w:rsidSect="000B7F1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75D9"/>
    <w:multiLevelType w:val="hybridMultilevel"/>
    <w:tmpl w:val="AD7638B0"/>
    <w:lvl w:ilvl="0" w:tplc="281E6CB4">
      <w:start w:val="1"/>
      <w:numFmt w:val="decimal"/>
      <w:lvlText w:val="%1."/>
      <w:lvlJc w:val="left"/>
      <w:pPr>
        <w:ind w:left="100" w:hanging="242"/>
        <w:jc w:val="left"/>
      </w:pPr>
      <w:rPr>
        <w:rFonts w:ascii="Calibri" w:eastAsia="Calibri" w:hAnsi="Calibri" w:cs="Calibri" w:hint="default"/>
        <w:b/>
        <w:bCs/>
        <w:i w:val="0"/>
        <w:iCs w:val="0"/>
        <w:w w:val="100"/>
        <w:sz w:val="24"/>
        <w:szCs w:val="24"/>
        <w:lang w:val="en-US" w:eastAsia="en-US" w:bidi="ar-SA"/>
      </w:rPr>
    </w:lvl>
    <w:lvl w:ilvl="1" w:tplc="D43EEA92">
      <w:numFmt w:val="bullet"/>
      <w:lvlText w:val="•"/>
      <w:lvlJc w:val="left"/>
      <w:pPr>
        <w:ind w:left="1012" w:hanging="242"/>
      </w:pPr>
      <w:rPr>
        <w:rFonts w:hint="default"/>
        <w:lang w:val="en-US" w:eastAsia="en-US" w:bidi="ar-SA"/>
      </w:rPr>
    </w:lvl>
    <w:lvl w:ilvl="2" w:tplc="A32C3E3A">
      <w:numFmt w:val="bullet"/>
      <w:lvlText w:val="•"/>
      <w:lvlJc w:val="left"/>
      <w:pPr>
        <w:ind w:left="1924" w:hanging="242"/>
      </w:pPr>
      <w:rPr>
        <w:rFonts w:hint="default"/>
        <w:lang w:val="en-US" w:eastAsia="en-US" w:bidi="ar-SA"/>
      </w:rPr>
    </w:lvl>
    <w:lvl w:ilvl="3" w:tplc="ABDC8850">
      <w:numFmt w:val="bullet"/>
      <w:lvlText w:val="•"/>
      <w:lvlJc w:val="left"/>
      <w:pPr>
        <w:ind w:left="2836" w:hanging="242"/>
      </w:pPr>
      <w:rPr>
        <w:rFonts w:hint="default"/>
        <w:lang w:val="en-US" w:eastAsia="en-US" w:bidi="ar-SA"/>
      </w:rPr>
    </w:lvl>
    <w:lvl w:ilvl="4" w:tplc="E93A016A">
      <w:numFmt w:val="bullet"/>
      <w:lvlText w:val="•"/>
      <w:lvlJc w:val="left"/>
      <w:pPr>
        <w:ind w:left="3748" w:hanging="242"/>
      </w:pPr>
      <w:rPr>
        <w:rFonts w:hint="default"/>
        <w:lang w:val="en-US" w:eastAsia="en-US" w:bidi="ar-SA"/>
      </w:rPr>
    </w:lvl>
    <w:lvl w:ilvl="5" w:tplc="ABB4B8B4">
      <w:numFmt w:val="bullet"/>
      <w:lvlText w:val="•"/>
      <w:lvlJc w:val="left"/>
      <w:pPr>
        <w:ind w:left="4660" w:hanging="242"/>
      </w:pPr>
      <w:rPr>
        <w:rFonts w:hint="default"/>
        <w:lang w:val="en-US" w:eastAsia="en-US" w:bidi="ar-SA"/>
      </w:rPr>
    </w:lvl>
    <w:lvl w:ilvl="6" w:tplc="4EFCB0EC">
      <w:numFmt w:val="bullet"/>
      <w:lvlText w:val="•"/>
      <w:lvlJc w:val="left"/>
      <w:pPr>
        <w:ind w:left="5572" w:hanging="242"/>
      </w:pPr>
      <w:rPr>
        <w:rFonts w:hint="default"/>
        <w:lang w:val="en-US" w:eastAsia="en-US" w:bidi="ar-SA"/>
      </w:rPr>
    </w:lvl>
    <w:lvl w:ilvl="7" w:tplc="CDFA6562">
      <w:numFmt w:val="bullet"/>
      <w:lvlText w:val="•"/>
      <w:lvlJc w:val="left"/>
      <w:pPr>
        <w:ind w:left="6484" w:hanging="242"/>
      </w:pPr>
      <w:rPr>
        <w:rFonts w:hint="default"/>
        <w:lang w:val="en-US" w:eastAsia="en-US" w:bidi="ar-SA"/>
      </w:rPr>
    </w:lvl>
    <w:lvl w:ilvl="8" w:tplc="FF6421FC">
      <w:numFmt w:val="bullet"/>
      <w:lvlText w:val="•"/>
      <w:lvlJc w:val="left"/>
      <w:pPr>
        <w:ind w:left="7396" w:hanging="242"/>
      </w:pPr>
      <w:rPr>
        <w:rFonts w:hint="default"/>
        <w:lang w:val="en-US" w:eastAsia="en-US" w:bidi="ar-SA"/>
      </w:rPr>
    </w:lvl>
  </w:abstractNum>
  <w:abstractNum w:abstractNumId="1" w15:restartNumberingAfterBreak="0">
    <w:nsid w:val="44F244B0"/>
    <w:multiLevelType w:val="multilevel"/>
    <w:tmpl w:val="774033FA"/>
    <w:lvl w:ilvl="0">
      <w:start w:val="1"/>
      <w:numFmt w:val="decimal"/>
      <w:lvlText w:val="%1"/>
      <w:lvlJc w:val="left"/>
      <w:pPr>
        <w:ind w:left="428" w:hanging="329"/>
        <w:jc w:val="left"/>
      </w:pPr>
      <w:rPr>
        <w:rFonts w:hint="default"/>
        <w:lang w:val="en-US" w:eastAsia="en-US" w:bidi="ar-SA"/>
      </w:rPr>
    </w:lvl>
    <w:lvl w:ilvl="1">
      <w:start w:val="3"/>
      <w:numFmt w:val="decimal"/>
      <w:lvlText w:val="%1.%2"/>
      <w:lvlJc w:val="left"/>
      <w:pPr>
        <w:ind w:left="428" w:hanging="329"/>
        <w:jc w:val="left"/>
      </w:pPr>
      <w:rPr>
        <w:rFonts w:ascii="Calibri" w:eastAsia="Calibri" w:hAnsi="Calibri" w:cs="Calibri" w:hint="default"/>
        <w:b w:val="0"/>
        <w:bCs w:val="0"/>
        <w:i w:val="0"/>
        <w:iCs w:val="0"/>
        <w:color w:val="0462C1"/>
        <w:spacing w:val="-1"/>
        <w:w w:val="100"/>
        <w:sz w:val="22"/>
        <w:szCs w:val="22"/>
        <w:u w:val="single" w:color="0462C1"/>
        <w:lang w:val="en-US" w:eastAsia="en-US" w:bidi="ar-SA"/>
      </w:rPr>
    </w:lvl>
    <w:lvl w:ilvl="2">
      <w:numFmt w:val="bullet"/>
      <w:lvlText w:val="•"/>
      <w:lvlJc w:val="left"/>
      <w:pPr>
        <w:ind w:left="1171" w:hanging="329"/>
      </w:pPr>
      <w:rPr>
        <w:rFonts w:hint="default"/>
        <w:lang w:val="en-US" w:eastAsia="en-US" w:bidi="ar-SA"/>
      </w:rPr>
    </w:lvl>
    <w:lvl w:ilvl="3">
      <w:numFmt w:val="bullet"/>
      <w:lvlText w:val="•"/>
      <w:lvlJc w:val="left"/>
      <w:pPr>
        <w:ind w:left="1547" w:hanging="329"/>
      </w:pPr>
      <w:rPr>
        <w:rFonts w:hint="default"/>
        <w:lang w:val="en-US" w:eastAsia="en-US" w:bidi="ar-SA"/>
      </w:rPr>
    </w:lvl>
    <w:lvl w:ilvl="4">
      <w:numFmt w:val="bullet"/>
      <w:lvlText w:val="•"/>
      <w:lvlJc w:val="left"/>
      <w:pPr>
        <w:ind w:left="1923" w:hanging="329"/>
      </w:pPr>
      <w:rPr>
        <w:rFonts w:hint="default"/>
        <w:lang w:val="en-US" w:eastAsia="en-US" w:bidi="ar-SA"/>
      </w:rPr>
    </w:lvl>
    <w:lvl w:ilvl="5">
      <w:numFmt w:val="bullet"/>
      <w:lvlText w:val="•"/>
      <w:lvlJc w:val="left"/>
      <w:pPr>
        <w:ind w:left="2299" w:hanging="329"/>
      </w:pPr>
      <w:rPr>
        <w:rFonts w:hint="default"/>
        <w:lang w:val="en-US" w:eastAsia="en-US" w:bidi="ar-SA"/>
      </w:rPr>
    </w:lvl>
    <w:lvl w:ilvl="6">
      <w:numFmt w:val="bullet"/>
      <w:lvlText w:val="•"/>
      <w:lvlJc w:val="left"/>
      <w:pPr>
        <w:ind w:left="2675" w:hanging="329"/>
      </w:pPr>
      <w:rPr>
        <w:rFonts w:hint="default"/>
        <w:lang w:val="en-US" w:eastAsia="en-US" w:bidi="ar-SA"/>
      </w:rPr>
    </w:lvl>
    <w:lvl w:ilvl="7">
      <w:numFmt w:val="bullet"/>
      <w:lvlText w:val="•"/>
      <w:lvlJc w:val="left"/>
      <w:pPr>
        <w:ind w:left="3051" w:hanging="329"/>
      </w:pPr>
      <w:rPr>
        <w:rFonts w:hint="default"/>
        <w:lang w:val="en-US" w:eastAsia="en-US" w:bidi="ar-SA"/>
      </w:rPr>
    </w:lvl>
    <w:lvl w:ilvl="8">
      <w:numFmt w:val="bullet"/>
      <w:lvlText w:val="•"/>
      <w:lvlJc w:val="left"/>
      <w:pPr>
        <w:ind w:left="3427" w:hanging="329"/>
      </w:pPr>
      <w:rPr>
        <w:rFonts w:hint="default"/>
        <w:lang w:val="en-US" w:eastAsia="en-US" w:bidi="ar-SA"/>
      </w:rPr>
    </w:lvl>
  </w:abstractNum>
  <w:abstractNum w:abstractNumId="2" w15:restartNumberingAfterBreak="0">
    <w:nsid w:val="622D36D8"/>
    <w:multiLevelType w:val="hybridMultilevel"/>
    <w:tmpl w:val="79D0B822"/>
    <w:lvl w:ilvl="0" w:tplc="9350D556">
      <w:start w:val="3"/>
      <w:numFmt w:val="decimal"/>
      <w:lvlText w:val="%1."/>
      <w:lvlJc w:val="left"/>
      <w:pPr>
        <w:ind w:left="342" w:hanging="242"/>
        <w:jc w:val="left"/>
      </w:pPr>
      <w:rPr>
        <w:rFonts w:ascii="Calibri" w:eastAsia="Calibri" w:hAnsi="Calibri" w:cs="Calibri" w:hint="default"/>
        <w:b/>
        <w:bCs/>
        <w:i w:val="0"/>
        <w:iCs w:val="0"/>
        <w:w w:val="100"/>
        <w:sz w:val="24"/>
        <w:szCs w:val="24"/>
        <w:lang w:val="en-US" w:eastAsia="en-US" w:bidi="ar-SA"/>
      </w:rPr>
    </w:lvl>
    <w:lvl w:ilvl="1" w:tplc="EE689D0C">
      <w:numFmt w:val="bullet"/>
      <w:lvlText w:val="•"/>
      <w:lvlJc w:val="left"/>
      <w:pPr>
        <w:ind w:left="1228" w:hanging="242"/>
      </w:pPr>
      <w:rPr>
        <w:rFonts w:hint="default"/>
        <w:lang w:val="en-US" w:eastAsia="en-US" w:bidi="ar-SA"/>
      </w:rPr>
    </w:lvl>
    <w:lvl w:ilvl="2" w:tplc="65A6F326">
      <w:numFmt w:val="bullet"/>
      <w:lvlText w:val="•"/>
      <w:lvlJc w:val="left"/>
      <w:pPr>
        <w:ind w:left="2116" w:hanging="242"/>
      </w:pPr>
      <w:rPr>
        <w:rFonts w:hint="default"/>
        <w:lang w:val="en-US" w:eastAsia="en-US" w:bidi="ar-SA"/>
      </w:rPr>
    </w:lvl>
    <w:lvl w:ilvl="3" w:tplc="8DF2ECB4">
      <w:numFmt w:val="bullet"/>
      <w:lvlText w:val="•"/>
      <w:lvlJc w:val="left"/>
      <w:pPr>
        <w:ind w:left="3004" w:hanging="242"/>
      </w:pPr>
      <w:rPr>
        <w:rFonts w:hint="default"/>
        <w:lang w:val="en-US" w:eastAsia="en-US" w:bidi="ar-SA"/>
      </w:rPr>
    </w:lvl>
    <w:lvl w:ilvl="4" w:tplc="780E5688">
      <w:numFmt w:val="bullet"/>
      <w:lvlText w:val="•"/>
      <w:lvlJc w:val="left"/>
      <w:pPr>
        <w:ind w:left="3892" w:hanging="242"/>
      </w:pPr>
      <w:rPr>
        <w:rFonts w:hint="default"/>
        <w:lang w:val="en-US" w:eastAsia="en-US" w:bidi="ar-SA"/>
      </w:rPr>
    </w:lvl>
    <w:lvl w:ilvl="5" w:tplc="F24CFCE8">
      <w:numFmt w:val="bullet"/>
      <w:lvlText w:val="•"/>
      <w:lvlJc w:val="left"/>
      <w:pPr>
        <w:ind w:left="4780" w:hanging="242"/>
      </w:pPr>
      <w:rPr>
        <w:rFonts w:hint="default"/>
        <w:lang w:val="en-US" w:eastAsia="en-US" w:bidi="ar-SA"/>
      </w:rPr>
    </w:lvl>
    <w:lvl w:ilvl="6" w:tplc="0A3CFEAE">
      <w:numFmt w:val="bullet"/>
      <w:lvlText w:val="•"/>
      <w:lvlJc w:val="left"/>
      <w:pPr>
        <w:ind w:left="5668" w:hanging="242"/>
      </w:pPr>
      <w:rPr>
        <w:rFonts w:hint="default"/>
        <w:lang w:val="en-US" w:eastAsia="en-US" w:bidi="ar-SA"/>
      </w:rPr>
    </w:lvl>
    <w:lvl w:ilvl="7" w:tplc="1B24B890">
      <w:numFmt w:val="bullet"/>
      <w:lvlText w:val="•"/>
      <w:lvlJc w:val="left"/>
      <w:pPr>
        <w:ind w:left="6556" w:hanging="242"/>
      </w:pPr>
      <w:rPr>
        <w:rFonts w:hint="default"/>
        <w:lang w:val="en-US" w:eastAsia="en-US" w:bidi="ar-SA"/>
      </w:rPr>
    </w:lvl>
    <w:lvl w:ilvl="8" w:tplc="E46A49FA">
      <w:numFmt w:val="bullet"/>
      <w:lvlText w:val="•"/>
      <w:lvlJc w:val="left"/>
      <w:pPr>
        <w:ind w:left="7444" w:hanging="242"/>
      </w:pPr>
      <w:rPr>
        <w:rFonts w:hint="default"/>
        <w:lang w:val="en-US" w:eastAsia="en-US" w:bidi="ar-SA"/>
      </w:rPr>
    </w:lvl>
  </w:abstractNum>
  <w:num w:numId="1" w16cid:durableId="1228222916">
    <w:abstractNumId w:val="1"/>
  </w:num>
  <w:num w:numId="2" w16cid:durableId="1256204316">
    <w:abstractNumId w:val="2"/>
  </w:num>
  <w:num w:numId="3" w16cid:durableId="173319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34"/>
    <w:rsid w:val="00005D24"/>
    <w:rsid w:val="00050B69"/>
    <w:rsid w:val="0006423C"/>
    <w:rsid w:val="00077179"/>
    <w:rsid w:val="000B7F1E"/>
    <w:rsid w:val="000F2E78"/>
    <w:rsid w:val="000F5FC5"/>
    <w:rsid w:val="001239C3"/>
    <w:rsid w:val="001D64B0"/>
    <w:rsid w:val="002062FD"/>
    <w:rsid w:val="00214C6F"/>
    <w:rsid w:val="00237F2E"/>
    <w:rsid w:val="00283483"/>
    <w:rsid w:val="00291D66"/>
    <w:rsid w:val="002922D4"/>
    <w:rsid w:val="002B5786"/>
    <w:rsid w:val="00306126"/>
    <w:rsid w:val="003541DC"/>
    <w:rsid w:val="003566A0"/>
    <w:rsid w:val="003F102C"/>
    <w:rsid w:val="00464AFB"/>
    <w:rsid w:val="004C4632"/>
    <w:rsid w:val="004D39BE"/>
    <w:rsid w:val="005127F3"/>
    <w:rsid w:val="00577221"/>
    <w:rsid w:val="005A740E"/>
    <w:rsid w:val="005E38D5"/>
    <w:rsid w:val="00614023"/>
    <w:rsid w:val="006731D4"/>
    <w:rsid w:val="006970CE"/>
    <w:rsid w:val="006A284B"/>
    <w:rsid w:val="006B525D"/>
    <w:rsid w:val="0072607A"/>
    <w:rsid w:val="00735334"/>
    <w:rsid w:val="0074666E"/>
    <w:rsid w:val="0078414C"/>
    <w:rsid w:val="007E1608"/>
    <w:rsid w:val="008074EC"/>
    <w:rsid w:val="00890638"/>
    <w:rsid w:val="00947314"/>
    <w:rsid w:val="009522C5"/>
    <w:rsid w:val="00964244"/>
    <w:rsid w:val="00992050"/>
    <w:rsid w:val="0099529C"/>
    <w:rsid w:val="009A706F"/>
    <w:rsid w:val="00A6197F"/>
    <w:rsid w:val="00AA1D25"/>
    <w:rsid w:val="00B717D1"/>
    <w:rsid w:val="00B71AEF"/>
    <w:rsid w:val="00B77F76"/>
    <w:rsid w:val="00C10F31"/>
    <w:rsid w:val="00C4177A"/>
    <w:rsid w:val="00C76387"/>
    <w:rsid w:val="00C83241"/>
    <w:rsid w:val="00C96FFF"/>
    <w:rsid w:val="00CA38E9"/>
    <w:rsid w:val="00CC20AE"/>
    <w:rsid w:val="00CC28B8"/>
    <w:rsid w:val="00CF241D"/>
    <w:rsid w:val="00D522ED"/>
    <w:rsid w:val="00D536CE"/>
    <w:rsid w:val="00D57820"/>
    <w:rsid w:val="00DD7506"/>
    <w:rsid w:val="00E13F84"/>
    <w:rsid w:val="00E322F2"/>
    <w:rsid w:val="00E53637"/>
    <w:rsid w:val="00ED1731"/>
    <w:rsid w:val="00EE7B9E"/>
    <w:rsid w:val="00EF09C0"/>
    <w:rsid w:val="00F06BFF"/>
    <w:rsid w:val="00F27997"/>
    <w:rsid w:val="00F3685D"/>
    <w:rsid w:val="00F60E08"/>
    <w:rsid w:val="00FF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A66C"/>
  <w15:docId w15:val="{47836C95-33D2-4535-A817-0B0942B7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342" w:hanging="243"/>
      <w:outlineLvl w:val="0"/>
    </w:pPr>
    <w:rPr>
      <w:b/>
      <w:bCs/>
      <w:sz w:val="24"/>
      <w:szCs w:val="24"/>
    </w:rPr>
  </w:style>
  <w:style w:type="paragraph" w:styleId="Heading2">
    <w:name w:val="heading 2"/>
    <w:basedOn w:val="Normal"/>
    <w:uiPriority w:val="9"/>
    <w:unhideWhenUsed/>
    <w:qFormat/>
    <w:pPr>
      <w:spacing w:before="42"/>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00"/>
    </w:pPr>
    <w:rPr>
      <w:u w:val="single" w:color="000000"/>
    </w:rPr>
  </w:style>
  <w:style w:type="paragraph" w:styleId="ListParagraph">
    <w:name w:val="List Paragraph"/>
    <w:basedOn w:val="Normal"/>
    <w:uiPriority w:val="1"/>
    <w:qFormat/>
    <w:pPr>
      <w:spacing w:before="41"/>
      <w:ind w:left="342" w:hanging="24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1D66"/>
    <w:rPr>
      <w:color w:val="0000FF" w:themeColor="hyperlink"/>
      <w:u w:val="single"/>
    </w:rPr>
  </w:style>
  <w:style w:type="character" w:styleId="UnresolvedMention">
    <w:name w:val="Unresolved Mention"/>
    <w:basedOn w:val="DefaultParagraphFont"/>
    <w:uiPriority w:val="99"/>
    <w:semiHidden/>
    <w:unhideWhenUsed/>
    <w:rsid w:val="00291D66"/>
    <w:rPr>
      <w:color w:val="605E5C"/>
      <w:shd w:val="clear" w:color="auto" w:fill="E1DFDD"/>
    </w:rPr>
  </w:style>
  <w:style w:type="character" w:styleId="FollowedHyperlink">
    <w:name w:val="FollowedHyperlink"/>
    <w:basedOn w:val="DefaultParagraphFont"/>
    <w:uiPriority w:val="99"/>
    <w:semiHidden/>
    <w:unhideWhenUsed/>
    <w:rsid w:val="0078414C"/>
    <w:rPr>
      <w:color w:val="800080" w:themeColor="followedHyperlink"/>
      <w:u w:val="single"/>
    </w:rPr>
  </w:style>
  <w:style w:type="character" w:styleId="Strong">
    <w:name w:val="Strong"/>
    <w:basedOn w:val="DefaultParagraphFont"/>
    <w:uiPriority w:val="22"/>
    <w:qFormat/>
    <w:rsid w:val="00EE7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19878">
      <w:bodyDiv w:val="1"/>
      <w:marLeft w:val="0"/>
      <w:marRight w:val="0"/>
      <w:marTop w:val="0"/>
      <w:marBottom w:val="0"/>
      <w:divBdr>
        <w:top w:val="none" w:sz="0" w:space="0" w:color="auto"/>
        <w:left w:val="none" w:sz="0" w:space="0" w:color="auto"/>
        <w:bottom w:val="none" w:sz="0" w:space="0" w:color="auto"/>
        <w:right w:val="none" w:sz="0" w:space="0" w:color="auto"/>
      </w:divBdr>
    </w:div>
    <w:div w:id="596519469">
      <w:bodyDiv w:val="1"/>
      <w:marLeft w:val="0"/>
      <w:marRight w:val="0"/>
      <w:marTop w:val="0"/>
      <w:marBottom w:val="0"/>
      <w:divBdr>
        <w:top w:val="none" w:sz="0" w:space="0" w:color="auto"/>
        <w:left w:val="none" w:sz="0" w:space="0" w:color="auto"/>
        <w:bottom w:val="none" w:sz="0" w:space="0" w:color="auto"/>
        <w:right w:val="none" w:sz="0" w:space="0" w:color="auto"/>
      </w:divBdr>
    </w:div>
    <w:div w:id="139069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ushare.icecube.wisc.edu/dsweb/Get/Document-90668/RateTable_Rebaseline.xlsx" TargetMode="External"/><Relationship Id="rId18" Type="http://schemas.openxmlformats.org/officeDocument/2006/relationships/hyperlink" Target="https://docushare.icecube.wisc.edu/dsweb/Get/Document-90304/D_04_IC_Upgrade_TravelAnalysis.pdf" TargetMode="External"/><Relationship Id="rId26" Type="http://schemas.openxmlformats.org/officeDocument/2006/relationships/hyperlink" Target="https://docushare.icecube.wisc.edu/dsweb/Get/Document-90715/ICNO%20Draft%20Divestment%20Plan.pdf" TargetMode="External"/><Relationship Id="rId21" Type="http://schemas.openxmlformats.org/officeDocument/2006/relationships/hyperlink" Target="https://docushare.icecube.wisc.edu/dsweb/Get/Document-90677/Risk_Registry_July_16_2022.xlsx" TargetMode="External"/><Relationship Id="rId34" Type="http://schemas.openxmlformats.org/officeDocument/2006/relationships/hyperlink" Target="https://docushare.icecube.wisc.edu/dsweb/Get/Document-90725/Final%20Rebaseline%20Cost%20Workbook%20PY5-PY8.xlsx" TargetMode="External"/><Relationship Id="rId7" Type="http://schemas.openxmlformats.org/officeDocument/2006/relationships/hyperlink" Target="https://docushare.icecube.wisc.edu/dsweb/View/Collection-16497" TargetMode="External"/><Relationship Id="rId12" Type="http://schemas.openxmlformats.org/officeDocument/2006/relationships/hyperlink" Target="https://docushare.icecube.wisc.edu/dsweb/Get/Document-90699/Rebaseline%20Cost%20Workbook%20PY5-PY8%20Rev4.xlsx" TargetMode="External"/><Relationship Id="rId17" Type="http://schemas.openxmlformats.org/officeDocument/2006/relationships/hyperlink" Target="https://docushare.icecube.wisc.edu/dsweb/Get/Document-90467/NavigatingICUCosts.pdf" TargetMode="External"/><Relationship Id="rId25" Type="http://schemas.openxmlformats.org/officeDocument/2006/relationships/hyperlink" Target="https://docushare.icecube.wisc.edu/dsweb/Get/Document-90714/IceCube%20Upgrade%20WBS%20Dictionary.pdf" TargetMode="External"/><Relationship Id="rId33" Type="http://schemas.openxmlformats.org/officeDocument/2006/relationships/hyperlink" Target="https://docushare.icecube.wisc.edu/dsweb/Get/Document-90723/Rebaseline%20Schedule%20PY5-PY8_2022-07-26.xls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ushare.icecube.wisc.edu/dsweb/Get/Document-90191/IceCubeGen2_KeyAssumptionsv-Upgrade_v1_15.pdf" TargetMode="External"/><Relationship Id="rId20" Type="http://schemas.openxmlformats.org/officeDocument/2006/relationships/hyperlink" Target="https://docushare.icecube.wisc.edu/dsweb/Get/Document-90679/IceCube%20Upgrade%20Risk%20Evaluation.pdf" TargetMode="External"/><Relationship Id="rId29" Type="http://schemas.openxmlformats.org/officeDocument/2006/relationships/hyperlink" Target="https://docushare.icecube.wisc.edu/dsweb/Get/Document-90719/ICU%20Logistics%20Analysis%20of%20Alternatives.pdf" TargetMode="External"/><Relationship Id="rId1" Type="http://schemas.openxmlformats.org/officeDocument/2006/relationships/numbering" Target="numbering.xml"/><Relationship Id="rId6" Type="http://schemas.openxmlformats.org/officeDocument/2006/relationships/hyperlink" Target="https://docushare.icecube.wisc.edu/dsweb/View/Collection-16494" TargetMode="External"/><Relationship Id="rId11" Type="http://schemas.openxmlformats.org/officeDocument/2006/relationships/hyperlink" Target="https://docushare.icecube.wisc.edu/dsweb/Get/Document-90521/Final%20Combined%20Rebaseline%20Cost%20Workbook%20PY5-PY8%20Rev2.xlsx" TargetMode="External"/><Relationship Id="rId24" Type="http://schemas.openxmlformats.org/officeDocument/2006/relationships/hyperlink" Target="https://docushare.icecube.wisc.edu/dsweb/View/Collection-16536" TargetMode="External"/><Relationship Id="rId32" Type="http://schemas.openxmlformats.org/officeDocument/2006/relationships/hyperlink" Target="https://docushare.icecube.wisc.edu/dsweb/Get/Document-90718/Cartoon%20Rebaseline%20Schedule%20PY5-PY8.xlsx" TargetMode="External"/><Relationship Id="rId37" Type="http://schemas.openxmlformats.org/officeDocument/2006/relationships/fontTable" Target="fontTable.xml"/><Relationship Id="rId5" Type="http://schemas.openxmlformats.org/officeDocument/2006/relationships/hyperlink" Target="https://docushare.icecube.wisc.edu/dsweb/View/Collection-16494" TargetMode="External"/><Relationship Id="rId15" Type="http://schemas.openxmlformats.org/officeDocument/2006/relationships/hyperlink" Target="https://docushare.icecube.wisc.edu/dsweb/Get/Document-90242/IceCube%20Upgrade%20CEPv5_2.pdf" TargetMode="External"/><Relationship Id="rId23" Type="http://schemas.openxmlformats.org/officeDocument/2006/relationships/hyperlink" Target="https://docushare.icecube.wisc.edu/dsweb/View/Collection-16495" TargetMode="External"/><Relationship Id="rId28" Type="http://schemas.openxmlformats.org/officeDocument/2006/relationships/hyperlink" Target="https://docushare.icecube.wisc.edu/dsweb/Get/Document-90716/IceCube%20Upgrade%20PEP%20Rebaseline_V26.pdf" TargetMode="External"/><Relationship Id="rId36" Type="http://schemas.openxmlformats.org/officeDocument/2006/relationships/hyperlink" Target="https://docushare.icecube.wisc.edu/dsweb/View/Collection-16473" TargetMode="External"/><Relationship Id="rId10" Type="http://schemas.openxmlformats.org/officeDocument/2006/relationships/hyperlink" Target="https://docushare.icecube.wisc.edu/dsweb/View/Collection-16496" TargetMode="External"/><Relationship Id="rId19" Type="http://schemas.openxmlformats.org/officeDocument/2006/relationships/hyperlink" Target="https://docushare.icecube.wisc.edu/dsweb/Get/Document-90576/IceCube%20Upgrade%20Risk_Management_Plan_2019-004.pdf" TargetMode="External"/><Relationship Id="rId31" Type="http://schemas.openxmlformats.org/officeDocument/2006/relationships/hyperlink" Target="https://docushare.icecube.wisc.edu/dsweb/Get/Document-90717/Cartoon%20Rebaseline%20Schedule%20PY5-PY8.pdf" TargetMode="External"/><Relationship Id="rId4" Type="http://schemas.openxmlformats.org/officeDocument/2006/relationships/webSettings" Target="webSettings.xml"/><Relationship Id="rId9" Type="http://schemas.openxmlformats.org/officeDocument/2006/relationships/hyperlink" Target="https://docushare.icecube.wisc.edu/dsweb/Get/Document-90527/1030_PY7_Rev1.xlsx" TargetMode="External"/><Relationship Id="rId14" Type="http://schemas.openxmlformats.org/officeDocument/2006/relationships/hyperlink" Target="https://docushare.icecube.wisc.edu/dsweb/View/Collection-16504" TargetMode="External"/><Relationship Id="rId22" Type="http://schemas.openxmlformats.org/officeDocument/2006/relationships/hyperlink" Target="https://docushare.icecube.wisc.edu/dsweb/Get/Document-90680/IceCube%20Upgrade%20ScopeV3_1.pdf" TargetMode="External"/><Relationship Id="rId27" Type="http://schemas.openxmlformats.org/officeDocument/2006/relationships/hyperlink" Target="https://docushare.icecube.wisc.edu/dsweb/Get/Document-90713/NSFRebaselineApr2022_rev1.xlsx" TargetMode="External"/><Relationship Id="rId30" Type="http://schemas.openxmlformats.org/officeDocument/2006/relationships/hyperlink" Target="https://docushare.icecube.wisc.edu/dsweb/View/Collection-16537" TargetMode="External"/><Relationship Id="rId35" Type="http://schemas.openxmlformats.org/officeDocument/2006/relationships/hyperlink" Target="https://docushare.icecube.wisc.edu/dsweb/Get/Document-90724/Final%201.2%20Rebaseline%20Cost%20Workbook%20PY5-PY8.xlsx" TargetMode="External"/><Relationship Id="rId8" Type="http://schemas.openxmlformats.org/officeDocument/2006/relationships/hyperlink" Target="https://docushare.icecube.wisc.edu/dsweb/Get/Document-90527/1030_PY5_Rev1.xls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 Shask</dc:creator>
  <cp:lastModifiedBy>Vivian O'Dell</cp:lastModifiedBy>
  <cp:revision>28</cp:revision>
  <dcterms:created xsi:type="dcterms:W3CDTF">2022-07-16T21:46:00Z</dcterms:created>
  <dcterms:modified xsi:type="dcterms:W3CDTF">2022-07-27T01:10:00Z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2022-07-16T00:00:00Z</vt:filetime>
  </property>
  <property fmtid="{D5CDD505-2E9C-101B-9397-08002B2CF9AE}" pid="5" name="Producer">
    <vt:lpwstr>Microsoft® Word for Microsoft 365</vt:lpwstr>
  </property>
</Properties>
</file>